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1A" w:rsidRDefault="008E6FE6" w:rsidP="00481F1A">
      <w:bookmarkStart w:id="0" w:name="_GoBack"/>
      <w:r w:rsidRPr="00481F1A">
        <w:t xml:space="preserve">Постановление </w:t>
      </w:r>
      <w:r>
        <w:t>П</w:t>
      </w:r>
      <w:r w:rsidRPr="00481F1A">
        <w:t xml:space="preserve">равительства </w:t>
      </w:r>
      <w:r>
        <w:t>РФ</w:t>
      </w:r>
      <w:r w:rsidRPr="00481F1A">
        <w:t xml:space="preserve"> от 30.07.94 </w:t>
      </w:r>
      <w:r>
        <w:t>№</w:t>
      </w:r>
      <w:r w:rsidRPr="00481F1A">
        <w:t xml:space="preserve"> 890 </w:t>
      </w:r>
      <w:bookmarkEnd w:id="0"/>
      <w:r w:rsidR="00481F1A" w:rsidRPr="00481F1A">
        <w:t>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</w:r>
    </w:p>
    <w:p w:rsidR="00481F1A" w:rsidRDefault="00481F1A" w:rsidP="00481F1A">
      <w:r>
        <w:t>Постановление</w:t>
      </w:r>
    </w:p>
    <w:p w:rsidR="00481F1A" w:rsidRDefault="00481F1A" w:rsidP="00481F1A"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481F1A" w:rsidRDefault="00481F1A" w:rsidP="00481F1A">
      <w:r>
        <w:t>1. Установить следующий порядок производства и реализации лекарственных средств и изделий медицинского назначения:</w:t>
      </w:r>
    </w:p>
    <w:p w:rsidR="00481F1A" w:rsidRDefault="00481F1A" w:rsidP="00481F1A">
      <w:r>
        <w:t>производство и реализация лекарственных средств и изделий медицинского назначения осуществляются предприятиями - изготовителями этой продукции при наличии лицензии, выдаваемой Министерством здравоохранения и медицинской промышленности Российской Федерации;</w:t>
      </w:r>
    </w:p>
    <w:p w:rsidR="00481F1A" w:rsidRDefault="00481F1A" w:rsidP="00481F1A">
      <w:r>
        <w:t>реализация лекарственных сре</w:t>
      </w:r>
      <w:proofErr w:type="gramStart"/>
      <w:r>
        <w:t>дств пр</w:t>
      </w:r>
      <w:proofErr w:type="gramEnd"/>
      <w:r>
        <w:t>едприятиями, организациями и учреждениями разрешается при наличии лицензии, выдаваемой лицензионными комиссиями органа государственного управления субъекта Российской Федерации или по его поручению органами местного самоуправления, или лицензионной комиссией по реализации лекарственных средств Министерства здравоохранения и медицинской промышленности Российской Федерации.</w:t>
      </w:r>
    </w:p>
    <w:p w:rsidR="00481F1A" w:rsidRDefault="00481F1A" w:rsidP="00481F1A"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481F1A" w:rsidRDefault="00481F1A" w:rsidP="00481F1A">
      <w:r>
        <w:t>ежегодно утверждать по согласованию с Министерством экономики Российской Федерации, Министерством финансов Российской Федерации перечень жизненно необходимых и важнейших лекарственных средств, вести ежегодный баланс их спроса и предложения;</w:t>
      </w:r>
    </w:p>
    <w:p w:rsidR="00481F1A" w:rsidRDefault="00481F1A" w:rsidP="00481F1A">
      <w:r>
        <w:t>осуществлять с участием Государственного комитета по статистике Российской Федерации анализ обеспеченности населения и учреждений здравоохранения лекарственными средствами и изделиями медицинского назначения и представлять по данному вопросу ежегодно доклад в Правительство Российской Федерации;</w:t>
      </w:r>
    </w:p>
    <w:p w:rsidR="00481F1A" w:rsidRDefault="00481F1A" w:rsidP="00481F1A"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481F1A" w:rsidRDefault="00481F1A" w:rsidP="00481F1A">
      <w:r>
        <w:t>3. Утвердить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Перечень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481F1A" w:rsidRDefault="00481F1A" w:rsidP="00481F1A">
      <w:r>
        <w:t>4. Органам исполнительной власти субъектов Российской Федерации:</w:t>
      </w:r>
    </w:p>
    <w:p w:rsidR="00481F1A" w:rsidRDefault="00481F1A" w:rsidP="00481F1A">
      <w:r>
        <w:lastRenderedPageBreak/>
        <w:t xml:space="preserve">осуществлять меры по </w:t>
      </w:r>
      <w:proofErr w:type="gramStart"/>
      <w:r>
        <w:t>контролю за</w:t>
      </w:r>
      <w:proofErr w:type="gramEnd"/>
      <w:r>
        <w:t xml:space="preserve">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принимать соответствующие меры;</w:t>
      </w:r>
    </w:p>
    <w:p w:rsidR="00481F1A" w:rsidRDefault="00481F1A" w:rsidP="00481F1A">
      <w:r>
        <w:t>устанавливать размер скидки со свободных цен на жизненно необходимые и важнейшие лекарственные средства, реализуемые населению по рецептам врачей лечебно-профилактических учреждений предприятиями, учреждениями и организациями аптечной сети;</w:t>
      </w:r>
    </w:p>
    <w:p w:rsidR="00481F1A" w:rsidRDefault="00481F1A" w:rsidP="00481F1A"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481F1A" w:rsidRDefault="00481F1A" w:rsidP="00481F1A">
      <w:r>
        <w:t>устанавливать для предприятий аптечной сети независимо от форм собственности размеры торговых надбавок к ценам отечественных изготовителей или поставщиков импортных лекарственных средств и изделий медицинского назначения;</w:t>
      </w:r>
    </w:p>
    <w:p w:rsidR="00481F1A" w:rsidRDefault="00481F1A" w:rsidP="00481F1A"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481F1A" w:rsidRDefault="00481F1A" w:rsidP="00481F1A"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481F1A" w:rsidRDefault="00481F1A" w:rsidP="00481F1A">
      <w:r>
        <w:t>понижать для производств, выпускающих лекарственные средства и изделия медицинского назначения, тарифы на отпускаемую электрическую и тепловую энергию, услуги водоснабжения и водоотведения;</w:t>
      </w:r>
    </w:p>
    <w:p w:rsidR="00481F1A" w:rsidRDefault="00481F1A" w:rsidP="00481F1A"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481F1A" w:rsidRDefault="00481F1A" w:rsidP="00481F1A">
      <w:r>
        <w:t>вводить дополнительные льготы на получение лекарственных средств и изделий медицинского назначения для групп населения, не указанных в Приложениях N 1 и N 2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481F1A" w:rsidRDefault="00481F1A" w:rsidP="00481F1A"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481F1A" w:rsidRDefault="00481F1A" w:rsidP="00481F1A"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481F1A" w:rsidRDefault="00481F1A" w:rsidP="00481F1A"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481F1A" w:rsidRDefault="00481F1A" w:rsidP="00481F1A">
      <w:r>
        <w:lastRenderedPageBreak/>
        <w:t>совместно с Государственным комитетом Российской Федерации по оборонным отраслям промышленности и Комитетом Российской Федерации по химической и нефтехимической промышленности представить в Правительство Российской Федерации предложения по привлечению конверсируемых предприятий и организаций к разработке и производству лекарственных средств.</w:t>
      </w:r>
    </w:p>
    <w:p w:rsidR="00481F1A" w:rsidRDefault="00481F1A" w:rsidP="00481F1A">
      <w:r>
        <w:t>7. Министерству здравоохранения и медицинской промышленности Российской Федерации до 1 октября 1994 г. внести в установленном порядке в Правительство Российской Федерации предложения:</w:t>
      </w:r>
    </w:p>
    <w:p w:rsidR="00481F1A" w:rsidRDefault="00481F1A" w:rsidP="00481F1A">
      <w:r>
        <w:t>об отмене ввозных таможенных пошлин на не производимые в стране фармацевтические субстанции, сырье, материалы, технологическое оборудование, комплектующие и запасные части к нему для производства продукции медицинского назначения;</w:t>
      </w:r>
    </w:p>
    <w:p w:rsidR="00481F1A" w:rsidRDefault="00481F1A" w:rsidP="00481F1A">
      <w:r>
        <w:t>об отмене таможенных пошлин на экспортируемые лекарственные средства, оборудование для фармацевтической промышленности, изделия медицинского назначения отечественного производства;</w:t>
      </w:r>
    </w:p>
    <w:p w:rsidR="00481F1A" w:rsidRDefault="00481F1A" w:rsidP="00481F1A">
      <w:r>
        <w:t>о введении ввозных таможенных пошлин на производимые в Российской Федерации готовые лекарственные средства, сырье и субстанции для их производства и изделия медицинского назначения в размерах, обеспечивающих защиту интересов отечественных производителей.</w:t>
      </w:r>
    </w:p>
    <w:p w:rsidR="00481F1A" w:rsidRDefault="00481F1A" w:rsidP="00481F1A">
      <w:r>
        <w:t xml:space="preserve">8. </w:t>
      </w:r>
      <w:proofErr w:type="gramStart"/>
      <w:r>
        <w:t>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санитарно-эпидемиологического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</w:t>
      </w:r>
      <w:proofErr w:type="gramEnd"/>
      <w:r>
        <w:t xml:space="preserve"> в 1994 году финансовый механизм и систему мер, обеспечивающих:</w:t>
      </w:r>
    </w:p>
    <w:p w:rsidR="00481F1A" w:rsidRDefault="00481F1A" w:rsidP="00481F1A"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481F1A" w:rsidRDefault="00481F1A" w:rsidP="00481F1A"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481F1A" w:rsidRDefault="00481F1A" w:rsidP="00481F1A"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481F1A" w:rsidRDefault="00481F1A" w:rsidP="00481F1A">
      <w:r>
        <w:t>9. Министерству здравоохранения и медицинской промышленности Российской Федерации совместно с Министерством финансов Российской Федерации и Министерством экономики Российской Федерации до 1 сентября 1994 года в установленном порядке внести в Правительство Российской Федерации предложения об освобождении:</w:t>
      </w:r>
    </w:p>
    <w:p w:rsidR="00481F1A" w:rsidRDefault="00481F1A" w:rsidP="00481F1A">
      <w:proofErr w:type="gramStart"/>
      <w:r>
        <w:t xml:space="preserve">предприятий независимо от форм собственности от налога на прибыль, полученную при производстве медицинской продукции, входящей в перечень жизненно необходимых и важнейших лекарственных средств, изделий медицинского назначения, и ее реализации в течение пяти лет по перечню, утверждаемому Министерством здравоохранения и медицинской </w:t>
      </w:r>
      <w:r>
        <w:lastRenderedPageBreak/>
        <w:t>промышленности Российской Федерации, согласованному с Министерством экономики Российской Федерации и Министерством финансов Российской Федерации;</w:t>
      </w:r>
      <w:proofErr w:type="gramEnd"/>
    </w:p>
    <w:p w:rsidR="00481F1A" w:rsidRDefault="00481F1A" w:rsidP="00481F1A">
      <w:r>
        <w:t xml:space="preserve">от налога на добавленную стоимость на не производимое отечественной промышленностью технологическое оборудование, комплектующие и запасные части к </w:t>
      </w:r>
      <w:proofErr w:type="gramStart"/>
      <w:r>
        <w:t>нему</w:t>
      </w:r>
      <w:proofErr w:type="gramEnd"/>
      <w:r>
        <w:t xml:space="preserve"> и вспомогательные материалы, ввозимые на территорию Российской Федерации для обеспечения производства продукции медицинского назначения;</w:t>
      </w:r>
    </w:p>
    <w:p w:rsidR="00481F1A" w:rsidRDefault="00481F1A" w:rsidP="00481F1A">
      <w:r>
        <w:t>от специального налога с предприятий, учреждений и организаций для финансирования поддержки важнейших отраслей народного хозяйства с импортируемого технологического оборудования, комплектующих изделий, запасных частей к нему и вспомогательных материалов, ввозимых на территорию Российской Федерации для обеспечения производства продукции медицинского назначения.</w:t>
      </w:r>
    </w:p>
    <w:p w:rsidR="00481F1A" w:rsidRDefault="00481F1A" w:rsidP="00481F1A">
      <w:r>
        <w:t xml:space="preserve">10. </w:t>
      </w:r>
      <w:proofErr w:type="gramStart"/>
      <w:r>
        <w:t>Федеральной энергетической комиссии и Межведомственной рабочей группе по обеспечению народного хозяйства топливом, электрической и тепловой энергией по представлению Министерства здравоохранения и медицинской промышленности Российской Федерации, Государственного комитета санитарно-эпидемиологического надзора Российской Федерации и Российской академии медицинских наук рассмотреть вопрос о включении в перечень предприятий, организаций и учреждений, не подлежащих ограничению и прекращению отпуска (отгрузки) топливно-энергетических ресурсов, производств, выпускающих лекарственные, профилактические, диагностические</w:t>
      </w:r>
      <w:proofErr w:type="gramEnd"/>
      <w:r>
        <w:t xml:space="preserve"> средства и изделия медицинского назначения.</w:t>
      </w:r>
    </w:p>
    <w:p w:rsidR="00481F1A" w:rsidRDefault="00481F1A" w:rsidP="00481F1A">
      <w:r>
        <w:t>11. Министерству финансов Российской Федерации, Министерству экономики Российской Федерации, Министерству здравоохранения и медицинской промышленности Российской Федерации рассмотреть вопрос о погашении задолженности за выполненные работы на предприятиях медицинской промышленности по централизованным капитальным вложениям и внести предложения о дальнейшем финансировании строительства незавершенных объектов.</w:t>
      </w:r>
    </w:p>
    <w:p w:rsidR="00481F1A" w:rsidRDefault="00481F1A" w:rsidP="00481F1A">
      <w:r>
        <w:t>12. Признать утратившим силу постановление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481F1A" w:rsidRDefault="00481F1A" w:rsidP="00481F1A">
      <w:r>
        <w:t xml:space="preserve">Председатель Правительства </w:t>
      </w:r>
    </w:p>
    <w:p w:rsidR="00481F1A" w:rsidRDefault="00481F1A" w:rsidP="00481F1A">
      <w:r>
        <w:t xml:space="preserve">Российской Федерации </w:t>
      </w:r>
    </w:p>
    <w:p w:rsidR="00782475" w:rsidRDefault="00481F1A" w:rsidP="00481F1A">
      <w:r>
        <w:t>В.ЧЕРНОМЫРДИН</w:t>
      </w:r>
    </w:p>
    <w:sectPr w:rsidR="0078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1A"/>
    <w:rsid w:val="00481F1A"/>
    <w:rsid w:val="00782475"/>
    <w:rsid w:val="008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3771">
          <w:marLeft w:val="300"/>
          <w:marRight w:val="300"/>
          <w:marTop w:val="375"/>
          <w:marBottom w:val="375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5293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 Golovko</cp:lastModifiedBy>
  <cp:revision>2</cp:revision>
  <dcterms:created xsi:type="dcterms:W3CDTF">2017-02-25T18:43:00Z</dcterms:created>
  <dcterms:modified xsi:type="dcterms:W3CDTF">2017-02-25T18:43:00Z</dcterms:modified>
</cp:coreProperties>
</file>