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AB" w:rsidRPr="00CF7AAB" w:rsidRDefault="00CF7AAB" w:rsidP="00CF7A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b/>
          <w:bCs/>
          <w:color w:val="474145"/>
          <w:sz w:val="17"/>
          <w:lang w:eastAsia="uk-UA"/>
        </w:rPr>
        <w:t>УКАЗ</w:t>
      </w:r>
    </w:p>
    <w:p w:rsidR="00CF7AAB" w:rsidRPr="00CF7AAB" w:rsidRDefault="00CF7AAB" w:rsidP="00CF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br/>
      </w: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br/>
      </w:r>
    </w:p>
    <w:p w:rsidR="00CF7AAB" w:rsidRPr="00CF7AAB" w:rsidRDefault="00CF7AAB" w:rsidP="00CF7A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b/>
          <w:bCs/>
          <w:color w:val="474145"/>
          <w:sz w:val="17"/>
          <w:lang w:eastAsia="uk-UA"/>
        </w:rPr>
        <w:t>ПРЕЗИДЕНТА РЕСПУБЛИКИ ТАТАРСТАН</w:t>
      </w:r>
    </w:p>
    <w:p w:rsidR="00CF7AAB" w:rsidRPr="00CF7AAB" w:rsidRDefault="00CF7AAB" w:rsidP="00CF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br/>
      </w: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br/>
      </w:r>
    </w:p>
    <w:p w:rsidR="00CF7AAB" w:rsidRPr="00CF7AAB" w:rsidRDefault="00CF7AAB" w:rsidP="00CF7A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b/>
          <w:bCs/>
          <w:color w:val="474145"/>
          <w:sz w:val="17"/>
          <w:lang w:eastAsia="uk-UA"/>
        </w:rPr>
        <w:t>О ДОПОЛНИТЕЛЬНЫХ МЕРАХ СОЦИАЛЬНОЙ ПОДДЕРЖКИ</w:t>
      </w:r>
    </w:p>
    <w:p w:rsidR="00CF7AAB" w:rsidRPr="00CF7AAB" w:rsidRDefault="00CF7AAB" w:rsidP="00CF7A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proofErr w:type="spellStart"/>
      <w:r w:rsidRPr="00CF7AAB">
        <w:rPr>
          <w:rFonts w:ascii="Tahoma" w:eastAsia="Times New Roman" w:hAnsi="Tahoma" w:cs="Tahoma"/>
          <w:b/>
          <w:bCs/>
          <w:color w:val="474145"/>
          <w:sz w:val="17"/>
          <w:lang w:eastAsia="uk-UA"/>
        </w:rPr>
        <w:t>СЕМЕЙ</w:t>
      </w:r>
      <w:proofErr w:type="spellEnd"/>
      <w:r w:rsidRPr="00CF7AAB">
        <w:rPr>
          <w:rFonts w:ascii="Tahoma" w:eastAsia="Times New Roman" w:hAnsi="Tahoma" w:cs="Tahoma"/>
          <w:b/>
          <w:bCs/>
          <w:color w:val="474145"/>
          <w:sz w:val="17"/>
          <w:lang w:eastAsia="uk-UA"/>
        </w:rPr>
        <w:t xml:space="preserve"> С ДЕТЬМИ в </w:t>
      </w:r>
      <w:proofErr w:type="spellStart"/>
      <w:r w:rsidRPr="00CF7AAB">
        <w:rPr>
          <w:rFonts w:ascii="Tahoma" w:eastAsia="Times New Roman" w:hAnsi="Tahoma" w:cs="Tahoma"/>
          <w:b/>
          <w:bCs/>
          <w:color w:val="474145"/>
          <w:sz w:val="17"/>
          <w:lang w:eastAsia="uk-UA"/>
        </w:rPr>
        <w:t>связи</w:t>
      </w:r>
      <w:proofErr w:type="spellEnd"/>
      <w:r w:rsidRPr="00CF7AAB">
        <w:rPr>
          <w:rFonts w:ascii="Tahoma" w:eastAsia="Times New Roman" w:hAnsi="Tahoma" w:cs="Tahoma"/>
          <w:b/>
          <w:bCs/>
          <w:color w:val="474145"/>
          <w:sz w:val="17"/>
          <w:lang w:eastAsia="uk-UA"/>
        </w:rPr>
        <w:t xml:space="preserve"> С РОЖДЕНИЕМ ОДНОВРЕМЕННО</w:t>
      </w:r>
    </w:p>
    <w:p w:rsidR="00CF7AAB" w:rsidRPr="00CF7AAB" w:rsidRDefault="00CF7AAB" w:rsidP="00CF7A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b/>
          <w:bCs/>
          <w:color w:val="474145"/>
          <w:sz w:val="17"/>
          <w:lang w:eastAsia="uk-UA"/>
        </w:rPr>
        <w:t>ТРЕХ и БОЛЕЕ ДЕТЕЙ</w:t>
      </w:r>
    </w:p>
    <w:p w:rsidR="00CF7AAB" w:rsidRPr="00CF7AAB" w:rsidRDefault="00CF7AAB" w:rsidP="00CF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br/>
      </w: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br/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В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целях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усиления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социальной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поддержки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семей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с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детьми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в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связи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с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рождением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одновременно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трех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и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более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детей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постановляю: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1. Установить с 1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января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2009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года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: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единовременное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пособие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при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рождении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одновременно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трех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и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более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детей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в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размере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10000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рублей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на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каждого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ребенка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;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ежемесячное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пособие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семьям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,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воспитывающим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трех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и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более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одновременно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рожденных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детей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в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возрасте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до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полутора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лет, в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размере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1000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рублей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на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каждого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ребенка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.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Единовременное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пособие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при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рождении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одновременно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трех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и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более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детей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и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ежемесячное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пособие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семьям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,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воспитывающим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трех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и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более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одновременно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рожденных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детей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в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возрасте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до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полутора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лет,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выплачиваются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независимо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от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наличия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права на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иные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меры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социальной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поддержки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семей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с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детьми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,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установленные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нормативными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правовыми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актами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Российской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Федерации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и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Республики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Татарстан.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2.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Кабинету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Министров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Республики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Татарстан: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определить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источники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финансирования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пособий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,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предусмотренных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пунктом 1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настоящего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Указа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;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в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двухмесячный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срок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принять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соответствующие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нормативные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правовые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акты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,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направленные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на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его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реализацию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.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3.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Предложить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главам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муниципальных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районов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и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городских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округов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Республики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Татарстан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предусматривать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дополнительные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меры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поддержки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семей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с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детьми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в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связи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с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рождением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одновременно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трех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и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более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детей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, в том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числе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путем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решения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вопроса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о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выделении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указанным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семьям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,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нуждающимся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в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улучшении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жилищных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условий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,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вне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очереди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жилых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помещений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, а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также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о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выделении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мест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в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муниципальных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дошкольных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образовательных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учреждениях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.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4.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Социальная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поддержка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в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виде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выплаты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единовременного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пособия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,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предусмотренная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пунктом 1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настоящего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Указа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,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применяется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к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правоотношениям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,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возникшим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в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связи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с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рождением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одновременно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трех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и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более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детей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с 1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января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2009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года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.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5.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Настоящий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Указ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вступает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в силу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со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дня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его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подписания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.</w:t>
      </w:r>
    </w:p>
    <w:p w:rsidR="00CF7AAB" w:rsidRPr="00CF7AAB" w:rsidRDefault="00CF7AAB" w:rsidP="00CF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br/>
      </w: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br/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right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Президент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right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Республики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Татарстан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jc w:val="right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М.Ш.ШАЙМИЕВ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Казань, Кремль</w:t>
      </w:r>
    </w:p>
    <w:p w:rsidR="00CF7AAB" w:rsidRPr="00CF7AAB" w:rsidRDefault="00CF7AAB" w:rsidP="00CF7AAB">
      <w:pPr>
        <w:shd w:val="clear" w:color="auto" w:fill="FFFFFF"/>
        <w:spacing w:before="63" w:after="63" w:line="240" w:lineRule="auto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20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августа</w:t>
      </w:r>
      <w:proofErr w:type="spellEnd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 xml:space="preserve"> 2008 </w:t>
      </w:r>
      <w:proofErr w:type="spellStart"/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года</w:t>
      </w:r>
      <w:proofErr w:type="spellEnd"/>
    </w:p>
    <w:p w:rsidR="00CF7AAB" w:rsidRPr="00CF7AAB" w:rsidRDefault="00CF7AAB" w:rsidP="00CF7AAB">
      <w:pPr>
        <w:shd w:val="clear" w:color="auto" w:fill="FFFFFF"/>
        <w:spacing w:before="63" w:after="63" w:line="240" w:lineRule="auto"/>
        <w:rPr>
          <w:rFonts w:ascii="Tahoma" w:eastAsia="Times New Roman" w:hAnsi="Tahoma" w:cs="Tahoma"/>
          <w:color w:val="474145"/>
          <w:sz w:val="17"/>
          <w:szCs w:val="17"/>
          <w:lang w:eastAsia="uk-UA"/>
        </w:rPr>
      </w:pPr>
      <w:r w:rsidRPr="00CF7AAB">
        <w:rPr>
          <w:rFonts w:ascii="Tahoma" w:eastAsia="Times New Roman" w:hAnsi="Tahoma" w:cs="Tahoma"/>
          <w:color w:val="474145"/>
          <w:sz w:val="17"/>
          <w:szCs w:val="17"/>
          <w:lang w:eastAsia="uk-UA"/>
        </w:rPr>
        <w:t>N УП-397</w:t>
      </w:r>
    </w:p>
    <w:p w:rsidR="006D1F68" w:rsidRPr="00CF7AAB" w:rsidRDefault="006D1F68" w:rsidP="00CF7AAB"/>
    <w:sectPr w:rsidR="006D1F68" w:rsidRPr="00CF7AAB" w:rsidSect="006D1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7AAB"/>
    <w:rsid w:val="006D1F68"/>
    <w:rsid w:val="00C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68"/>
  </w:style>
  <w:style w:type="paragraph" w:styleId="1">
    <w:name w:val="heading 1"/>
    <w:basedOn w:val="a"/>
    <w:link w:val="10"/>
    <w:uiPriority w:val="9"/>
    <w:qFormat/>
    <w:rsid w:val="00CF7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AA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F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F7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</Characters>
  <Application>Microsoft Office Word</Application>
  <DocSecurity>0</DocSecurity>
  <Lines>5</Lines>
  <Paragraphs>3</Paragraphs>
  <ScaleCrop>false</ScaleCrop>
  <Company>MultiDVD Team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2018-02-28T16:18:00Z</dcterms:created>
  <dcterms:modified xsi:type="dcterms:W3CDTF">2018-02-28T16:18:00Z</dcterms:modified>
</cp:coreProperties>
</file>