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94" w:rsidRPr="00A26C94" w:rsidRDefault="00A26C94" w:rsidP="00A26C94">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A26C94">
        <w:rPr>
          <w:rFonts w:ascii="Arial" w:eastAsia="Times New Roman" w:hAnsi="Arial" w:cs="Arial"/>
          <w:color w:val="3C3C3C"/>
          <w:spacing w:val="2"/>
          <w:sz w:val="41"/>
          <w:szCs w:val="41"/>
          <w:lang w:eastAsia="uk-UA"/>
        </w:rPr>
        <w:t>ЗАКОН</w:t>
      </w:r>
    </w:p>
    <w:p w:rsidR="00A26C94" w:rsidRPr="00A26C94" w:rsidRDefault="00A26C94" w:rsidP="00A26C94">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A26C94">
        <w:rPr>
          <w:rFonts w:ascii="Arial" w:eastAsia="Times New Roman" w:hAnsi="Arial" w:cs="Arial"/>
          <w:color w:val="3C3C3C"/>
          <w:spacing w:val="2"/>
          <w:sz w:val="41"/>
          <w:szCs w:val="41"/>
          <w:lang w:eastAsia="uk-UA"/>
        </w:rPr>
        <w:t> ОРЕНБУРГСКОЙ ОБЛАСТИ </w:t>
      </w:r>
    </w:p>
    <w:p w:rsidR="00A26C94" w:rsidRPr="00A26C94" w:rsidRDefault="00A26C94" w:rsidP="00A26C94">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A26C94">
        <w:rPr>
          <w:rFonts w:ascii="Arial" w:eastAsia="Times New Roman" w:hAnsi="Arial" w:cs="Arial"/>
          <w:color w:val="3C3C3C"/>
          <w:spacing w:val="2"/>
          <w:sz w:val="41"/>
          <w:szCs w:val="41"/>
          <w:lang w:eastAsia="uk-UA"/>
        </w:rPr>
        <w:t>от 28 июня 2011 года N 249/39-V-ОЗ</w:t>
      </w:r>
    </w:p>
    <w:p w:rsidR="00A26C94" w:rsidRPr="00A26C94" w:rsidRDefault="00A26C94" w:rsidP="00A26C9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A26C94">
        <w:rPr>
          <w:rFonts w:ascii="Arial" w:eastAsia="Times New Roman" w:hAnsi="Arial" w:cs="Arial"/>
          <w:color w:val="3C3C3C"/>
          <w:spacing w:val="2"/>
          <w:sz w:val="41"/>
          <w:szCs w:val="41"/>
          <w:lang w:eastAsia="uk-UA"/>
        </w:rPr>
        <w:t>О ДОПОЛНИТЕЛЬНЫХ МЕРАХ СОЦИАЛЬНОЙ ПОДДЕРЖКИ СЕМЕЙ, ИМЕЮЩИХ ДЕТЕЙ, НА ТЕРРИТОРИИ ОРЕНБУРГСКОЙ ОБЛАСТИ</w:t>
      </w:r>
    </w:p>
    <w:p w:rsidR="00A26C94" w:rsidRPr="00A26C94" w:rsidRDefault="00A26C94" w:rsidP="00A26C94">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t>(в ред. </w:t>
      </w:r>
      <w:hyperlink r:id="rId4" w:history="1">
        <w:r w:rsidRPr="00A26C94">
          <w:rPr>
            <w:rFonts w:ascii="Arial" w:eastAsia="Times New Roman" w:hAnsi="Arial" w:cs="Arial"/>
            <w:color w:val="00466E"/>
            <w:spacing w:val="2"/>
            <w:sz w:val="21"/>
            <w:u w:val="single"/>
            <w:lang w:eastAsia="uk-UA"/>
          </w:rPr>
          <w:t>Законов Оренбургской области от 22.08.2012 N 1033/301-V-ОЗ</w:t>
        </w:r>
      </w:hyperlink>
      <w:r w:rsidRPr="00A26C94">
        <w:rPr>
          <w:rFonts w:ascii="Arial" w:eastAsia="Times New Roman" w:hAnsi="Arial" w:cs="Arial"/>
          <w:color w:val="2D2D2D"/>
          <w:spacing w:val="2"/>
          <w:sz w:val="21"/>
          <w:szCs w:val="21"/>
          <w:lang w:eastAsia="uk-UA"/>
        </w:rPr>
        <w:t>, </w:t>
      </w:r>
      <w:hyperlink r:id="rId5" w:history="1">
        <w:r w:rsidRPr="00A26C94">
          <w:rPr>
            <w:rFonts w:ascii="Arial" w:eastAsia="Times New Roman" w:hAnsi="Arial" w:cs="Arial"/>
            <w:color w:val="00466E"/>
            <w:spacing w:val="2"/>
            <w:sz w:val="21"/>
            <w:u w:val="single"/>
            <w:lang w:eastAsia="uk-UA"/>
          </w:rPr>
          <w:t>от 23.12.2013 N 2077/588-V-ОЗ</w:t>
        </w:r>
      </w:hyperlink>
      <w:r w:rsidRPr="00A26C94">
        <w:rPr>
          <w:rFonts w:ascii="Arial" w:eastAsia="Times New Roman" w:hAnsi="Arial" w:cs="Arial"/>
          <w:color w:val="2D2D2D"/>
          <w:spacing w:val="2"/>
          <w:sz w:val="21"/>
          <w:szCs w:val="21"/>
          <w:lang w:eastAsia="uk-UA"/>
        </w:rPr>
        <w:t>, </w:t>
      </w:r>
      <w:hyperlink r:id="rId6" w:history="1">
        <w:r w:rsidRPr="00A26C94">
          <w:rPr>
            <w:rFonts w:ascii="Arial" w:eastAsia="Times New Roman" w:hAnsi="Arial" w:cs="Arial"/>
            <w:color w:val="00466E"/>
            <w:spacing w:val="2"/>
            <w:sz w:val="21"/>
            <w:u w:val="single"/>
            <w:lang w:eastAsia="uk-UA"/>
          </w:rPr>
          <w:t>от 06.05.2014 N 2271/657-V-ОЗ</w:t>
        </w:r>
      </w:hyperlink>
      <w:r w:rsidRPr="00A26C94">
        <w:rPr>
          <w:rFonts w:ascii="Arial" w:eastAsia="Times New Roman" w:hAnsi="Arial" w:cs="Arial"/>
          <w:color w:val="2D2D2D"/>
          <w:spacing w:val="2"/>
          <w:sz w:val="21"/>
          <w:szCs w:val="21"/>
          <w:lang w:eastAsia="uk-UA"/>
        </w:rPr>
        <w:t>, </w:t>
      </w:r>
      <w:hyperlink r:id="rId7" w:history="1">
        <w:r w:rsidRPr="00A26C94">
          <w:rPr>
            <w:rFonts w:ascii="Arial" w:eastAsia="Times New Roman" w:hAnsi="Arial" w:cs="Arial"/>
            <w:color w:val="00466E"/>
            <w:spacing w:val="2"/>
            <w:sz w:val="21"/>
            <w:u w:val="single"/>
            <w:lang w:eastAsia="uk-UA"/>
          </w:rPr>
          <w:t>от 25.06.2014 N 2392/684-V-ОЗ</w:t>
        </w:r>
      </w:hyperlink>
      <w:r w:rsidRPr="00A26C94">
        <w:rPr>
          <w:rFonts w:ascii="Arial" w:eastAsia="Times New Roman" w:hAnsi="Arial" w:cs="Arial"/>
          <w:color w:val="2D2D2D"/>
          <w:spacing w:val="2"/>
          <w:sz w:val="21"/>
          <w:szCs w:val="21"/>
          <w:lang w:eastAsia="uk-UA"/>
        </w:rPr>
        <w:t>, </w:t>
      </w:r>
      <w:hyperlink r:id="rId8" w:history="1">
        <w:r w:rsidRPr="00A26C94">
          <w:rPr>
            <w:rFonts w:ascii="Arial" w:eastAsia="Times New Roman" w:hAnsi="Arial" w:cs="Arial"/>
            <w:color w:val="00466E"/>
            <w:spacing w:val="2"/>
            <w:sz w:val="21"/>
            <w:u w:val="single"/>
            <w:lang w:eastAsia="uk-UA"/>
          </w:rPr>
          <w:t>от 03.10.2014 N 2558/727-V-ОЗ</w:t>
        </w:r>
      </w:hyperlink>
      <w:r w:rsidRPr="00A26C94">
        <w:rPr>
          <w:rFonts w:ascii="Arial" w:eastAsia="Times New Roman" w:hAnsi="Arial" w:cs="Arial"/>
          <w:color w:val="2D2D2D"/>
          <w:spacing w:val="2"/>
          <w:sz w:val="21"/>
          <w:szCs w:val="21"/>
          <w:lang w:eastAsia="uk-UA"/>
        </w:rPr>
        <w:t>, </w:t>
      </w:r>
      <w:hyperlink r:id="rId9" w:history="1">
        <w:r w:rsidRPr="00A26C94">
          <w:rPr>
            <w:rFonts w:ascii="Arial" w:eastAsia="Times New Roman" w:hAnsi="Arial" w:cs="Arial"/>
            <w:color w:val="00466E"/>
            <w:spacing w:val="2"/>
            <w:sz w:val="21"/>
            <w:u w:val="single"/>
            <w:lang w:eastAsia="uk-UA"/>
          </w:rPr>
          <w:t>от 03.07.2015 N 3301/901-V-ОЗ</w:t>
        </w:r>
      </w:hyperlink>
      <w:r w:rsidRPr="00A26C94">
        <w:rPr>
          <w:rFonts w:ascii="Arial" w:eastAsia="Times New Roman" w:hAnsi="Arial" w:cs="Arial"/>
          <w:color w:val="2D2D2D"/>
          <w:spacing w:val="2"/>
          <w:sz w:val="21"/>
          <w:szCs w:val="21"/>
          <w:lang w:eastAsia="uk-UA"/>
        </w:rPr>
        <w:t>, </w:t>
      </w:r>
      <w:hyperlink r:id="rId10" w:history="1">
        <w:r w:rsidRPr="00A26C94">
          <w:rPr>
            <w:rFonts w:ascii="Arial" w:eastAsia="Times New Roman" w:hAnsi="Arial" w:cs="Arial"/>
            <w:color w:val="00466E"/>
            <w:spacing w:val="2"/>
            <w:sz w:val="21"/>
            <w:u w:val="single"/>
            <w:lang w:eastAsia="uk-UA"/>
          </w:rPr>
          <w:t>от 28.12.2015 N 3650/1019-V-ОЗ</w:t>
        </w:r>
      </w:hyperlink>
      <w:r w:rsidRPr="00A26C94">
        <w:rPr>
          <w:rFonts w:ascii="Arial" w:eastAsia="Times New Roman" w:hAnsi="Arial" w:cs="Arial"/>
          <w:color w:val="2D2D2D"/>
          <w:spacing w:val="2"/>
          <w:sz w:val="21"/>
          <w:szCs w:val="21"/>
          <w:lang w:eastAsia="uk-UA"/>
        </w:rPr>
        <w:t>, </w:t>
      </w:r>
      <w:hyperlink r:id="rId11" w:history="1">
        <w:r w:rsidRPr="00A26C94">
          <w:rPr>
            <w:rFonts w:ascii="Arial" w:eastAsia="Times New Roman" w:hAnsi="Arial" w:cs="Arial"/>
            <w:color w:val="00466E"/>
            <w:spacing w:val="2"/>
            <w:sz w:val="21"/>
            <w:u w:val="single"/>
            <w:lang w:eastAsia="uk-UA"/>
          </w:rPr>
          <w:t>от 01.09.2017 N 524/120-VI-ОЗ</w:t>
        </w:r>
      </w:hyperlink>
      <w:r w:rsidRPr="00A26C94">
        <w:rPr>
          <w:rFonts w:ascii="Arial" w:eastAsia="Times New Roman" w:hAnsi="Arial" w:cs="Arial"/>
          <w:color w:val="2D2D2D"/>
          <w:spacing w:val="2"/>
          <w:sz w:val="21"/>
          <w:szCs w:val="21"/>
          <w:lang w:eastAsia="uk-UA"/>
        </w:rPr>
        <w:t>)</w:t>
      </w:r>
    </w:p>
    <w:p w:rsidR="00A26C94" w:rsidRPr="00A26C94" w:rsidRDefault="00A26C94" w:rsidP="00A26C9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t>Принят</w:t>
      </w:r>
      <w:r w:rsidRPr="00A26C94">
        <w:rPr>
          <w:rFonts w:ascii="Arial" w:eastAsia="Times New Roman" w:hAnsi="Arial" w:cs="Arial"/>
          <w:color w:val="2D2D2D"/>
          <w:spacing w:val="2"/>
          <w:sz w:val="21"/>
          <w:szCs w:val="21"/>
          <w:lang w:eastAsia="uk-UA"/>
        </w:rPr>
        <w:br/>
        <w:t>постановлением</w:t>
      </w:r>
      <w:r w:rsidRPr="00A26C94">
        <w:rPr>
          <w:rFonts w:ascii="Arial" w:eastAsia="Times New Roman" w:hAnsi="Arial" w:cs="Arial"/>
          <w:color w:val="2D2D2D"/>
          <w:spacing w:val="2"/>
          <w:sz w:val="21"/>
          <w:szCs w:val="21"/>
          <w:lang w:eastAsia="uk-UA"/>
        </w:rPr>
        <w:br/>
        <w:t>Законодательного Собрания</w:t>
      </w:r>
      <w:r w:rsidRPr="00A26C94">
        <w:rPr>
          <w:rFonts w:ascii="Arial" w:eastAsia="Times New Roman" w:hAnsi="Arial" w:cs="Arial"/>
          <w:color w:val="2D2D2D"/>
          <w:spacing w:val="2"/>
          <w:sz w:val="21"/>
          <w:szCs w:val="21"/>
          <w:lang w:eastAsia="uk-UA"/>
        </w:rPr>
        <w:br/>
        <w:t>Оренбургской области</w:t>
      </w:r>
      <w:r w:rsidRPr="00A26C94">
        <w:rPr>
          <w:rFonts w:ascii="Arial" w:eastAsia="Times New Roman" w:hAnsi="Arial" w:cs="Arial"/>
          <w:color w:val="2D2D2D"/>
          <w:spacing w:val="2"/>
          <w:sz w:val="21"/>
          <w:szCs w:val="21"/>
          <w:lang w:eastAsia="uk-UA"/>
        </w:rPr>
        <w:br/>
        <w:t>от 15 июня 2011 года N 249 </w:t>
      </w:r>
      <w:r w:rsidRPr="00A26C94">
        <w:rPr>
          <w:rFonts w:ascii="Arial" w:eastAsia="Times New Roman" w:hAnsi="Arial" w:cs="Arial"/>
          <w:color w:val="2D2D2D"/>
          <w:spacing w:val="2"/>
          <w:sz w:val="21"/>
          <w:szCs w:val="21"/>
          <w:lang w:eastAsia="uk-UA"/>
        </w:rPr>
        <w:br/>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Настоящий Закон устанавливает дополнительные меры государственной поддержки семей, имеющих детей, в виде выплаты регионального материнского капитала за счет средств областного бюджета.</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1. Основные понятия, используемые в настоящем Законе</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Для целей настоящего Закона используются следующие основные понятия: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Дополнительные меры социальной поддержки семей, имеющих детей, - меры, обеспечивающие возможность улучшения жилищных и бытовых условий и получения образования (далее - дополнительные меры государственной поддержки);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12" w:history="1">
        <w:r w:rsidRPr="00A26C94">
          <w:rPr>
            <w:rFonts w:ascii="Arial" w:eastAsia="Times New Roman" w:hAnsi="Arial" w:cs="Arial"/>
            <w:color w:val="00466E"/>
            <w:spacing w:val="2"/>
            <w:sz w:val="21"/>
            <w:u w:val="single"/>
            <w:lang w:eastAsia="uk-UA"/>
          </w:rPr>
          <w:t>Закона Оренбургской области от 03.10.2014 N 2558/727-V-ОЗ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региональный материнский капитал - средства областного бюджета на реализацию дополнительных мер социальной поддержки, установленных настоящим Законом;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сертификат на региональный материнский капитал - именной документ, подтверждающий право на дополнительные меры социальной поддержки.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2. Право на дополнительные меры социальной поддержки</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lastRenderedPageBreak/>
        <w:br/>
        <w:t>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женщин, родивших (усыновивших) третьего ребенка, начиная с 1 января 2011 года;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женщин, родивших (усыновивших) четвертого ребенка или последующих детей, начиная с 1 января 2011 года, если они ранее не воспользовались правом на дополнительные меры социальной поддержки;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мужчин, являющихся единственными усыновителями третьего, четвертого ребенка или последующих детей, ранее не воспользовавшихся правом на дополнительные меры социальной поддержки, если решение суда об усыновлении вступило в законную силу начиная с 1 января 2011 года.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При возникновении права на дополнительные меры социальной поддержки, установленные настоящим Законом,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Право на дополнительные меры социальной поддержки, установленные настоящим Законом, определяется из фактического рождения первого, второго, третьего ребенка и последующих детей, зарегистрированных согласно </w:t>
      </w:r>
      <w:hyperlink r:id="rId13" w:history="1">
        <w:r w:rsidRPr="00A26C94">
          <w:rPr>
            <w:rFonts w:ascii="Arial" w:eastAsia="Times New Roman" w:hAnsi="Arial" w:cs="Arial"/>
            <w:color w:val="00466E"/>
            <w:spacing w:val="2"/>
            <w:sz w:val="21"/>
            <w:u w:val="single"/>
            <w:lang w:eastAsia="uk-UA"/>
          </w:rPr>
          <w:t>Федеральному закону от 15 ноября 1997 года N 143-ФЗ "Об актах гражданского состояния"</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Право женщин, указанных в пунктах 1 и 2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осуждения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установленные настоящим Законом, а также если ребенок, в связи с рождением (усыновлением) которого возникло право на дополнительные меры социальной поддержки, установленные настоящим Законом, признан в порядке, предусмотренном </w:t>
      </w:r>
      <w:hyperlink r:id="rId14" w:history="1">
        <w:r w:rsidRPr="00A26C94">
          <w:rPr>
            <w:rFonts w:ascii="Arial" w:eastAsia="Times New Roman" w:hAnsi="Arial" w:cs="Arial"/>
            <w:color w:val="00466E"/>
            <w:spacing w:val="2"/>
            <w:sz w:val="21"/>
            <w:u w:val="single"/>
            <w:lang w:eastAsia="uk-UA"/>
          </w:rPr>
          <w:t>Семейным кодексом Российской Федерации</w:t>
        </w:r>
      </w:hyperlink>
      <w:r w:rsidRPr="00A26C94">
        <w:rPr>
          <w:rFonts w:ascii="Arial" w:eastAsia="Times New Roman" w:hAnsi="Arial" w:cs="Arial"/>
          <w:color w:val="2D2D2D"/>
          <w:spacing w:val="2"/>
          <w:sz w:val="21"/>
          <w:szCs w:val="21"/>
          <w:lang w:eastAsia="uk-UA"/>
        </w:rPr>
        <w:t>, после смерти матери (усыновительницы) оставшимся без попечения родителей.</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15" w:history="1">
        <w:r w:rsidRPr="00A26C94">
          <w:rPr>
            <w:rFonts w:ascii="Arial" w:eastAsia="Times New Roman" w:hAnsi="Arial" w:cs="Arial"/>
            <w:color w:val="00466E"/>
            <w:spacing w:val="2"/>
            <w:sz w:val="21"/>
            <w:u w:val="single"/>
            <w:lang w:eastAsia="uk-UA"/>
          </w:rPr>
          <w:t>Закона Оренбургской области от 06.05.2014 N 2271/657-V-ОЗ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lastRenderedPageBreak/>
        <w:t>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установленные настоящим Законом,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установленные настоящим Законом, осужден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установленные настоящим Законом, их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16" w:history="1">
        <w:r w:rsidRPr="00A26C94">
          <w:rPr>
            <w:rFonts w:ascii="Arial" w:eastAsia="Times New Roman" w:hAnsi="Arial" w:cs="Arial"/>
            <w:color w:val="00466E"/>
            <w:spacing w:val="2"/>
            <w:sz w:val="21"/>
            <w:u w:val="single"/>
            <w:lang w:eastAsia="uk-UA"/>
          </w:rPr>
          <w:t>Законов Оренбургской области от 23.12.2013 N 2077/588-V-ОЗ</w:t>
        </w:r>
      </w:hyperlink>
      <w:r w:rsidRPr="00A26C94">
        <w:rPr>
          <w:rFonts w:ascii="Arial" w:eastAsia="Times New Roman" w:hAnsi="Arial" w:cs="Arial"/>
          <w:color w:val="2D2D2D"/>
          <w:spacing w:val="2"/>
          <w:sz w:val="21"/>
          <w:szCs w:val="21"/>
          <w:lang w:eastAsia="uk-UA"/>
        </w:rPr>
        <w:t>, </w:t>
      </w:r>
      <w:hyperlink r:id="rId17" w:history="1">
        <w:r w:rsidRPr="00A26C94">
          <w:rPr>
            <w:rFonts w:ascii="Arial" w:eastAsia="Times New Roman" w:hAnsi="Arial" w:cs="Arial"/>
            <w:color w:val="00466E"/>
            <w:spacing w:val="2"/>
            <w:sz w:val="21"/>
            <w:u w:val="single"/>
            <w:lang w:eastAsia="uk-UA"/>
          </w:rPr>
          <w:t>от 06.05.2014 N 2271/657-V-ОЗ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Право на дополнительные меры социальной поддержки, установленные настоящим Законом,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установленные настоящим Законом, либо в случае, если у отца (усыновителя) ребенка (детей) не возникло право на дополнительные меры социальной поддержки, установленные настоящим Законом, по основаниям, указанным в части 3 настоящей статьи.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6. Право на дополнительные меры социальной поддержки, установленные настоящим Законом,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7. Право на дополнительные меры социальной поддержки, установленные настоящим Законом, возникает со дня рождения (усыновления) третьего, четвертого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четвертого ребенка или последующих детей, за исключением случаев, предусмотренных в частях 5 и 6 статьи 6 настоящего Закона.</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3. Региональный регистр лиц, имеющих право на дополнительные меры социальной поддержки</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lastRenderedPageBreak/>
        <w:br/>
        <w:t>1. В целях обеспечения учета лиц, имеющих право на дополнительные меры социальной поддержки, установленные настоящим Законом, и реализации указанного права осуществляется ведение регионального регистра лиц, имеющих право на дополнительные меры социальной поддержки, установленные настоящим Законом (далее - регистр).</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Регистр содержит следующую информацию о лице, имеющем право на дополнительные меры социальной поддержки: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фамилия, имя, отчество, а также фамилия, которая была у лица при рождении;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дата рождения;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пол;</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адрес места жительства;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серия и номер паспорта или данные иного документа, удостоверяющего личность, дата выдачи указанных документов, на основании которых в регистр включены соответствующие сведения, наименование выдавшего их органа;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6) дата включения в регистр;</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7) сведения о детях (фамилия, имя, отчество, пол, дата и место рождения, реквизиты свидетельств о рождении, очередность рождения (усыновления), гражданство);</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8) сведения о региональном материнском капитале (размер капитала, выбранное направление (направления) распоряжения им и его использование);</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9) сведения о прекращении права на дополнительные меры социальной поддержки.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Ведение регистра осуществляется государственным учреждением, подведомственным органу исполнительной власти Оренбургской области в сфере социальной поддержки и социального обслуживания (далее - уполномоченный орган), в порядке, установленном Правительством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18" w:history="1">
        <w:r w:rsidRPr="00A26C94">
          <w:rPr>
            <w:rFonts w:ascii="Arial" w:eastAsia="Times New Roman" w:hAnsi="Arial" w:cs="Arial"/>
            <w:color w:val="00466E"/>
            <w:spacing w:val="2"/>
            <w:sz w:val="21"/>
            <w:u w:val="single"/>
            <w:lang w:eastAsia="uk-UA"/>
          </w:rPr>
          <w:t>Закона Оренбургской области от 01.09.2017 N 524/120-VI-ОЗ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Расходы, связанные с ведением регистра, изготовлением и выдачей сертификатов, а также с обеспечением реализации права на распоряжение региональным материнским капиталом, осуществляются за счет средств областного бюджета.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19" w:history="1">
        <w:r w:rsidRPr="00A26C94">
          <w:rPr>
            <w:rFonts w:ascii="Arial" w:eastAsia="Times New Roman" w:hAnsi="Arial" w:cs="Arial"/>
            <w:color w:val="00466E"/>
            <w:spacing w:val="2"/>
            <w:sz w:val="21"/>
            <w:u w:val="single"/>
            <w:lang w:eastAsia="uk-UA"/>
          </w:rPr>
          <w:t>Закона Оренбургской области от 01.09.2017 N 524/120-VI-ОЗ</w:t>
        </w:r>
      </w:hyperlink>
      <w:r w:rsidRPr="00A26C94">
        <w:rPr>
          <w:rFonts w:ascii="Arial" w:eastAsia="Times New Roman" w:hAnsi="Arial" w:cs="Arial"/>
          <w:color w:val="2D2D2D"/>
          <w:spacing w:val="2"/>
          <w:sz w:val="21"/>
          <w:szCs w:val="21"/>
          <w:lang w:eastAsia="uk-UA"/>
        </w:rPr>
        <w:t>)</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lastRenderedPageBreak/>
        <w:t>Статья 4. Сертификат на региональный материнский капитал и его выдача</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1. Лица, указанные в частях 1, 3 - 5 статьи 2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 настоящего Закона, вправе обратиться в уполномоченный орган за получением сертификата на региональный материнский капитал (далее - сертификат) в любое время после возникновения права на дополнительные меры социальной поддержки, установленные настоящим Законом, путем подачи соответствующего заявления со всеми необходимыми документами (их копиями, верность которых засвидетельствована в установленном законодательством порядке).</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Форма сертификата, правила подачи заявления о выдаче сертификата, перечень документов и правила выдачи сертификата (его дубликата) устанавливаются Правительством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Решение о выдаче либо об отказе в выдаче сертификата выносится уполномоченным органом в месячный срок с даты приема заявления о выдаче сертификата.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При рассмотрении заявления о выдаче сертификата уполномоченный орган проверяет достоверность сведений, содержащихся в представленных документах, и по каждому заявлению о выдаче сертификата запрашивает дополнительные сведения в соответствующих органах, в том числе сведения о фактах лишения родительских прав, об отмене усыновления, об осуждении за совершение в отношении ребенка (детей) умышленного преступления, относящегося к преступлениям против личности, о снятии или погашении судимости за совершение этого преступления, а также иные сведения, необходимые для формирования и ведения регистра.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(п. 4 в ред. </w:t>
      </w:r>
      <w:hyperlink r:id="rId20" w:history="1">
        <w:r w:rsidRPr="00A26C94">
          <w:rPr>
            <w:rFonts w:ascii="Arial" w:eastAsia="Times New Roman" w:hAnsi="Arial" w:cs="Arial"/>
            <w:color w:val="00466E"/>
            <w:spacing w:val="2"/>
            <w:sz w:val="21"/>
            <w:u w:val="single"/>
            <w:lang w:eastAsia="uk-UA"/>
          </w:rPr>
          <w:t>Закона Оренбургской области от 25.06.2014 N 2392/684-V-ОЗ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с указанием оснований отказа.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6. Основаниями для отказа в удовлетворении заявления о выдаче сертификата являются: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отсутствие права на дополнительные меры социальной поддержки в соответствии с настоящим Законом;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прекращение права на дополнительные меры социальной поддержки по основаниям, установленным частями 3, 4, 6 статьи 2 настоящего Закона;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социальной поддержки, установленные настоящим Законом;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lastRenderedPageBreak/>
        <w:br/>
        <w:t>4) прекращение права на дополнительные меры социальной поддержки, установленные настоящим Законом, в связи с использованием средств регионального материнского капитала в полном объеме.</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7.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5. Размер регионального материнского капитала</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(в ред. Закона Оренбургской области от 22.08.2012 N 1033/3010-V-ОЗ)</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Региональный материнский капитал устанавливается в размере 116866 рублей.</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(часть 1 в ред. </w:t>
      </w:r>
      <w:hyperlink r:id="rId21"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Утратила силу. - </w:t>
      </w:r>
      <w:hyperlink r:id="rId22" w:history="1">
        <w:r w:rsidRPr="00A26C94">
          <w:rPr>
            <w:rFonts w:ascii="Arial" w:eastAsia="Times New Roman" w:hAnsi="Arial" w:cs="Arial"/>
            <w:color w:val="00466E"/>
            <w:spacing w:val="2"/>
            <w:sz w:val="21"/>
            <w:u w:val="single"/>
            <w:lang w:eastAsia="uk-UA"/>
          </w:rPr>
          <w:t>Закон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Размер регионального материнского капитала уменьшается на сумму средств, использованных в результате распоряжения этим капиталом, в порядке, установленном настоящим Законом и нормативными правовыми актами Правительства Оренбургской области.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6. Распоряжение средствами регионального материнского капитала</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1. Распоряжение средствами (частью средств) регионального материнского капитала осуществляется лицами, указанными в частях 1 и 3 статьи 2 настоящего Закона, получившими сертификат, не ранее чем по истечении трех лет со дня рождения (усыновления) третьего, четвертого ребенка или последующих детей, за исключением случаев, предусмотренных в частях 5 и 6 настоящей статьи, путем подачи в уполномоченный орган заявления о распоряжении средствами регионального материнского капитала (далее - заявление о распоряжении), в котором указывается направление использования регионального материнского капитала в соответствии с настоящим Законом.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 xml:space="preserve">2. В случаях если у ребенка (детей) право на дополнительные меры социальной поддержки, установленные настоящим Законом, возникло по основаниям, предусмотренным частями 4 и 5 статьи 2 настоящего Закона, распоряжение средствами регионального материнского капитала осуществляется усыновителями, опекунами (попечителями) или приемными родителями </w:t>
      </w:r>
      <w:r w:rsidRPr="00A26C94">
        <w:rPr>
          <w:rFonts w:ascii="Arial" w:eastAsia="Times New Roman" w:hAnsi="Arial" w:cs="Arial"/>
          <w:color w:val="2D2D2D"/>
          <w:spacing w:val="2"/>
          <w:sz w:val="21"/>
          <w:szCs w:val="21"/>
          <w:lang w:eastAsia="uk-UA"/>
        </w:rPr>
        <w:lastRenderedPageBreak/>
        <w:t>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частью 4 настоящей статьи. Если право на дополнительные меры социальной поддержки, установленные настоящим Законом,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частью 5 настоящей статьи. Распоряжение средствами регионального материнского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Лица, получившие сертификат, могут распоряжаться средствами регионального материнского капитала в полном объеме либо по частям по следующим направлениям: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улучшение жилищных условий;</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получение образования женщинами, перечисленными в пунктах 1 и 2 части 1 статьи 2 настоящего Закона и (или) ребенком (детьми);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улучшение бытовых условий проживания в жилых домах, принадлежащих им на праве собственности и находящихся на территории Оренбургской области, а именно:</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а) строительство внутридомовых инженерных систем газоснабжения;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б) подключение жилого дома к газораспределительным сетям;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строительство газопровода-ввода;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г) приобретение внутридомового газового оборудования.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(п. 3 в ред. </w:t>
      </w:r>
      <w:hyperlink r:id="rId23" w:history="1">
        <w:r w:rsidRPr="00A26C94">
          <w:rPr>
            <w:rFonts w:ascii="Arial" w:eastAsia="Times New Roman" w:hAnsi="Arial" w:cs="Arial"/>
            <w:color w:val="00466E"/>
            <w:spacing w:val="2"/>
            <w:sz w:val="21"/>
            <w:u w:val="single"/>
            <w:lang w:eastAsia="uk-UA"/>
          </w:rPr>
          <w:t>Закона Оренбургской области от 03.10.2014 N 2558/727-V-ОЗ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Заявление о распоряжении может быть подано в любое время по истечении трех лет со дня рождения (усыновления) третьего, четвертого ребенка или последующих детей, за исключением случаев, предусмотренных в частях 5 и 6 настоящей статьи.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Заявление о распоряжении может быть подано в любое время со дня рождения (усыновления) третьего, четвертого ребенка или последующих детей в случае необходимости использования средств (части средств) регионального материнского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lastRenderedPageBreak/>
        <w:t>(часть 5 в ред. </w:t>
      </w:r>
      <w:hyperlink r:id="rId24"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6. Заявление о распоряжении может быть подано в любое время, но не ранее чем по истечении двух лет со дня рождения (усыновления) третьего, четвертого ребенка или последующих детей в случае необходимости использования средств (части средств) регионального материнского капитала на получение образования женщинами, перечисленными в пунктах 1 и 2 части 1 статьи 2 настоящего Закона, в любой образовательной организации на территории Российской Федерации, имеющей право на оказание соответствующих образовательных услуг.</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25" w:history="1">
        <w:r w:rsidRPr="00A26C94">
          <w:rPr>
            <w:rFonts w:ascii="Arial" w:eastAsia="Times New Roman" w:hAnsi="Arial" w:cs="Arial"/>
            <w:color w:val="00466E"/>
            <w:spacing w:val="2"/>
            <w:sz w:val="21"/>
            <w:u w:val="single"/>
            <w:lang w:eastAsia="uk-UA"/>
          </w:rPr>
          <w:t>Закона Оренбургской области от 23.12.2013 N 2077/588-V-ОЗ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7.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настоящим Законом.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8. Правила подачи заявления о распоряжении, а также перечень документов, необходимых для реализации права распоряжения средствами регионального материнского капитала, устанавливаются Правительством Оренбургской области.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7. Порядок рассмотрения заявления о распоряжении</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1. Заявление о распоряжении подлежит рассмотрению уполномоченным органом в месячный срок с даты приема заявления о распоряжении со всеми необходимыми документами (их копиями, достоверность которых засвидетельствована в установленном законодательством порядке), по результатам которого выносится решение об удовлетворении или отказе в удовлетворении заявления о распоряжении.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В удовлетворении заявления о распоряжении может быть отказано в следующих случаях:</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прекращение права на дополнительные меры социальной поддержки по основаниям, установленным частями 3, 4 и 6 статьи 2 настоящего Закона;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нарушение установленного порядка подачи заявления о распоряжении;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указание в заявлении о распоряжении направления использования средств (части средств) регионального материнского капитала, не предусмотренного настоящим Законом;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указание в заявлении о распоряжении суммой (ее частями в совокупности), превышающей полный объем средств регионального материнского капитала, распорядиться которым вправе лицо, подавшее заявление о распоряжении;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 xml:space="preserve">5) ограничение лица, указанного в частях 1 и 3 статьи 2 настоящего Закона, в родительских правах в отношении ребенка, в связи с рождением которого возникло право на дополнительные меры социальной поддержки, на дату вынесения решения по заявлению о </w:t>
      </w:r>
      <w:r w:rsidRPr="00A26C94">
        <w:rPr>
          <w:rFonts w:ascii="Arial" w:eastAsia="Times New Roman" w:hAnsi="Arial" w:cs="Arial"/>
          <w:color w:val="2D2D2D"/>
          <w:spacing w:val="2"/>
          <w:sz w:val="21"/>
          <w:szCs w:val="21"/>
          <w:lang w:eastAsia="uk-UA"/>
        </w:rPr>
        <w:lastRenderedPageBreak/>
        <w:t>распоряжении, поданному указанным лицом (до момента отмены ограничения в родительских правах в установленном порядке);</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6) отобрание ребенка, в связи с рождением которого возникло право на дополнительные меры социальной поддержки, у лица, указанного в частях 1 и 3 статьи 2 настоящего Закона, в порядке, предусмотренном </w:t>
      </w:r>
      <w:hyperlink r:id="rId26" w:history="1">
        <w:r w:rsidRPr="00A26C94">
          <w:rPr>
            <w:rFonts w:ascii="Arial" w:eastAsia="Times New Roman" w:hAnsi="Arial" w:cs="Arial"/>
            <w:color w:val="00466E"/>
            <w:spacing w:val="2"/>
            <w:sz w:val="21"/>
            <w:u w:val="single"/>
            <w:lang w:eastAsia="uk-UA"/>
          </w:rPr>
          <w:t>Семейным кодексом Российской Федерации</w:t>
        </w:r>
      </w:hyperlink>
      <w:r w:rsidRPr="00A26C94">
        <w:rPr>
          <w:rFonts w:ascii="Arial" w:eastAsia="Times New Roman" w:hAnsi="Arial" w:cs="Arial"/>
          <w:color w:val="2D2D2D"/>
          <w:spacing w:val="2"/>
          <w:sz w:val="21"/>
          <w:szCs w:val="21"/>
          <w:lang w:eastAsia="uk-UA"/>
        </w:rPr>
        <w:t> (на период отобрания ребенка);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7) несоответствие организации, с которой заключен кредитный договор на приобретение (строительство) жилого помещения, требованиям, установленным частью 10 статьи 8 настоящего Закона, а также несоблюдение условия, установленного частью 11 статьи 8 настоящего Закона.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(п. 7 введен </w:t>
      </w:r>
      <w:hyperlink r:id="rId27" w:history="1">
        <w:r w:rsidRPr="00A26C94">
          <w:rPr>
            <w:rFonts w:ascii="Arial" w:eastAsia="Times New Roman" w:hAnsi="Arial" w:cs="Arial"/>
            <w:color w:val="00466E"/>
            <w:spacing w:val="2"/>
            <w:sz w:val="21"/>
            <w:u w:val="single"/>
            <w:lang w:eastAsia="uk-UA"/>
          </w:rPr>
          <w:t>Законом Оренбургской области от 06.05.2014 N 2271/657-V-ОЗ</w:t>
        </w:r>
      </w:hyperlink>
      <w:r w:rsidRPr="00A26C94">
        <w:rPr>
          <w:rFonts w:ascii="Arial" w:eastAsia="Times New Roman" w:hAnsi="Arial" w:cs="Arial"/>
          <w:color w:val="2D2D2D"/>
          <w:spacing w:val="2"/>
          <w:sz w:val="21"/>
          <w:szCs w:val="21"/>
          <w:lang w:eastAsia="uk-UA"/>
        </w:rPr>
        <w:t>; в ред. </w:t>
      </w:r>
      <w:hyperlink r:id="rId28"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В случае удовлетворения заявления о распоряжении уполномоченный орган обеспечивает перевод средств регионального материнского капитала в соответствии с заявлением о распоряжении в порядке и сроки, которые устанавливаются Правительством Оренбургской области.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8. Направление средств регионального материнского капитала на улучшение жилищных условий</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1. Средства (часть средств) регионального материнского капитала в соответствии с заявлением о распоряжении могут направляться:</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кредитной организации, предоставившей по кредитному договору денежные средства на указанные цели;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lastRenderedPageBreak/>
        <w:t>(п. 1 в ред. </w:t>
      </w:r>
      <w:hyperlink r:id="rId29"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Часть средств регионального материнского капитала в сумме, не превышающей 50 процентов размера средств регионального материнского капитала, полагающихся лицу, получившему сертификат, на дату подачи им заявления о распоряжении, выдается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документов, засвидетельствованных в установленном законодательством порядке, в соответствии с правилами, установленными Правительством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Часть средств регионального материнского капитала, оставшаяся в результате распоряжения ими в соответствии с частью 2 настоящей статьи, может использоваться на те же цели не ранее чем по истечении шести месяцев со дня предыдущего направления части средств регионального материнского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в порядке, определяемом Правительством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Средства регионального материнского капитала на основании заявления о распоряжении лица, получившего сертификат, выдаются в соответствии с пунктом 2 части 1 настоящей статьи указанному лицу на компенсацию затрат за построенный (реконструированный) с учетом требований части 3 настоящей статьи им или его супругом (супругой) объект индивидуального жилищного строительства при представлении документов, засвидетельствованных в установленном законодательством порядке.</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Приобретаемое, построенное (строящееся), реконструированное с использованием средств (части средств) регионального материнского капитала жилое помещение должно находиться на территории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6. Жилое помещение, приобретенное (построенное, реконструированное) с использованием средств (части средств) регионального материнского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(в ред. </w:t>
      </w:r>
      <w:hyperlink r:id="rId30" w:history="1">
        <w:r w:rsidRPr="00A26C94">
          <w:rPr>
            <w:rFonts w:ascii="Arial" w:eastAsia="Times New Roman" w:hAnsi="Arial" w:cs="Arial"/>
            <w:color w:val="00466E"/>
            <w:spacing w:val="2"/>
            <w:sz w:val="21"/>
            <w:u w:val="single"/>
            <w:lang w:eastAsia="uk-UA"/>
          </w:rPr>
          <w:t>Закона Оренбургской области от 06.05.2014 N 2271/657-V-ОЗ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 xml:space="preserve">7. Правила направления средств (части средств) регионального материнского капитала на </w:t>
      </w:r>
      <w:r w:rsidRPr="00A26C94">
        <w:rPr>
          <w:rFonts w:ascii="Arial" w:eastAsia="Times New Roman" w:hAnsi="Arial" w:cs="Arial"/>
          <w:color w:val="2D2D2D"/>
          <w:spacing w:val="2"/>
          <w:sz w:val="21"/>
          <w:szCs w:val="21"/>
          <w:lang w:eastAsia="uk-UA"/>
        </w:rPr>
        <w:lastRenderedPageBreak/>
        <w:t>улучшение жилищных условий устанавливаются Правительством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8. Средства (часть средств) регионального материнского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9. Средства (часть средств) регионального материнского капитала могут направляться на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независимо от срока, истекшего со дня рождения (усыновления) третьего, четвертого ребенка или последующих детей.</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(часть 9 в ред. </w:t>
      </w:r>
      <w:hyperlink r:id="rId31"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10. Средства (часть средств) регионального материнского капитала направляются на погашение основного долга и уплату процентов по кредитам на приобретение (строительство) жилого помещения, предоставленным гражданам по кредитному договору на приобретение (строительство) жилого помещения, заключенному с организацией, являющейся кредитной в соответствии с </w:t>
      </w:r>
      <w:hyperlink r:id="rId32" w:history="1">
        <w:r w:rsidRPr="00A26C94">
          <w:rPr>
            <w:rFonts w:ascii="Arial" w:eastAsia="Times New Roman" w:hAnsi="Arial" w:cs="Arial"/>
            <w:color w:val="00466E"/>
            <w:spacing w:val="2"/>
            <w:sz w:val="21"/>
            <w:u w:val="single"/>
            <w:lang w:eastAsia="uk-UA"/>
          </w:rPr>
          <w:t>Федеральным законом от 2 декабря 1990 года N 395-1 "О банках и банковской деятельности"</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(часть 10 в ред. </w:t>
      </w:r>
      <w:hyperlink r:id="rId33"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11. Средства (часть средств) регионального материнского капитала направляются на погашение основного долга и уплату процентов по кредитам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кредита путем безналичного перечисления на счет, открытый лицом, получившим сертификат, или его супругом (супругой) в кредитной организации.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(часть 11 в ред. </w:t>
      </w:r>
      <w:hyperlink r:id="rId34" w:history="1">
        <w:r w:rsidRPr="00A26C94">
          <w:rPr>
            <w:rFonts w:ascii="Arial" w:eastAsia="Times New Roman" w:hAnsi="Arial" w:cs="Arial"/>
            <w:color w:val="00466E"/>
            <w:spacing w:val="2"/>
            <w:sz w:val="21"/>
            <w:u w:val="single"/>
            <w:lang w:eastAsia="uk-UA"/>
          </w:rPr>
          <w:t>Закона Оренбургской области от 28.12.2015 N 3650/1019-V-ОЗ</w:t>
        </w:r>
      </w:hyperlink>
      <w:r w:rsidRPr="00A26C94">
        <w:rPr>
          <w:rFonts w:ascii="Arial" w:eastAsia="Times New Roman" w:hAnsi="Arial" w:cs="Arial"/>
          <w:color w:val="2D2D2D"/>
          <w:spacing w:val="2"/>
          <w:sz w:val="21"/>
          <w:szCs w:val="21"/>
          <w:lang w:eastAsia="uk-UA"/>
        </w:rPr>
        <w:t>)</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9. Направление средств регионального материнского капитала на получение образования</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(в ред. </w:t>
      </w:r>
      <w:hyperlink r:id="rId35" w:history="1">
        <w:r w:rsidRPr="00A26C94">
          <w:rPr>
            <w:rFonts w:ascii="Arial" w:eastAsia="Times New Roman" w:hAnsi="Arial" w:cs="Arial"/>
            <w:color w:val="00466E"/>
            <w:spacing w:val="2"/>
            <w:sz w:val="21"/>
            <w:u w:val="single"/>
            <w:lang w:eastAsia="uk-UA"/>
          </w:rPr>
          <w:t>Закона Оренбургской области от 23.12.2013 N 2077/588-V-ОЗ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Средства (часть средств) регионального материнского капитала в соответствии с заявлением о распоряжении направляются на получение образования женщинами, перечисленными в пунктах 1 и 2 части 1 статьи 2 настоящего Закона, и (или)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Средства (часть средств) регионального материнского капитала могут быть направлены на оплату:</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lastRenderedPageBreak/>
        <w:t>1) платных образовательных услуг, оказываемых по имеющим государственную аккредитацию образовательным программам;</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иных связанных с получением образования расходов, перечень которых устанавливается Правительством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Средства (часть средств) регионального материнского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последующими детьми. Возраст ребенка, на получение образования которого могут быть направлены средства (часть средств) регионального материнского капитала, на дату начала обучения по соответствующей образовательной программе не должен превышать 23 лет.</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4. Средства (часть средств) регионального материнского капитала могут быть направлены на получение первого, второго или последующего профессионального образования женщинами, перечисленными в пунктах 1 и 2 части 1 статьи 2 настоящего Закона, в профессиональной образовательной организации и образовательной организации высшего образования на территории Российской Федерации.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5. Правила направления средств (части средств) регионального материнского капитала на получение образования женщинами, перечисленными в пунктах 1 и 2 части 1 статьи 2 настоящего Закона, и (или) ребенком (детьми) устанавливаются Правительством Оренбургской области.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10. Направление средств регионального материнского капитала на улучшение бытовых условий</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(в ред. </w:t>
      </w:r>
      <w:hyperlink r:id="rId36" w:history="1">
        <w:r w:rsidRPr="00A26C94">
          <w:rPr>
            <w:rFonts w:ascii="Arial" w:eastAsia="Times New Roman" w:hAnsi="Arial" w:cs="Arial"/>
            <w:color w:val="00466E"/>
            <w:spacing w:val="2"/>
            <w:sz w:val="21"/>
            <w:u w:val="single"/>
            <w:lang w:eastAsia="uk-UA"/>
          </w:rPr>
          <w:t>Закона Оренбургской области от 03.10.2014 N 2558/727-V-ОЗ</w:t>
        </w:r>
      </w:hyperlink>
      <w:r w:rsidRPr="00A26C94">
        <w:rPr>
          <w:rFonts w:ascii="Arial" w:eastAsia="Times New Roman" w:hAnsi="Arial" w:cs="Arial"/>
          <w:color w:val="2D2D2D"/>
          <w:spacing w:val="2"/>
          <w:sz w:val="21"/>
          <w:szCs w:val="21"/>
          <w:lang w:eastAsia="uk-UA"/>
        </w:rPr>
        <w:t>)</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1. Средства (часть средств) регионального материнского капитала на основании заявлений о распоряжении средствами (частью средств) регионального материнского капитала лиц, получивших сертификат, могут направляться на улучшение бытовых условий проживания в жилых домах, принадлежащих гражданам, имеющим сертификат на региональный материнский капитал, на праве собственности и находящихся на территории Оренбургской области.</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Правила направления средств (части средств) регионального материнского капитала на улучшение бытовых условий проживания в жилых домах устанавливаются Правительством Оренбургской области.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10.1. Право на единовременную выплату</w:t>
      </w:r>
    </w:p>
    <w:p w:rsidR="00A26C94" w:rsidRPr="00A26C94" w:rsidRDefault="00A26C94" w:rsidP="00A26C94">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t>(введена </w:t>
      </w:r>
      <w:hyperlink r:id="rId37" w:history="1">
        <w:r w:rsidRPr="00A26C94">
          <w:rPr>
            <w:rFonts w:ascii="Arial" w:eastAsia="Times New Roman" w:hAnsi="Arial" w:cs="Arial"/>
            <w:color w:val="00466E"/>
            <w:spacing w:val="2"/>
            <w:sz w:val="21"/>
            <w:u w:val="single"/>
            <w:lang w:eastAsia="uk-UA"/>
          </w:rPr>
          <w:t>Законом Оренбургской области от 22.08.2012 N 1033/301-V-ОЗ</w:t>
        </w:r>
      </w:hyperlink>
      <w:r w:rsidRPr="00A26C94">
        <w:rPr>
          <w:rFonts w:ascii="Arial" w:eastAsia="Times New Roman" w:hAnsi="Arial" w:cs="Arial"/>
          <w:color w:val="2D2D2D"/>
          <w:spacing w:val="2"/>
          <w:sz w:val="21"/>
          <w:szCs w:val="21"/>
          <w:lang w:eastAsia="uk-UA"/>
        </w:rPr>
        <w:t>)</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lastRenderedPageBreak/>
        <w:br/>
        <w:t>1. Лица, получившие в соответствии с настоящим Законом сертификат на региональный материнский капитал, имеют право на единовременную выплату в размере 10000 рублей за счет средств регионального материнского капитала.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Лица, получившие в соответствии с настоящим Законом сертификат на региональный материнский капитал, размер части средств которого в результате его использования составляет менее 10000 рублей, имеют право на единовременную выплату в размере фактического остатка средств регионального материнского капитала на дату подачи заявления о предоставлении такой выплаты.</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3. Порядок осуществления единовременной выплаты за счет средств регионального материнского капитала устанавливается постановлением Правительства Оренбургской области.</w:t>
      </w:r>
    </w:p>
    <w:p w:rsidR="00A26C94" w:rsidRPr="00A26C94" w:rsidRDefault="00A26C94" w:rsidP="00A26C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A26C94">
        <w:rPr>
          <w:rFonts w:ascii="Arial" w:eastAsia="Times New Roman" w:hAnsi="Arial" w:cs="Arial"/>
          <w:color w:val="4C4C4C"/>
          <w:spacing w:val="2"/>
          <w:sz w:val="38"/>
          <w:szCs w:val="38"/>
          <w:lang w:eastAsia="uk-UA"/>
        </w:rPr>
        <w:t>Статья 11. Вступление в силу настоящего Закона</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br/>
        <w:t>1. Настоящий Закон вступает в силу с 1 января 2011 года и применяется к правоотношениям, возникшим в связи с рождением (усыновлением) ребенка (детей) в период с 1 января 2011 года по 31 декабря 2017 года.</w:t>
      </w:r>
      <w:r w:rsidRPr="00A26C94">
        <w:rPr>
          <w:rFonts w:ascii="Arial" w:eastAsia="Times New Roman" w:hAnsi="Arial" w:cs="Arial"/>
          <w:color w:val="2D2D2D"/>
          <w:spacing w:val="2"/>
          <w:sz w:val="21"/>
          <w:szCs w:val="21"/>
          <w:lang w:eastAsia="uk-UA"/>
        </w:rPr>
        <w:br/>
      </w:r>
      <w:r w:rsidRPr="00A26C94">
        <w:rPr>
          <w:rFonts w:ascii="Arial" w:eastAsia="Times New Roman" w:hAnsi="Arial" w:cs="Arial"/>
          <w:color w:val="2D2D2D"/>
          <w:spacing w:val="2"/>
          <w:sz w:val="21"/>
          <w:szCs w:val="21"/>
          <w:lang w:eastAsia="uk-UA"/>
        </w:rPr>
        <w:br/>
        <w:t>2. Установить, что заявление о распоряжении средствами (частью средств) регионального материнского капитала в первом полугодии 2014 года подается до 1 октября 2013 года.</w:t>
      </w:r>
    </w:p>
    <w:p w:rsidR="00A26C94" w:rsidRPr="00A26C94" w:rsidRDefault="00A26C94" w:rsidP="00A26C9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t>Губернатор</w:t>
      </w:r>
      <w:r w:rsidRPr="00A26C94">
        <w:rPr>
          <w:rFonts w:ascii="Arial" w:eastAsia="Times New Roman" w:hAnsi="Arial" w:cs="Arial"/>
          <w:color w:val="2D2D2D"/>
          <w:spacing w:val="2"/>
          <w:sz w:val="21"/>
          <w:szCs w:val="21"/>
          <w:lang w:eastAsia="uk-UA"/>
        </w:rPr>
        <w:br/>
        <w:t>Оренбургской области</w:t>
      </w:r>
      <w:r w:rsidRPr="00A26C94">
        <w:rPr>
          <w:rFonts w:ascii="Arial" w:eastAsia="Times New Roman" w:hAnsi="Arial" w:cs="Arial"/>
          <w:color w:val="2D2D2D"/>
          <w:spacing w:val="2"/>
          <w:sz w:val="21"/>
          <w:szCs w:val="21"/>
          <w:lang w:eastAsia="uk-UA"/>
        </w:rPr>
        <w:br/>
        <w:t>Ю.А.БЕРГ</w:t>
      </w:r>
    </w:p>
    <w:p w:rsidR="00A26C94" w:rsidRPr="00A26C94" w:rsidRDefault="00A26C94" w:rsidP="00A26C9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A26C94">
        <w:rPr>
          <w:rFonts w:ascii="Arial" w:eastAsia="Times New Roman" w:hAnsi="Arial" w:cs="Arial"/>
          <w:color w:val="2D2D2D"/>
          <w:spacing w:val="2"/>
          <w:sz w:val="21"/>
          <w:szCs w:val="21"/>
          <w:lang w:eastAsia="uk-UA"/>
        </w:rPr>
        <w:t>г. Оренбург, Дом Советов</w:t>
      </w:r>
      <w:r w:rsidRPr="00A26C94">
        <w:rPr>
          <w:rFonts w:ascii="Arial" w:eastAsia="Times New Roman" w:hAnsi="Arial" w:cs="Arial"/>
          <w:color w:val="2D2D2D"/>
          <w:spacing w:val="2"/>
          <w:sz w:val="21"/>
          <w:szCs w:val="21"/>
          <w:lang w:eastAsia="uk-UA"/>
        </w:rPr>
        <w:br/>
        <w:t>28 июня 2011 года</w:t>
      </w:r>
      <w:r w:rsidRPr="00A26C94">
        <w:rPr>
          <w:rFonts w:ascii="Arial" w:eastAsia="Times New Roman" w:hAnsi="Arial" w:cs="Arial"/>
          <w:color w:val="2D2D2D"/>
          <w:spacing w:val="2"/>
          <w:sz w:val="21"/>
          <w:szCs w:val="21"/>
          <w:lang w:eastAsia="uk-UA"/>
        </w:rPr>
        <w:br/>
        <w:t>N 249/39-V-ОЗ</w:t>
      </w:r>
    </w:p>
    <w:p w:rsidR="00836103" w:rsidRDefault="00836103"/>
    <w:sectPr w:rsidR="00836103" w:rsidSect="0083610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A26C94"/>
    <w:rsid w:val="00836103"/>
    <w:rsid w:val="00A2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03"/>
  </w:style>
  <w:style w:type="paragraph" w:styleId="3">
    <w:name w:val="heading 3"/>
    <w:basedOn w:val="a"/>
    <w:link w:val="30"/>
    <w:uiPriority w:val="9"/>
    <w:qFormat/>
    <w:rsid w:val="00A26C9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6C94"/>
    <w:rPr>
      <w:rFonts w:ascii="Times New Roman" w:eastAsia="Times New Roman" w:hAnsi="Times New Roman" w:cs="Times New Roman"/>
      <w:b/>
      <w:bCs/>
      <w:sz w:val="27"/>
      <w:szCs w:val="27"/>
      <w:lang w:eastAsia="uk-UA"/>
    </w:rPr>
  </w:style>
  <w:style w:type="paragraph" w:customStyle="1" w:styleId="headertext">
    <w:name w:val="headertext"/>
    <w:basedOn w:val="a"/>
    <w:rsid w:val="00A26C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A26C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26C94"/>
    <w:rPr>
      <w:color w:val="0000FF"/>
      <w:u w:val="single"/>
    </w:rPr>
  </w:style>
</w:styles>
</file>

<file path=word/webSettings.xml><?xml version="1.0" encoding="utf-8"?>
<w:webSettings xmlns:r="http://schemas.openxmlformats.org/officeDocument/2006/relationships" xmlns:w="http://schemas.openxmlformats.org/wordprocessingml/2006/main">
  <w:divs>
    <w:div w:id="14335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2454943" TargetMode="External"/><Relationship Id="rId13" Type="http://schemas.openxmlformats.org/officeDocument/2006/relationships/hyperlink" Target="http://docs.cntd.ru/document/9052520" TargetMode="External"/><Relationship Id="rId18" Type="http://schemas.openxmlformats.org/officeDocument/2006/relationships/hyperlink" Target="http://docs.cntd.ru/document/450328972" TargetMode="External"/><Relationship Id="rId26" Type="http://schemas.openxmlformats.org/officeDocument/2006/relationships/hyperlink" Target="http://docs.cntd.ru/document/901551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432821034" TargetMode="External"/><Relationship Id="rId34" Type="http://schemas.openxmlformats.org/officeDocument/2006/relationships/hyperlink" Target="http://docs.cntd.ru/document/432821034" TargetMode="External"/><Relationship Id="rId7" Type="http://schemas.openxmlformats.org/officeDocument/2006/relationships/hyperlink" Target="http://docs.cntd.ru/document/412329658" TargetMode="External"/><Relationship Id="rId12" Type="http://schemas.openxmlformats.org/officeDocument/2006/relationships/hyperlink" Target="http://docs.cntd.ru/document/422454943" TargetMode="External"/><Relationship Id="rId17" Type="http://schemas.openxmlformats.org/officeDocument/2006/relationships/hyperlink" Target="http://docs.cntd.ru/document/412304689" TargetMode="External"/><Relationship Id="rId25" Type="http://schemas.openxmlformats.org/officeDocument/2006/relationships/hyperlink" Target="http://docs.cntd.ru/document/460266859" TargetMode="External"/><Relationship Id="rId33" Type="http://schemas.openxmlformats.org/officeDocument/2006/relationships/hyperlink" Target="http://docs.cntd.ru/document/4328210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60266859" TargetMode="External"/><Relationship Id="rId20" Type="http://schemas.openxmlformats.org/officeDocument/2006/relationships/hyperlink" Target="http://docs.cntd.ru/document/412329658" TargetMode="External"/><Relationship Id="rId29" Type="http://schemas.openxmlformats.org/officeDocument/2006/relationships/hyperlink" Target="http://docs.cntd.ru/document/432821034" TargetMode="External"/><Relationship Id="rId1" Type="http://schemas.openxmlformats.org/officeDocument/2006/relationships/styles" Target="styles.xml"/><Relationship Id="rId6" Type="http://schemas.openxmlformats.org/officeDocument/2006/relationships/hyperlink" Target="http://docs.cntd.ru/document/412304689" TargetMode="External"/><Relationship Id="rId11" Type="http://schemas.openxmlformats.org/officeDocument/2006/relationships/hyperlink" Target="http://docs.cntd.ru/document/450328972" TargetMode="External"/><Relationship Id="rId24" Type="http://schemas.openxmlformats.org/officeDocument/2006/relationships/hyperlink" Target="http://docs.cntd.ru/document/432821034" TargetMode="External"/><Relationship Id="rId32" Type="http://schemas.openxmlformats.org/officeDocument/2006/relationships/hyperlink" Target="http://docs.cntd.ru/document/9004805" TargetMode="External"/><Relationship Id="rId37" Type="http://schemas.openxmlformats.org/officeDocument/2006/relationships/hyperlink" Target="http://docs.cntd.ru/document/499200293" TargetMode="External"/><Relationship Id="rId5" Type="http://schemas.openxmlformats.org/officeDocument/2006/relationships/hyperlink" Target="http://docs.cntd.ru/document/460266859" TargetMode="External"/><Relationship Id="rId15" Type="http://schemas.openxmlformats.org/officeDocument/2006/relationships/hyperlink" Target="http://docs.cntd.ru/document/412304689" TargetMode="External"/><Relationship Id="rId23" Type="http://schemas.openxmlformats.org/officeDocument/2006/relationships/hyperlink" Target="http://docs.cntd.ru/document/422454943" TargetMode="External"/><Relationship Id="rId28" Type="http://schemas.openxmlformats.org/officeDocument/2006/relationships/hyperlink" Target="http://docs.cntd.ru/document/432821034" TargetMode="External"/><Relationship Id="rId36" Type="http://schemas.openxmlformats.org/officeDocument/2006/relationships/hyperlink" Target="http://docs.cntd.ru/document/422454943" TargetMode="External"/><Relationship Id="rId10" Type="http://schemas.openxmlformats.org/officeDocument/2006/relationships/hyperlink" Target="http://docs.cntd.ru/document/432821034" TargetMode="External"/><Relationship Id="rId19" Type="http://schemas.openxmlformats.org/officeDocument/2006/relationships/hyperlink" Target="http://docs.cntd.ru/document/450328972" TargetMode="External"/><Relationship Id="rId31" Type="http://schemas.openxmlformats.org/officeDocument/2006/relationships/hyperlink" Target="http://docs.cntd.ru/document/432821034" TargetMode="External"/><Relationship Id="rId4" Type="http://schemas.openxmlformats.org/officeDocument/2006/relationships/hyperlink" Target="http://docs.cntd.ru/document/499200293" TargetMode="External"/><Relationship Id="rId9" Type="http://schemas.openxmlformats.org/officeDocument/2006/relationships/hyperlink" Target="http://docs.cntd.ru/document/428614080" TargetMode="External"/><Relationship Id="rId14" Type="http://schemas.openxmlformats.org/officeDocument/2006/relationships/hyperlink" Target="http://docs.cntd.ru/document/9015517" TargetMode="External"/><Relationship Id="rId22" Type="http://schemas.openxmlformats.org/officeDocument/2006/relationships/hyperlink" Target="http://docs.cntd.ru/document/432821034" TargetMode="External"/><Relationship Id="rId27" Type="http://schemas.openxmlformats.org/officeDocument/2006/relationships/hyperlink" Target="http://docs.cntd.ru/document/412304689" TargetMode="External"/><Relationship Id="rId30" Type="http://schemas.openxmlformats.org/officeDocument/2006/relationships/hyperlink" Target="http://docs.cntd.ru/document/412304689" TargetMode="External"/><Relationship Id="rId35" Type="http://schemas.openxmlformats.org/officeDocument/2006/relationships/hyperlink" Target="http://docs.cntd.ru/document/460266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20827</Words>
  <Characters>11872</Characters>
  <Application>Microsoft Office Word</Application>
  <DocSecurity>0</DocSecurity>
  <Lines>98</Lines>
  <Paragraphs>65</Paragraphs>
  <ScaleCrop>false</ScaleCrop>
  <Company>MultiDVD Team</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2018-03-05T12:12:00Z</dcterms:created>
  <dcterms:modified xsi:type="dcterms:W3CDTF">2018-03-05T12:13:00Z</dcterms:modified>
</cp:coreProperties>
</file>