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A39" w:rsidRPr="00E84A39" w:rsidRDefault="00E84A39" w:rsidP="00E84A39">
      <w:pPr>
        <w:shd w:val="clear" w:color="auto" w:fill="FFFFFF"/>
        <w:spacing w:after="0" w:line="240" w:lineRule="auto"/>
        <w:jc w:val="center"/>
        <w:textAlignment w:val="baseline"/>
        <w:outlineLvl w:val="0"/>
        <w:rPr>
          <w:rFonts w:ascii="Arial" w:eastAsia="Times New Roman" w:hAnsi="Arial" w:cs="Arial"/>
          <w:b/>
          <w:bCs/>
          <w:color w:val="2D2D2D"/>
          <w:kern w:val="36"/>
          <w:sz w:val="32"/>
          <w:szCs w:val="32"/>
          <w:lang w:eastAsia="ru-RU"/>
        </w:rPr>
      </w:pPr>
      <w:r w:rsidRPr="00E84A39">
        <w:rPr>
          <w:rFonts w:ascii="Arial" w:eastAsia="Times New Roman" w:hAnsi="Arial" w:cs="Arial"/>
          <w:b/>
          <w:bCs/>
          <w:color w:val="2D2D2D"/>
          <w:kern w:val="36"/>
          <w:sz w:val="32"/>
          <w:szCs w:val="32"/>
          <w:lang w:eastAsia="ru-RU"/>
        </w:rPr>
        <w:t>ОБ УТВЕРЖДЕНИИ ПОРЯДКА ПРЕДОСТАВЛЕНИЯ РЕГИОНАЛЬНОГО МАТЕРИНСКОГО (СЕМЕЙНОГО) КАПИТАЛА В ПРИМОРСКОМ КРАЕ (с изменениями на: 20.11.2017)</w:t>
      </w:r>
    </w:p>
    <w:p w:rsidR="00E84A39" w:rsidRPr="00E84A39" w:rsidRDefault="00E84A39" w:rsidP="00E84A39">
      <w:pPr>
        <w:shd w:val="clear" w:color="auto" w:fill="FFFFFF"/>
        <w:spacing w:after="0" w:line="288" w:lineRule="atLeast"/>
        <w:jc w:val="center"/>
        <w:textAlignment w:val="baseline"/>
        <w:rPr>
          <w:rFonts w:ascii="Times New Roman" w:eastAsia="Times New Roman" w:hAnsi="Times New Roman" w:cs="Times New Roman"/>
          <w:color w:val="3C3C3C"/>
          <w:sz w:val="32"/>
          <w:szCs w:val="32"/>
          <w:lang w:eastAsia="ru-RU"/>
        </w:rPr>
      </w:pPr>
      <w:r w:rsidRPr="00E84A39">
        <w:rPr>
          <w:rFonts w:ascii="Times New Roman" w:eastAsia="Times New Roman" w:hAnsi="Times New Roman" w:cs="Times New Roman"/>
          <w:color w:val="3C3C3C"/>
          <w:sz w:val="32"/>
          <w:szCs w:val="32"/>
          <w:lang w:eastAsia="ru-RU"/>
        </w:rPr>
        <w:t> </w:t>
      </w:r>
      <w:r w:rsidRPr="00E84A39">
        <w:rPr>
          <w:rFonts w:ascii="Times New Roman" w:eastAsia="Times New Roman" w:hAnsi="Times New Roman" w:cs="Times New Roman"/>
          <w:color w:val="3C3C3C"/>
          <w:sz w:val="32"/>
          <w:szCs w:val="32"/>
          <w:lang w:eastAsia="ru-RU"/>
        </w:rPr>
        <w:br/>
        <w:t>АДМИНИСТРАЦИЯ ПРИМОРСКОГО КРАЯ</w:t>
      </w:r>
      <w:r w:rsidRPr="00E84A39">
        <w:rPr>
          <w:rFonts w:ascii="Times New Roman" w:eastAsia="Times New Roman" w:hAnsi="Times New Roman" w:cs="Times New Roman"/>
          <w:color w:val="3C3C3C"/>
          <w:sz w:val="32"/>
          <w:szCs w:val="32"/>
          <w:lang w:eastAsia="ru-RU"/>
        </w:rPr>
        <w:br/>
        <w:t> </w:t>
      </w:r>
      <w:r w:rsidRPr="00E84A39">
        <w:rPr>
          <w:rFonts w:ascii="Times New Roman" w:eastAsia="Times New Roman" w:hAnsi="Times New Roman" w:cs="Times New Roman"/>
          <w:color w:val="3C3C3C"/>
          <w:sz w:val="32"/>
          <w:szCs w:val="32"/>
          <w:lang w:eastAsia="ru-RU"/>
        </w:rPr>
        <w:br/>
        <w:t>ПОСТАНОВЛЕНИЕ</w:t>
      </w:r>
      <w:r w:rsidRPr="00E84A39">
        <w:rPr>
          <w:rFonts w:ascii="Times New Roman" w:eastAsia="Times New Roman" w:hAnsi="Times New Roman" w:cs="Times New Roman"/>
          <w:color w:val="3C3C3C"/>
          <w:sz w:val="32"/>
          <w:szCs w:val="32"/>
          <w:lang w:eastAsia="ru-RU"/>
        </w:rPr>
        <w:br/>
        <w:t> </w:t>
      </w:r>
      <w:r w:rsidRPr="00E84A39">
        <w:rPr>
          <w:rFonts w:ascii="Times New Roman" w:eastAsia="Times New Roman" w:hAnsi="Times New Roman" w:cs="Times New Roman"/>
          <w:color w:val="3C3C3C"/>
          <w:sz w:val="32"/>
          <w:szCs w:val="32"/>
          <w:lang w:eastAsia="ru-RU"/>
        </w:rPr>
        <w:br/>
        <w:t>от 3 октября 2012 года N 272-па</w:t>
      </w:r>
      <w:r w:rsidRPr="00E84A39">
        <w:rPr>
          <w:rFonts w:ascii="Times New Roman" w:eastAsia="Times New Roman" w:hAnsi="Times New Roman" w:cs="Times New Roman"/>
          <w:color w:val="3C3C3C"/>
          <w:sz w:val="32"/>
          <w:szCs w:val="32"/>
          <w:lang w:eastAsia="ru-RU"/>
        </w:rPr>
        <w:br/>
        <w:t> </w:t>
      </w:r>
      <w:r w:rsidRPr="00E84A39">
        <w:rPr>
          <w:rFonts w:ascii="Times New Roman" w:eastAsia="Times New Roman" w:hAnsi="Times New Roman" w:cs="Times New Roman"/>
          <w:color w:val="3C3C3C"/>
          <w:sz w:val="32"/>
          <w:szCs w:val="32"/>
          <w:lang w:eastAsia="ru-RU"/>
        </w:rPr>
        <w:br/>
        <w:t> </w:t>
      </w:r>
      <w:r w:rsidRPr="00E84A39">
        <w:rPr>
          <w:rFonts w:ascii="Times New Roman" w:eastAsia="Times New Roman" w:hAnsi="Times New Roman" w:cs="Times New Roman"/>
          <w:color w:val="3C3C3C"/>
          <w:sz w:val="32"/>
          <w:szCs w:val="32"/>
          <w:lang w:eastAsia="ru-RU"/>
        </w:rPr>
        <w:br/>
      </w:r>
      <w:bookmarkStart w:id="0" w:name="_GoBack"/>
      <w:r w:rsidRPr="00E84A39">
        <w:rPr>
          <w:rFonts w:ascii="Times New Roman" w:eastAsia="Times New Roman" w:hAnsi="Times New Roman" w:cs="Times New Roman"/>
          <w:color w:val="3C3C3C"/>
          <w:sz w:val="32"/>
          <w:szCs w:val="32"/>
          <w:lang w:eastAsia="ru-RU"/>
        </w:rPr>
        <w:t>ОБ УТВЕРЖДЕНИИ ПОРЯДКА ПРЕДОСТАВЛЕНИЯ РЕГИОНАЛЬНОГО МАТЕРИНСКОГО (СЕМЕЙНОГО) КАПИТАЛА В ПРИМОРСКОМ КРАЕ</w:t>
      </w:r>
    </w:p>
    <w:bookmarkEnd w:id="0"/>
    <w:p w:rsidR="00E84A39" w:rsidRPr="00E84A39" w:rsidRDefault="00E84A39" w:rsidP="00E84A39">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E84A39">
        <w:rPr>
          <w:rFonts w:ascii="Times New Roman" w:eastAsia="Times New Roman" w:hAnsi="Times New Roman" w:cs="Times New Roman"/>
          <w:color w:val="2D2D2D"/>
          <w:sz w:val="21"/>
          <w:szCs w:val="21"/>
          <w:lang w:eastAsia="ru-RU"/>
        </w:rPr>
        <w:t>(в редакции Постановлений Администрации Приморского края от 31.01.2013 N 30-па, от 02.07.2014 N 251-па, от 23.12.2014 N 543-па, от 10.07.2015 N 222-па, от 17.03.2016 N 97-па, от 05.09.2016 N 415-па, от 20.11.2017 N 468-па) </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r>
    </w:p>
    <w:p w:rsidR="00E84A39" w:rsidRPr="00E84A39" w:rsidRDefault="00E84A39" w:rsidP="00E84A3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84A39">
        <w:rPr>
          <w:rFonts w:ascii="Times New Roman" w:eastAsia="Times New Roman" w:hAnsi="Times New Roman" w:cs="Times New Roman"/>
          <w:color w:val="2D2D2D"/>
          <w:sz w:val="21"/>
          <w:szCs w:val="21"/>
          <w:lang w:eastAsia="ru-RU"/>
        </w:rPr>
        <w:br/>
        <w:t>На основании Устава Приморского края, в соответствии с Законом Приморского края от 29 декабря 2004 года N 206-КЗ "О социальной поддержке льготных категорий граждан, проживающих на территории Приморского края" Администрация Приморского края постановляет:</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1. Утвердить Порядок предоставления регионального материнского (семейного) капитала в Приморском крае (прилагается).</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2. Департаменту связи и массовых коммуникаций Приморского края опубликовать настоящее постановление в средствах массовой информации края.</w:t>
      </w:r>
    </w:p>
    <w:p w:rsidR="00E84A39" w:rsidRPr="00E84A39" w:rsidRDefault="00E84A39" w:rsidP="00E84A39">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E84A39">
        <w:rPr>
          <w:rFonts w:ascii="Times New Roman" w:eastAsia="Times New Roman" w:hAnsi="Times New Roman" w:cs="Times New Roman"/>
          <w:color w:val="2D2D2D"/>
          <w:sz w:val="21"/>
          <w:szCs w:val="21"/>
          <w:lang w:eastAsia="ru-RU"/>
        </w:rPr>
        <w:t>И.о. Губернатора края -</w:t>
      </w:r>
      <w:r w:rsidRPr="00E84A39">
        <w:rPr>
          <w:rFonts w:ascii="Times New Roman" w:eastAsia="Times New Roman" w:hAnsi="Times New Roman" w:cs="Times New Roman"/>
          <w:color w:val="2D2D2D"/>
          <w:sz w:val="21"/>
          <w:szCs w:val="21"/>
          <w:lang w:eastAsia="ru-RU"/>
        </w:rPr>
        <w:br/>
        <w:t>Главы Администрации</w:t>
      </w:r>
      <w:r w:rsidRPr="00E84A39">
        <w:rPr>
          <w:rFonts w:ascii="Times New Roman" w:eastAsia="Times New Roman" w:hAnsi="Times New Roman" w:cs="Times New Roman"/>
          <w:color w:val="2D2D2D"/>
          <w:sz w:val="21"/>
          <w:szCs w:val="21"/>
          <w:lang w:eastAsia="ru-RU"/>
        </w:rPr>
        <w:br/>
        <w:t>Приморского края</w:t>
      </w:r>
      <w:r w:rsidRPr="00E84A39">
        <w:rPr>
          <w:rFonts w:ascii="Times New Roman" w:eastAsia="Times New Roman" w:hAnsi="Times New Roman" w:cs="Times New Roman"/>
          <w:color w:val="2D2D2D"/>
          <w:sz w:val="21"/>
          <w:szCs w:val="21"/>
          <w:lang w:eastAsia="ru-RU"/>
        </w:rPr>
        <w:br/>
        <w:t>А.И.КОСТЕНКО</w:t>
      </w:r>
    </w:p>
    <w:p w:rsidR="00E84A39" w:rsidRPr="00E84A39" w:rsidRDefault="00E84A39" w:rsidP="00E84A39">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Утвержден</w:t>
      </w:r>
      <w:r w:rsidRPr="00E84A39">
        <w:rPr>
          <w:rFonts w:ascii="Times New Roman" w:eastAsia="Times New Roman" w:hAnsi="Times New Roman" w:cs="Times New Roman"/>
          <w:color w:val="2D2D2D"/>
          <w:sz w:val="21"/>
          <w:szCs w:val="21"/>
          <w:lang w:eastAsia="ru-RU"/>
        </w:rPr>
        <w:br/>
        <w:t>постановлением</w:t>
      </w:r>
      <w:r w:rsidRPr="00E84A39">
        <w:rPr>
          <w:rFonts w:ascii="Times New Roman" w:eastAsia="Times New Roman" w:hAnsi="Times New Roman" w:cs="Times New Roman"/>
          <w:color w:val="2D2D2D"/>
          <w:sz w:val="21"/>
          <w:szCs w:val="21"/>
          <w:lang w:eastAsia="ru-RU"/>
        </w:rPr>
        <w:br/>
        <w:t>Администрации</w:t>
      </w:r>
      <w:r w:rsidRPr="00E84A39">
        <w:rPr>
          <w:rFonts w:ascii="Times New Roman" w:eastAsia="Times New Roman" w:hAnsi="Times New Roman" w:cs="Times New Roman"/>
          <w:color w:val="2D2D2D"/>
          <w:sz w:val="21"/>
          <w:szCs w:val="21"/>
          <w:lang w:eastAsia="ru-RU"/>
        </w:rPr>
        <w:br/>
        <w:t>Приморского края</w:t>
      </w:r>
      <w:r w:rsidRPr="00E84A39">
        <w:rPr>
          <w:rFonts w:ascii="Times New Roman" w:eastAsia="Times New Roman" w:hAnsi="Times New Roman" w:cs="Times New Roman"/>
          <w:color w:val="2D2D2D"/>
          <w:sz w:val="21"/>
          <w:szCs w:val="21"/>
          <w:lang w:eastAsia="ru-RU"/>
        </w:rPr>
        <w:br/>
        <w:t>от 03.10.2012 N 272-па</w:t>
      </w:r>
    </w:p>
    <w:p w:rsidR="00E84A39" w:rsidRPr="00E84A39" w:rsidRDefault="00E84A39" w:rsidP="00E84A39">
      <w:pPr>
        <w:shd w:val="clear" w:color="auto" w:fill="FFFFFF"/>
        <w:spacing w:before="150" w:line="288" w:lineRule="atLeast"/>
        <w:jc w:val="center"/>
        <w:textAlignment w:val="baseline"/>
        <w:rPr>
          <w:rFonts w:ascii="Times New Roman" w:eastAsia="Times New Roman" w:hAnsi="Times New Roman" w:cs="Times New Roman"/>
          <w:color w:val="3C3C3C"/>
          <w:sz w:val="41"/>
          <w:szCs w:val="41"/>
          <w:lang w:eastAsia="ru-RU"/>
        </w:rPr>
      </w:pPr>
      <w:r w:rsidRPr="00E84A39">
        <w:rPr>
          <w:rFonts w:ascii="Times New Roman" w:eastAsia="Times New Roman" w:hAnsi="Times New Roman" w:cs="Times New Roman"/>
          <w:color w:val="3C3C3C"/>
          <w:sz w:val="41"/>
          <w:szCs w:val="41"/>
          <w:lang w:eastAsia="ru-RU"/>
        </w:rPr>
        <w:lastRenderedPageBreak/>
        <w:t>ПОРЯДОК ПРЕДОСТАВЛЕНИЯ РЕГИОНАЛЬНОГО МАТЕРИНСКОГО (СЕМЕЙНОГО) КАПИТАЛА В ПРИМОРСКОМ КРАЕ</w:t>
      </w:r>
    </w:p>
    <w:tbl>
      <w:tblPr>
        <w:tblW w:w="0" w:type="auto"/>
        <w:tblCellMar>
          <w:left w:w="0" w:type="dxa"/>
          <w:right w:w="0" w:type="dxa"/>
        </w:tblCellMar>
        <w:tblLook w:val="04A0" w:firstRow="1" w:lastRow="0" w:firstColumn="1" w:lastColumn="0" w:noHBand="0" w:noVBand="1"/>
      </w:tblPr>
      <w:tblGrid>
        <w:gridCol w:w="9355"/>
      </w:tblGrid>
      <w:tr w:rsidR="00E84A39" w:rsidRPr="00E84A39" w:rsidTr="00E84A39">
        <w:trPr>
          <w:trHeight w:val="15"/>
        </w:trPr>
        <w:tc>
          <w:tcPr>
            <w:tcW w:w="11088" w:type="dxa"/>
            <w:hideMark/>
          </w:tcPr>
          <w:p w:rsidR="00E84A39" w:rsidRPr="00E84A39" w:rsidRDefault="00E84A39" w:rsidP="00E84A39">
            <w:pPr>
              <w:spacing w:after="0" w:line="240" w:lineRule="auto"/>
              <w:rPr>
                <w:rFonts w:ascii="Times New Roman" w:eastAsia="Times New Roman" w:hAnsi="Times New Roman" w:cs="Times New Roman"/>
                <w:color w:val="3C3C3C"/>
                <w:sz w:val="41"/>
                <w:szCs w:val="41"/>
                <w:lang w:eastAsia="ru-RU"/>
              </w:rPr>
            </w:pPr>
          </w:p>
        </w:tc>
      </w:tr>
      <w:tr w:rsidR="00E84A39" w:rsidRPr="00E84A39" w:rsidTr="00E84A39">
        <w:tc>
          <w:tcPr>
            <w:tcW w:w="11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4A39" w:rsidRPr="00E84A39" w:rsidRDefault="00E84A39" w:rsidP="00E84A39">
            <w:pPr>
              <w:spacing w:after="0" w:line="315" w:lineRule="atLeast"/>
              <w:jc w:val="center"/>
              <w:textAlignment w:val="baseline"/>
              <w:rPr>
                <w:rFonts w:ascii="Times New Roman" w:eastAsia="Times New Roman" w:hAnsi="Times New Roman" w:cs="Times New Roman"/>
                <w:color w:val="2D2D2D"/>
                <w:sz w:val="21"/>
                <w:szCs w:val="21"/>
                <w:lang w:eastAsia="ru-RU"/>
              </w:rPr>
            </w:pPr>
            <w:r w:rsidRPr="00E84A39">
              <w:rPr>
                <w:rFonts w:ascii="Times New Roman" w:eastAsia="Times New Roman" w:hAnsi="Times New Roman" w:cs="Times New Roman"/>
                <w:color w:val="2D2D2D"/>
                <w:sz w:val="21"/>
                <w:szCs w:val="21"/>
                <w:lang w:eastAsia="ru-RU"/>
              </w:rPr>
              <w:t>Список изменяющих документов</w:t>
            </w:r>
            <w:r w:rsidRPr="00E84A39">
              <w:rPr>
                <w:rFonts w:ascii="Times New Roman" w:eastAsia="Times New Roman" w:hAnsi="Times New Roman" w:cs="Times New Roman"/>
                <w:color w:val="2D2D2D"/>
                <w:sz w:val="21"/>
                <w:szCs w:val="21"/>
                <w:lang w:eastAsia="ru-RU"/>
              </w:rPr>
              <w:br/>
              <w:t>(в ред. Постановлений Администрации Приморского края</w:t>
            </w:r>
            <w:r w:rsidRPr="00E84A39">
              <w:rPr>
                <w:rFonts w:ascii="Times New Roman" w:eastAsia="Times New Roman" w:hAnsi="Times New Roman" w:cs="Times New Roman"/>
                <w:color w:val="2D2D2D"/>
                <w:sz w:val="21"/>
                <w:szCs w:val="21"/>
                <w:lang w:eastAsia="ru-RU"/>
              </w:rPr>
              <w:br/>
              <w:t>от 02.07.2014 N 251-па, от 23.12.2014 N 543-па,</w:t>
            </w:r>
            <w:r w:rsidRPr="00E84A39">
              <w:rPr>
                <w:rFonts w:ascii="Times New Roman" w:eastAsia="Times New Roman" w:hAnsi="Times New Roman" w:cs="Times New Roman"/>
                <w:color w:val="2D2D2D"/>
                <w:sz w:val="21"/>
                <w:szCs w:val="21"/>
                <w:lang w:eastAsia="ru-RU"/>
              </w:rPr>
              <w:br/>
              <w:t>от 10.07.2015 N 222-па, от 17.03.2016 N 97-па,</w:t>
            </w:r>
            <w:r w:rsidRPr="00E84A39">
              <w:rPr>
                <w:rFonts w:ascii="Times New Roman" w:eastAsia="Times New Roman" w:hAnsi="Times New Roman" w:cs="Times New Roman"/>
                <w:color w:val="2D2D2D"/>
                <w:sz w:val="21"/>
                <w:szCs w:val="21"/>
                <w:lang w:eastAsia="ru-RU"/>
              </w:rPr>
              <w:br/>
              <w:t>от 05.09.2016 N 415-па, от 20.11.2017 N 468-па)</w:t>
            </w:r>
          </w:p>
        </w:tc>
      </w:tr>
    </w:tbl>
    <w:p w:rsidR="00E84A39" w:rsidRPr="00E84A39" w:rsidRDefault="00E84A39" w:rsidP="00E84A39">
      <w:pPr>
        <w:shd w:val="clear" w:color="auto" w:fill="FFFFFF"/>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E84A39">
        <w:rPr>
          <w:rFonts w:ascii="Times New Roman" w:eastAsia="Times New Roman" w:hAnsi="Times New Roman" w:cs="Times New Roman"/>
          <w:color w:val="3C3C3C"/>
          <w:sz w:val="41"/>
          <w:szCs w:val="41"/>
          <w:lang w:eastAsia="ru-RU"/>
        </w:rPr>
        <w:t>I. ОБЩИЕ ПОЛОЖЕНИЯ</w:t>
      </w:r>
    </w:p>
    <w:p w:rsidR="00E84A39" w:rsidRPr="00E84A39" w:rsidRDefault="00E84A39" w:rsidP="00E84A3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84A39">
        <w:rPr>
          <w:rFonts w:ascii="Times New Roman" w:eastAsia="Times New Roman" w:hAnsi="Times New Roman" w:cs="Times New Roman"/>
          <w:color w:val="2D2D2D"/>
          <w:sz w:val="21"/>
          <w:szCs w:val="21"/>
          <w:lang w:eastAsia="ru-RU"/>
        </w:rPr>
        <w:br/>
        <w:t>1.1. Настоящий Порядок устанавливает порядок предоставления регионального материнского (семейного) капитала - единовременной дополнительной меры социальной поддержки, предоставляемой при рождении (усыновлении) третьего и последующего ребенка (детей) (далее - материнский (семейный) капитал).</w:t>
      </w:r>
    </w:p>
    <w:p w:rsidR="00E84A39" w:rsidRPr="00E84A39" w:rsidRDefault="00E84A39" w:rsidP="00E84A39">
      <w:pPr>
        <w:shd w:val="clear" w:color="auto" w:fill="FFFFFF"/>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E84A39">
        <w:rPr>
          <w:rFonts w:ascii="Times New Roman" w:eastAsia="Times New Roman" w:hAnsi="Times New Roman" w:cs="Times New Roman"/>
          <w:color w:val="3C3C3C"/>
          <w:sz w:val="41"/>
          <w:szCs w:val="41"/>
          <w:lang w:eastAsia="ru-RU"/>
        </w:rPr>
        <w:t>II. ПРАВО НА РЕГИОНАЛЬНЫЙ МАТЕРИНСКИЙ (СЕМЕЙНЫЙ) КАПИТАЛ</w:t>
      </w:r>
    </w:p>
    <w:p w:rsidR="00E84A39" w:rsidRPr="00E84A39" w:rsidRDefault="00E84A39" w:rsidP="00E84A3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84A39">
        <w:rPr>
          <w:rFonts w:ascii="Times New Roman" w:eastAsia="Times New Roman" w:hAnsi="Times New Roman" w:cs="Times New Roman"/>
          <w:color w:val="2D2D2D"/>
          <w:sz w:val="21"/>
          <w:szCs w:val="21"/>
          <w:lang w:eastAsia="ru-RU"/>
        </w:rPr>
        <w:br/>
        <w:t>2.1. Материнский (семейный) капитал предоставляется департаментом труда и социального развития Приморского края (далее - департамент).</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Право на материнский (семейный) капитал возникает:</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при рождении (усыновлении) ребенка (детей), имеющего (имеющих) гражданство Российской Федерации, у женщин, имеющих гражданство Российской Федерации и проживающих на территории Приморского края, родивших (усыновивших) третьего и последующего ребенка (детей), начиная с 1 января 2012 года;</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при усыновлении ребенка (детей), имеющего (имеющих) гражданство Российской Федерации, у мужчин, имеющих гражданство Российской Федерации и проживающих на территории Приморского края, усыновивших третьего и последующего ребенка (детей), начиная с 1 января 2012 года и являющихся его (их) единственными усыновителями;</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у отца (усыновителя), имеющего гражданство Российской Федерации, проживающего на территории Приморского края и не лишенного родительских прав в отношении ребенка, в связи с рождением которого возникло право на материнский (семейный) капитал, - в случае смерти (объявления умершей) женщины, указанной в абзаце третьем настоящего пункта, признания ее судом недееспособной, ограниченно дееспособной, лишения ее родительских прав, отмены усыновления в отношении ребенка, в связи с рождением (усыновлением) которого возникло право на материнский (семейный) капитал.</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lastRenderedPageBreak/>
        <w:t>2.2. При определении права на материнский (семейный) капитал учитываются предыдущие дети, являющиеся гражданами Российской Федерации, рожденные (усыновленные) лицами, указанными в пункте 2.1 настоящего Порядка, независимо от их возраста.</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2.3. При определении права на материнский (семейный) капитал не учитываются:</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1) дети, в отношении которых родители лишены родительских прав либо в отношении которых было отменено усыновление;</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2) усыновленные дети, которые на момент усыновления являлись пасынками или падчерицами данных лиц.</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2.4. Право на материнский (семейный) капитал прекращается в случае:</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смерти или объявления умершим ребенка, в связи с рождением (усыновлением) которого возникло право на материнский (семейный) капитал;</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смерти или объявления умершей женщины, имеющей гражданство Российской Федерации и проживающей на территории Приморского края, родившей (усыновившей) начиная с 1 января 2012 года третьего и последующего ребенка (детей), имеющего (имеющих) гражданство Российской Федерации, и являющейся его (их) единственным родителем (усыновителем);</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смерти или объявления умершим мужчины, имеющим гражданство Российской Федерации и проживающим на территории Приморского края, и являющимся единственным родителем (усыновителем) третьего и последующего ребенка (детей), имеющего (имеющих) гражданство Российской Федерации, родившегося (усыновленного) начиная с 1 января 2012 года.</w:t>
      </w:r>
    </w:p>
    <w:p w:rsidR="00E84A39" w:rsidRPr="00E84A39" w:rsidRDefault="00E84A39" w:rsidP="00E84A39">
      <w:pPr>
        <w:shd w:val="clear" w:color="auto" w:fill="FFFFFF"/>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E84A39">
        <w:rPr>
          <w:rFonts w:ascii="Times New Roman" w:eastAsia="Times New Roman" w:hAnsi="Times New Roman" w:cs="Times New Roman"/>
          <w:color w:val="3C3C3C"/>
          <w:sz w:val="41"/>
          <w:szCs w:val="41"/>
          <w:lang w:eastAsia="ru-RU"/>
        </w:rPr>
        <w:t>III. СЕРТИФИКАТ НА МАТЕРИНСКИЙ (СЕМЕЙНЫЙ) КАПИТАЛ И ЕГО ВЫДАЧА</w:t>
      </w:r>
    </w:p>
    <w:p w:rsidR="00E84A39" w:rsidRPr="00E84A39" w:rsidRDefault="00E84A39" w:rsidP="00E84A39">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E84A39">
        <w:rPr>
          <w:rFonts w:ascii="Times New Roman" w:eastAsia="Times New Roman" w:hAnsi="Times New Roman" w:cs="Times New Roman"/>
          <w:color w:val="2D2D2D"/>
          <w:sz w:val="21"/>
          <w:szCs w:val="21"/>
          <w:lang w:eastAsia="ru-RU"/>
        </w:rPr>
        <w:t>(в редакции Постановления Администрации Приморского края от 17.03.2016 N 97-па)</w:t>
      </w:r>
    </w:p>
    <w:p w:rsidR="00E84A39" w:rsidRPr="00E84A39" w:rsidRDefault="00E84A39" w:rsidP="00E84A3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84A39">
        <w:rPr>
          <w:rFonts w:ascii="Times New Roman" w:eastAsia="Times New Roman" w:hAnsi="Times New Roman" w:cs="Times New Roman"/>
          <w:color w:val="2D2D2D"/>
          <w:sz w:val="21"/>
          <w:szCs w:val="21"/>
          <w:lang w:eastAsia="ru-RU"/>
        </w:rPr>
        <w:br/>
        <w:t>3.1. Документом, подтверждающим право на материнский (семейный) капитал, является сертификат на региональный материнский (семейный) капитал (далее - сертификат), оформленный по форме согласно приложению N 1 к настоящему Порядку.</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Срок действия сертификата не ограничен.</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3.2. Лица, указанные в пункте 2.1 настоящего Порядка (далее - заявители), вправе обратиться за выдачей сертификата не ранее, чем по истечении одного года со дня рождения (усыновления) третьего и последующего ребенка (детей), за исключением случаев, предусмотренных частью 15 статьи 7(3) Закона Приморского края от 29 декабря 2004 года N 206-КЗ "О социальной поддержке льготных категорий граждан, проживающих на территории Приморского края" (далее - Закон N 206-КЗ).</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Размер материнского (семейного) капитала определяется на дату обращения заявителя за выдачей сертификата.</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lastRenderedPageBreak/>
        <w:br/>
        <w:t>3.3. Заявление о выдаче сертификата и документы, указанные в пункте 3.5 настоящего Порядка, предоставляются заявителем (его уполномоченным представителем) в территориальный отдел по месту жительства (пребывания) заявителя:</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через структурное подразделение краевого государственного казенного учреждения "Центр социальной поддержки населения Приморского края" (далее - структурное подразделение КГКУ) в письменной форме, по почте или в виде электронного документа (пакета документов), подписанного электронной подписью в соответствии с требованиями Федерального закона от 6 апреля 2011 года N 63-ФЗ "Об электронной подписи" (далее - Федеральный закон N 63-ФЗ), в том числе с использованием информационно-телекоммуникационных сетей общего пользования (включая сеть Интернет), федеральной государственной информационной системы "Единый портал государственных и муниципальных услуг (функций)", социального портала "Социальный портал департамента труда и социального развития Приморского края";</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через многофункциональные центры предоставления государственных и муниципальных услуг, расположенные на территории Приморского края, информация о которых размещена на официальном сайте в информационно-телекоммуникационной сети Интернет www.mfc-25.ru (далее - МФЦ).</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3.4. Поступившие в структурное подразделение КГКУ заявление о выдаче сертификата и прилагаемые к нему документы, предусмотренные пунктом 3.5 Порядка, передаются в территориальный отдел:</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в течение пяти рабочих дней со дня их поступления, в случае если документы, указанные в пункте 3.5 настоящего Порядка, заявитель (его уполномоченный представитель) представил по собственной инициативе;</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в течение десяти рабочих дней со дня их поступления в случае необходимости направления межведомственных запросов.</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Поступившие в МФЦ заявление и прилагаемые к нему документы, предусмотренные пунктом 3.5 Порядка, передаются в территориальный отдел через структурное подразделение КГКУ:</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в течение пяти рабочих дней со дня их поступления, в случае если документы, указанные в пункте 3.5 настоящего Порядка, заявитель (его уполномоченный представитель) представил по собственной инициативе;</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в течение десяти рабочих дней со дня их поступления в случае необходимости направления межведомственных запросов.</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3.5. Для выдачи сертификата необходимы следующие документы (копии документов, указанные в настоящем пункте, представляются с предъявлением оригиналов документов):</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1) заявление о выдаче сертификата;</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2) паспорт заявителя, в случае его отсутствия - временное удостоверение личности заявителя (в случае подачи заявления о выдаче сертификата заявителем);</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lastRenderedPageBreak/>
        <w:br/>
        <w:t>3) паспорт уполномоченного представителя заявителя, в случае его отсутствия - временное удостоверение личности уполномоченного представителя заявителя (в случае подачи заявления о выдаче сертификата уполномоченным представителем);</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4) копия документа, подтверждающего регистрацию по месту жительства (пребывания) заявителя и ребенка, с рождением которого возникло право на материнский (семейный) капитал, совместно с одним из родителей на территории Приморского края;</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5) копия свидетельства о рождении ребенка, в связи с рождением (усыновлением) которого возникло право на материнский (семейный) капитал;</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6) копии свидетельств о рождении предыдущих детей. В случае смерти предыдущего ребенка (детей) представляется копия свидетельства о смерти;</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7) копия свидетельства о смерти женщины, родившей (усыновившей) ребенка (детей);</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8) копия свидетельства о браке, о перемене фамилии (имени, отчества), о расторжении брака или копии других документов в случае необходимости подтверждения родственных отношений;</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9) копия решения суда об установлении фактов, имеющих юридическое значение, при отсутствии регистрации по месту жительства (пребывания);</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10) копия решения суда о лишении родительских прав на ребенка (детей), в отношении которого родитель (родители) лишен родительских прав, - для заявителей, указанных в абзаце пятом пункта 2.1 настоящего Порядка;</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11) копия решения суда об объявлении женщины, родившей (усыновившей) ребенка (детей), умершей, решение суда о признании женщины, родившей (усыновившей) ребенка (детей), судом недееспособной, ограниченно дееспособной или лишенной родительских прав в отношении ребенка, в связи с рождением (усыновлением) которого возникло право на материнский (семейный) капитал, - для заявителей, указанных в абзаце пятом пункта 2.1 настоящего Порядка;</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12) копия документа, подтверждающего полномочия действовать от имени заявителя (в случае подачи заявления о выдаче сертификата уполномоченным представителем);</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13) согласие на обработку персональных данных лиц, не являющихся заявителями.</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Документы, указанные в подпунктах 1, 9 - 13 настоящего пункта, представляются заявителем (его уполномоченным представителем) самостоятельно.</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Документы, указанные в подпунктах 2, 3 настоящего пункта, предъявляются заявителем (его уполномоченным представителем) для сличения данных, содержащихся в документах, указанных в настоящем абзаце, с данными, содержащимися в заявлении о выдаче сертификата, и возвращаются владельцу в день их приема - в случае личного обращения заявителя (уполномоченного представителя).</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lastRenderedPageBreak/>
        <w:br/>
        <w:t>Документы, указанные в подпунктах 5 - 8 настоящего пункта, представляются до 1 июня 2016 года заявителем (его уполномоченным представителем) самостоятельно.</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С 1 июня 2016 года документы, указанные в подпунктах 5 - 8 настоящего пункта:</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выданные органом исполнительной власти субъекта Российской Федерации, органами местного самоуправления, расположенными за пределами Приморского края, представляется заявителем (его уполномоченным представителем) самостоятельно;</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выданные органом исполнительной власти Приморского края, органами местного самоуправления муниципальных образований Приморского края, могут быть представлены заявителем (его уполномоченным представителем) по собственной инициативе.</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В случае если документы, указанные в подпунктах 5 - 8 настоящего пункта, выданные органом исполнительной власти Приморского края, органами местного самоуправления муниципальных образований Приморского края, не представлены с 1 июня 2016 года заявителем (его уполномоченным представителем) по собственной инициативе, сведения, содержащиеся в указанных документах, структурное подразделение КГКУ или МФЦ (в соответствии с соглашением о взаимодействии, заключенным между МФЦ и департаментом (далее - Соглашение) запрашивают самостоятельно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Документы, указанные в подпункте 4 настоящего пункта, могут быть представлены заявителем (его уполномоченным представителем) по собственной инициативе.</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В случае если заявителем (уполномоченным представителем) документы, указанные в подпункте 4 настоящего пункта, не представлены по собственной инициативе, структурное подразделение КГКУ или МФЦ (в соответствии с Соглашением) запрашивают сведения, содержащиеся в указанных документах, самостоятельно в рамках межведомственного информационного взаимодействия, в том числе в электронной форме с использованием СМЭВ и подключаемых к ней региональных СМЭВ.</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За достоверность сведений, содержащихся в представленных заявителем (его уполномоченным представителем) документах, заявитель несет ответственность в соответствии с законодательством Российской Федерации.</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3.6. При направлении заявителем (его уполномоченным представителем) заявления о выдаче сертификата и прилагаемых к нему документов в форме электронных документов используется простая электронная подпись и (или) усиленная квалифицированная электронная подпись в соответствии с законодательством Российской Федерации.</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 xml:space="preserve">При поступлении заявления о выдаче сертификата, подписанного простой электронной подписью, территориальным отделом осуществляется проверка подлинности простой электронной подписи, с использованием которой подписано заявление о выдаче сертификата, посредством соответствующего сервиса единой системы идентификации и аутентификации в соответствии с Правилами использования </w:t>
      </w:r>
      <w:r w:rsidRPr="00E84A39">
        <w:rPr>
          <w:rFonts w:ascii="Times New Roman" w:eastAsia="Times New Roman" w:hAnsi="Times New Roman" w:cs="Times New Roman"/>
          <w:color w:val="2D2D2D"/>
          <w:sz w:val="21"/>
          <w:szCs w:val="21"/>
          <w:lang w:eastAsia="ru-RU"/>
        </w:rPr>
        <w:lastRenderedPageBreak/>
        <w:t>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года N 33 "Об использовании простой электронной подписи при оказании государственных и муниципальных услуг".</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При поступлении документов, указанных в пункте 3.5 настоящего Порядка, подписанных усиленной квалифицированной электронной подписью, территориальным отделом проводится проверка действительности усиленной квалифицированной электронной подписи, с использованием которой подписан электронный документ (пакет электронных документов) о выдаче сертификата, предусматривающая проверку соблюдения условий, указанных в статье 11 Федерального закона N 63-ФЗ (далее - проверка квалифицированной подписи).</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Проверка квалифицированной подписи осуществляется территориальным отделом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года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В случае если в результате проверки квалифицированной подписи будет выявлено несоблюдение установленных условий признания ее действительности, территориальный отдел в течение трех дней со дня завершения проведения такой проверки принимает решение об отказе в приеме к рассмотрению заявления и прилагаемых к нему документов и направляет заявителю (его уполномоченному представителю) уведомление об этом в электронной форме с указанием пунктов статьи 11 Федерального закона N 63-ФЗ, которые послужили основанием для принятия указанного решения.</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После получения уведомления об отказе в приеме к рассмотрению заявления о выдаче сертификата, заявитель (его уполномоченный представитель) вправе обратиться повторно с заявлением, устранив нарушения, которые послужили основанием для отказа в приеме к рассмотрению заявления о выдаче сертификата.</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3.7. Территориальный отдел осуществляет проверку подлинности представленных заявителем (его уполномоченным представителем) документов, полноты и достоверности содержащихся в них сведений, в том числе путем направления официальных запросов в соответствующие государственные органы, органы местного самоуправления и организации, а также в единую государственную информационную систему социального обеспечения (далее - ЕГИССО).</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(в ред. Постановления Администрации Приморского края от 20.11.2017 N 468-па)</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При проведении проверки, указанной в абзаце первом настоящего пункта, территориальный отдел уведомляет заявителя о проведении такой проверки в течение трех рабочих дней со дня поступления заявления о выдаче сертификата и прилагаемых к нему документов в территориальный отдел.</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3.8. В выдаче сертификата отказывается по следующим основаниям:</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1) отсутствие права заявителя на материнский (семейный) капитал;</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lastRenderedPageBreak/>
        <w:br/>
        <w:t>2) прекращение права заявителя на материнский (семейный) капитал по основаниям, установленным частями 5 и 7 статьи 7(3) Закона N 206-КЗ;</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3) предоставление недостоверных сведений, в том числе сведений об очередности рождения (усыновления) и (или) о гражданстве ребенка, в связи с рождением (усыновлением) которого возникает право на материнский (семейный) капитал;</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4) непредставление или предоставление не в полном объеме документов, указанных в пункте 3.5 настоящего Порядка, которые заявитель (его уполномоченный представитель) должен предоставить самостоятельно.</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3.9. Территориальный отдел в течение десяти рабочих дней со дня поступления документов, указанных в пункте 3.5 настоящего Порядка, в территориальный отдел принимает решение о выдаче сертификата либо решение об отказе в выдаче сертификата.</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Уведомление о принятии решения об отказе в выдаче сертификата (далее - уведомление) с указанием причин отказа направляется заявителю (его уполномоченному представителю) территориальным отделом через структурное подразделение КГКУ или МФЦ не позднее чем через пять рабочих дней со дня вынесения соответствующего решения.</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Уведомление заявителю (его уполномоченному представителю) направляется в письменной форме по почте или по желанию заявителя (его уполномоченного представителя) в форме электронного документа по адресу, указанному заявителем (его уполномоченным представителем) в заявлении о выдаче сертификата.</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3.10. На основании принятого решения о выдаче сертификата территориальный отдел готовит проект сертификата и направляет его в департамент для подписания в течение трех рабочих дней со дня принятия решения о выдаче сертификата.</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3.11. Департамент в течение пяти рабочих дней со дня поступления проекта сертификата из территориального отдела передает его для подписания директору департамента, а в его отсутствие - лицу, исполняющему обязанности директора департамента, и после их подписания направляет в территориальные отделы для выдачи заявителю (его уполномоченному представителю).</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3.12. В течение двух рабочих дней со дня поступления сертификата из департамента территориальный отдел уведомляет заявителя (его уполномоченного представителя) о возможности получения им сертификата и осуществляет выдачу сертификата через структурное подразделение КГКУ или МФЦ.</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3.13. Выдача сертификата заявителю (его уполномоченному представителю) осуществляется в срок, не превышающий тридцати рабочих дней со дня поступления документов, указанных в пункте 3.5 настоящего Порядка, в территориальный отдел.</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 xml:space="preserve">3.14. В случае утраты (порчи) сертификата лицу, получившему сертификат (его уполномоченному представителю), территориальным отделом через структурное подразделение КГКУ или МФЦ в порядке, определенном в пункте 3.3 настоящего Порядка, выдается его дубликат, оформленный по </w:t>
      </w:r>
      <w:r w:rsidRPr="00E84A39">
        <w:rPr>
          <w:rFonts w:ascii="Times New Roman" w:eastAsia="Times New Roman" w:hAnsi="Times New Roman" w:cs="Times New Roman"/>
          <w:color w:val="2D2D2D"/>
          <w:sz w:val="21"/>
          <w:szCs w:val="21"/>
          <w:lang w:eastAsia="ru-RU"/>
        </w:rPr>
        <w:lastRenderedPageBreak/>
        <w:t>форме согласно приложению N 2 к настоящему Порядку, на основании заявления лица, получившего сертификат (его уполномоченного представителя), в котором указываются обстоятельства утраты (порчи) сертификата.</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В дубликате сертификата делается отметка "дубликат" и проставляется номер сертификата, взамен которого он выдан.</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3.15. В случае изменения фамилии, имени, отчества лица, получившего сертификат, изменения сведений в документах, указанных в пункте 3.5 настоящего Порядка, соответствующие изменения в сертификат вносятся территориальным отделом через структурное подразделение КГКУ или МФЦ на основании заявления лица, получившего сертификат (его уполномоченного представителя), о внесении соответствующих изменений в сертификат, с предъявлением документов, подтверждающих указанные изменения.</w:t>
      </w:r>
    </w:p>
    <w:p w:rsidR="00E84A39" w:rsidRPr="00E84A39" w:rsidRDefault="00E84A39" w:rsidP="00E84A39">
      <w:pPr>
        <w:shd w:val="clear" w:color="auto" w:fill="FFFFFF"/>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E84A39">
        <w:rPr>
          <w:rFonts w:ascii="Times New Roman" w:eastAsia="Times New Roman" w:hAnsi="Times New Roman" w:cs="Times New Roman"/>
          <w:color w:val="3C3C3C"/>
          <w:sz w:val="41"/>
          <w:szCs w:val="41"/>
          <w:lang w:eastAsia="ru-RU"/>
        </w:rPr>
        <w:t>IV. РАСПОРЯЖЕНИЕ СРЕДСТВАМИ МАТЕРИНСКОГО (СЕМЕЙНОГО) КАПИТАЛА</w:t>
      </w:r>
    </w:p>
    <w:p w:rsidR="00E84A39" w:rsidRPr="00E84A39" w:rsidRDefault="00E84A39" w:rsidP="00E84A39">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E84A39">
        <w:rPr>
          <w:rFonts w:ascii="Times New Roman" w:eastAsia="Times New Roman" w:hAnsi="Times New Roman" w:cs="Times New Roman"/>
          <w:color w:val="2D2D2D"/>
          <w:sz w:val="21"/>
          <w:szCs w:val="21"/>
          <w:lang w:eastAsia="ru-RU"/>
        </w:rPr>
        <w:t>(в редакции Постановления Администрации Приморского края от 17.03.2016 N 97-па)</w:t>
      </w:r>
    </w:p>
    <w:p w:rsidR="00E84A39" w:rsidRPr="00E84A39" w:rsidRDefault="00E84A39" w:rsidP="00E84A3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84A39">
        <w:rPr>
          <w:rFonts w:ascii="Times New Roman" w:eastAsia="Times New Roman" w:hAnsi="Times New Roman" w:cs="Times New Roman"/>
          <w:color w:val="2D2D2D"/>
          <w:sz w:val="21"/>
          <w:szCs w:val="21"/>
          <w:lang w:eastAsia="ru-RU"/>
        </w:rPr>
        <w:br/>
        <w:t>4.1. Распоряжение средствами (частью средств) материнского (семейного) капитала осуществляется путем обращения лица, получившего сертификат (его уполномоченного представителя), в территориальный отдел по месту жительства (пребывания) через структурное подразделение КГКУ или МФЦ с заявлением о распоряжении средствами материнского (семейного) капитала (далее - заявление о распоряжении средствами) не ранее чем по истечении одного года со дня рождения третьего и последующего ребенка (детей), за исключением случаев, предусмотренных частью 15 статьи 7(3) Закона N 206-КЗ.</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В заявлении о распоряжении средствами указывается направление распоряжения средствами (частью средств) материнского (семейного) капитала, предусмотренное частями 11, 17 статьи 7(3) Закона N 206-КЗ, размер, способ получения указанных средств.</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4.2. Заявление о распоряжении средствами и документы, указанные в пункте 4.4 настоящего Порядка, предоставляются лицом, получившим сертификат, в территориальный отдел:</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через структурное подразделение КГКУ в письменной форме, по почте или в виде электронного документа (пакета документов), подписанного электронной подписью в соответствии с требованиями Федерального закона N 63-ФЗ, в том числе с использованием информационно-телекоммуникационных сетей общего пользования (включая сеть Интернет), включая использование федеральной государственной информационной системы "Единый портал государственных и муниципальных услуг (функций)", социального портала "Социальный портал департамента труда и социального развития Приморского края";</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через МФЦ лично либо через уполномоченного представителя.</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 xml:space="preserve">4.3. Поступившие в структурное подразделение КГКУ заявление о распоряжении средствами и прилагаемые к нему документы, указанные в пункте 4.4 настоящего Порядка, передаются в </w:t>
      </w:r>
      <w:r w:rsidRPr="00E84A39">
        <w:rPr>
          <w:rFonts w:ascii="Times New Roman" w:eastAsia="Times New Roman" w:hAnsi="Times New Roman" w:cs="Times New Roman"/>
          <w:color w:val="2D2D2D"/>
          <w:sz w:val="21"/>
          <w:szCs w:val="21"/>
          <w:lang w:eastAsia="ru-RU"/>
        </w:rPr>
        <w:lastRenderedPageBreak/>
        <w:t>территориальный отдел:</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в течение пяти рабочих дней со дня их поступления, в случае если документы, указанные в пункте 4.4 настоящего Порядка, лицо, получившее сертификат (его уполномоченный представитель), представило по собственной инициативе;</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в течение 10 рабочих дней со дня их поступления в случае необходимости направления межведомственных запросов.</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Поступившие в МФЦ заявление о распоряжении средствами и прилагаемые к нему документы, указанные в пункте 4.4 настоящего Порядка, передаются в территориальный отдел через структурное подразделение КГКУ:</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в течение пяти рабочих дней со дня их поступления, в случае если документы, указанные в пункте 4.4 настоящего Порядка, лицо, получившее сертификат (его уполномоченный представитель), представило по собственной инициативе;</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в течение 10 рабочих дней со дня их поступления в случае необходимости направления межведомственных запросов.</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4.4. Для получения средств материнского (семейного) капитала необходимы следующие документы (копии документов, указанные в настоящем пункте, представляются с предъявлением оригиналов документов):</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1) заявление о распоряжении средствами;</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2) паспорт лица, получившего сертификат, в случае его отсутствия - временное удостоверение личности лица, получившего сертификат (в случае подачи заявления о распоряжении средствами лицом, получившим сертификат);</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3) паспорт уполномоченного представителя лица, получившего сертификат, в случае его отсутствия - временное удостоверение личности уполномоченного представителя лица, получившего сертификат (в случае подачи заявления уполномоченным представителем от имени лица, получившего сертификат);</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4) копия документа, подтверждающего полномочия действовать от имени заявителя (в случае подачи заявления о выдаче сертификата уполномоченным представителем);</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5) копия документа, удостоверяющего личность супруга лица, получившего сертификат, - в случае если стороной сделки либо обязательства по расходованию средств (части средств) материнского (семейного) капитала является супруг лица, получившего сертификат;</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6) копия документа, подтверждающего регистрацию по месту жительства (пребывания) лица, получившего сертификат, и ребенка, в связи с рождением которого возникло право на материнский (семейный) капитал, совместно с одним из родителей на территории Приморского края;</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 xml:space="preserve">7) копия документа, подтверждающего регистрацию по месту жительства либо по месту пребывания </w:t>
      </w:r>
      <w:r w:rsidRPr="00E84A39">
        <w:rPr>
          <w:rFonts w:ascii="Times New Roman" w:eastAsia="Times New Roman" w:hAnsi="Times New Roman" w:cs="Times New Roman"/>
          <w:color w:val="2D2D2D"/>
          <w:sz w:val="21"/>
          <w:szCs w:val="21"/>
          <w:lang w:eastAsia="ru-RU"/>
        </w:rPr>
        <w:lastRenderedPageBreak/>
        <w:t>супруга лица, получившего сертификат, - в случае если стороной сделки либо обязательства по расходованию средств (части средств) материнского (семейного) капитала является супруг лица, получившего сертификат;</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8) копия свидетельства о рождении ребенка, в связи с рождением (усыновлением) которого возникло право на материнский (семейный) капитал;</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9) копии свидетельств о рождении предыдущих детей. В случае смерти предыдущего ребенка (детей) представляется копия свидетельства о смерти;</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10) копия свидетельства о браке, свидетельства о перемене фамилии (имени, отчества), свидетельства о расторжении брака или копии других документов в случае необходимости подтверждения родственных отношений;</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11) копия свидетельства о браке супруга лица, получившего сертификат, - в случае если стороной сделки либо обязательства по расходованию средств (части средств) материнского (семейного) капитала является супруг лица, получившего сертификат;</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12) согласие на обработку персональных данных лиц, не являющихся заявителями.</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Документы, указанные в подпунктах 1, 12 настоящего пункта, предоставляются лицом, получившим сертификат (его уполномоченным представителем), самостоятельно.</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Документы, указанные в подпунктах 2 - 5 настоящего пункта, предъявляются лицом, получившим сертификат (его уполномоченным представителем), для сличения данных, содержащихся в документах, указанных в настоящем абзаце, с данными, содержащимися в заявлении о распоряжении средствами, и возвращаются владельцу в день их приема - в случае личного обращения лица, получившего сертификат (его уполномоченным представителем).</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Документы, указанные в подпунктах 6, 7 настоящего пункта, могут быть представлены лицом, получившим сертификат (его уполномоченным представителем), по собственной инициативе.</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В случае если лицом, получившим сертификат (его уполномоченным представителем), не представлены по собственной инициативе документы, указанные в подпунктах 6, 7 настоящего пункта, структурное подразделение КГКУ или МФЦ (в соответствии с Соглашением) запрашивают сведения, содержащиеся в указанных документах, самостоятельно в рамках межведомственного информационного взаимодействия, в том числе в электронной форме с использованием СМЭВ и подключаемых к ней региональных СМЭВ.</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Документы, указанные в подпунктах 8 - 11 настоящего пункта, представляются до 1 июня 2016 года лицом, получившим сертификат (его уполномоченным представителем), самостоятельно.</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С 1 июня 2016 года документы, указанные в подпунктах 8 - 11 настоящего пункта:</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 xml:space="preserve">выданные органом исполнительной власти субъекта Российской Федерации, органами местного самоуправления муниципальных образований, расположенными за пределами Приморского края, </w:t>
      </w:r>
      <w:r w:rsidRPr="00E84A39">
        <w:rPr>
          <w:rFonts w:ascii="Times New Roman" w:eastAsia="Times New Roman" w:hAnsi="Times New Roman" w:cs="Times New Roman"/>
          <w:color w:val="2D2D2D"/>
          <w:sz w:val="21"/>
          <w:szCs w:val="21"/>
          <w:lang w:eastAsia="ru-RU"/>
        </w:rPr>
        <w:lastRenderedPageBreak/>
        <w:t>представляется лицом, получившим сертификат (его уполномоченным представителем), самостоятельно;</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выданные органом исполнительной власти Приморского края, органами местного самоуправления муниципальных образований Приморского края, могут быть представлены лицом, получившим сертификат (его уполномоченным представителем), по собственной инициативе.</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В случае если документы, указанные в подпунктах 8 - 11 настоящего пункта, выданные органом исполнительной власти Приморского края, органами местного самоуправления муниципальных образований Приморского края, не представлены с 1 июня 2016 года лицом, получившим сертификат (его уполномоченным представителем), по собственной инициативе, сведения, содержащиеся в указанных документах, структурное подразделение КГКУ или МФЦ (в соответствии с Соглашением) запрашивают самостоятельно в рамках межведомственного информационного взаимодействия посредством межведомственных запросов, в том числе в электронной форме с использованием СМЭВ и подключаемых к ней региональных СМЭВ.</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За достоверность сведений, содержащихся в представленных лицом, получившим сертификат (его уполномоченным представителем), документах, лицо, получившее сертификат (его уполномоченный представитель), несет ответственность в соответствии с законодательством Российской Федерации.</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4.5. При направлении лицом, получившим сертификат (его уполномоченным представителем), заявления о распоряжении средствами и прилагаемых к нему документов в форме электронных документов используется простая электронная подпись и (или) усиленная квалифицированная электронная подпись в соответствии с законодательством Российской Федерации.</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При поступлении заявления о распоряжении средствами, подписанного простой электронной подписью, территориальным отделом осуществляется проверка подлинности простой электронной подписи в порядке, установленном пунктом 3.6 настоящего Порядка.</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При поступлении документов, указанных в пункте 4.4 настоящего Порядка, подписанных усиленной квалифицированной электронной подписью, территориальным отделом проводится проверка действительности усиленной квалифицированной электронной подписи в порядке, установленном пунктом 3.6 настоящего Порядка.</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4.6. Территориальный отдел осуществляет проверку подлинности представленных лицом, получившим сертификат (его уполномоченным представителем), документов, полноты и достоверности содержащихся в них сведений, в том числе путем направления официальных запросов в соответствующие государственные органы, органы местного самоуправления и организации, а также в ЕГИССО.</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lastRenderedPageBreak/>
        <w:br/>
        <w:t>(в ред. Постановления Администрации Приморского края от 20.11.2017 N 468-па)</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При проведении проверки, указанной в абзаце первом настоящего пункта, территориальный отдел уведомляет лицо, получившее сертификат (его уполномоченного представителя), о проведении такой проверки в течение трех рабочих дней со дня поступления заявления о распоряжении средствами и прилагаемых к нему документов в территориальный отдел.</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4.7. Территориальный отдел в течение пятнадцати рабочий дней со дня поступления документов, указанных в пункте 4.4 настоящего Порядка, в территориальный отдел принимает решение об удовлетворении заявления о распоряжении средствами либо решение об отказе в удовлетворении заявления о распоряжении средствами.</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4.8. Территориальный отдел не позднее, чем через два рабочих дня со дня вынесения решения об удовлетворении заявления о распоряжении средствами либо решения об отказе в удовлетворении заявления о распоряжении средствами направляет лицу, получившему сертификат (его уполномоченному представителю), уведомление об удовлетворении или об отказе в удовлетворении заявления о распоряжении средствами через структурное подразделение КГКУ или МФЦ.</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4.9. В случае отказа в удовлетворении заявления о распоряжении средствами в соответствующем уведомлении излагаются основания, в соответствии с которыми территориальным отделом было принято такое решение.</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4.10. Уведомление об отказе в удовлетворении заявления о распоряжении средствами лицу, получившему сертификат (его уполномоченному представителю), направляется через структурное подразделение КГКУ или МФЦ в письменной форме по почте или по желанию лица, получившего сертификат (его уполномоченного представителя), в форме электронного документа по адресу, указанному лицом, получившим сертификат (его уполномоченным представителем), в заявлении о распоряжении средствами.</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4.11. В случае удовлетворения заявления о распоряжении средствами территориальный отдел осуществляет предоставление средств материнского (семейного) капитала в срок, не превышающий тридцати рабочих дней со дня вынесения решения об удовлетворении заявления о распоряжении средствами.</w:t>
      </w:r>
    </w:p>
    <w:p w:rsidR="00E84A39" w:rsidRPr="00E84A39" w:rsidRDefault="00E84A39" w:rsidP="00E84A39">
      <w:pPr>
        <w:shd w:val="clear" w:color="auto" w:fill="FFFFFF"/>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E84A39">
        <w:rPr>
          <w:rFonts w:ascii="Times New Roman" w:eastAsia="Times New Roman" w:hAnsi="Times New Roman" w:cs="Times New Roman"/>
          <w:color w:val="3C3C3C"/>
          <w:sz w:val="41"/>
          <w:szCs w:val="41"/>
          <w:lang w:eastAsia="ru-RU"/>
        </w:rPr>
        <w:t>V. ПРАВИЛА НАПРАВЛЕНИЯ СРЕДСТВ (ЧАСТИ СРЕДСТВ) МАТЕРИНСКОГО (СЕМЕЙНОГО) КАПИТАЛА НА УЛУЧШЕНИЕ ЖИЛИЩНЫХ УСЛОВИЙ</w:t>
      </w:r>
    </w:p>
    <w:p w:rsidR="00E84A39" w:rsidRPr="00E84A39" w:rsidRDefault="00E84A39" w:rsidP="00E84A3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84A39">
        <w:rPr>
          <w:rFonts w:ascii="Times New Roman" w:eastAsia="Times New Roman" w:hAnsi="Times New Roman" w:cs="Times New Roman"/>
          <w:color w:val="2D2D2D"/>
          <w:sz w:val="21"/>
          <w:szCs w:val="21"/>
          <w:lang w:eastAsia="ru-RU"/>
        </w:rPr>
        <w:br/>
        <w:t>5.1. При направлении средств (части средств) материнского (семейного) капитала на оплату приобретаемого жилого помещения кроме документов, указанных в пункте 4.4 настоящего Порядка, необходимы следующие документы:</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lastRenderedPageBreak/>
        <w:t>(в ред. Постановления Администрации Приморского края от 17.03.2016 N 97-па)</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1) договор купли-продажи жилого помещения (договор купли-продажи жилого помещения с рассрочкой платежа), прошедшего государственную регистрацию в установленном порядке, и его копию;</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2) документ, подтверждающий государственную регистрацию права собственности на жилое помещение лица, получившего сертификат, и (или) его супруга, осуществляющего приобретение жилого помещения с использованием средств материнского (семейного) капитала, и его копию (за исключением случая, когда договором купли-продажи жилого помещения с рассрочкой платежа предусмотрено, что право собственности на приобретаемое жилое помещение переходит к покупателю после полной уплаты цены договора);</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(пп. 2 в ред. Постановления Администрации Приморского края от 05.09.2016 N 415-па)</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3) в случае если жилое помещение оформлено не в общую собственность лица, получившего сертификат, его супруга, детей (в том числе первого, второго, третьего ребенка и последующих детей) - засвидетельствованное в установленном законодательством Российской Федерации порядке письменное обязательство лица, являющегося покупателем по договору купли-продажи жилого помещения (договору купли-продажи жилого помещения с рассрочкой платежа) с использованием средств (части средств) материнского (семейного) капитала, оформить жилое помещение в общую собственность лица, получившего сертификат, его супруга, детей (в том числе первого, второго, третьего ребенка и последующих детей) с определением размера долей по соглашению в течение шести месяцев:</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после перечисления средств материнского (семейного) капитала лицу, получившему сертификат;</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после внесения последнего платежа, завершающего оплату стоимости жилого помещения в полном размере, - в случае приобретения жилого помещения по договору купли-продажи жилого помещения с рассрочкой платежа;</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4) справку лица, осуществляющего отчуждение жилого помещения по договору купли-продажи жилого помещения с рассрочкой платежа, заключенному с лицом, получившим сертификат, или с супругом лица, получившего сертификат, о размерах оставшейся неуплаченной суммы по договору - в случае если приобретение жилого помещения осуществляется по договору купли-продажи жилого помещения с рассрочкой платежа.</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Размер средств (части средств) материнского (семейного) капитала, направляемых на оплату обязательств по договору купли-продажи жилого помещения (договору купли-продажи жилого помещения с рассрочкой платежа), не может превышать цены договора или размера оставшейся неуплаченной суммы по договору купли-продажи жилого помещения (договору купли-продажи жилого помещения с рассрочкой платежа).</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Документы, указанные в подпунктах 1, 2 настоящего пункта, могут быть представлены лицом, получившим сертификат (его уполномоченным представителем), по собственной инициативе.</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lastRenderedPageBreak/>
        <w:t>(абзац введен Постановлением Администрации Приморского края от 17.03.2016 N 97-па)</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В случае если лицом, получившим сертификат (его уполномоченным представителем), не представлены по собственной инициативе документы, указанные в подпунктах 1, 2 настоящего пункта, структурное подразделение КГКУ или МФЦ (в соответствии с Соглашением) запрашивают сведения, содержащиеся в указанных документах, самостоятельно в рамках межведомственного информационного взаимодействия, в том числе в электронной форме с использованием СМЭВ и подключаемых к ней региональных СМЭВ.</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(абзац введен Постановлением Администрации Приморского края от 17.03.2016 N 97-па)</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Документы, указанные в подпунктах 3, 4 настоящего пункта, представляются лицом, получившим сертификат (его уполномоченным представителем), самостоятельно.</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(абзац введен Постановлением Администрации Приморского края от 17.03.2016 N 97-па)</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5.2. При направлении средств (части средств) материнского (семейного) капитала в счет уплаты цены договора участия в долевом строительстве кроме документов, указанных в пункте 4.4 настоящего Порядка, необходимы следующие документы:</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(в ред. Постановления Администрации Приморского края от 17.03.2016 N 97-па)</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1) договор участия в долевом строительстве, прошедший государственную регистрацию в установленном порядке, и его копию;</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2) документ, содержащий сведения о внесенной сумме в счет уплаты цены договора участия в долевом строительстве и об оставшейся неуплаченной сумме по договору;</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3) засвидетельствованное в установленном законодательством Российской Федерации порядке письменное обязательство лица, являющегося стороной договора участия в долевом строительстве, в течение шести месяцев после подписания передаточного акта или иного документа о передаче участнику долевого строительства объекта долевого строительства оформить жилое помещение, построенное с использованием средств (части средств) материнского (семейного) капитала, в общую собственность лица, получившего сертификат, его супруга, детей (в том числе первого, второго, третьего ребенка и последующих детей) с определением размера долей по соглашению.</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Документ, указанный в подпункте 1 настоящего пункта, может быть представлен лицом, получившим сертификат (его уполномоченным представителем), по собственной инициативе.</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(абзац введен Постановлением Администрации Приморского края от 17.03.2016 N 97-па)</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 xml:space="preserve">В случае если лицом, получившим сертификат (его уполномоченным представителем), документ, указанный в подпункте 1 настоящего пункта, не представлен по собственной инициативе, структурное подразделение КГКУ или МФЦ (в соответствии с Соглашением) запрашивают сведения, содержащиеся в указанном документе, самостоятельно в рамках межведомственного информационного взаимодействия, в том числе в электронной форме с использованием СМЭВ и подключаемых к ней </w:t>
      </w:r>
      <w:r w:rsidRPr="00E84A39">
        <w:rPr>
          <w:rFonts w:ascii="Times New Roman" w:eastAsia="Times New Roman" w:hAnsi="Times New Roman" w:cs="Times New Roman"/>
          <w:color w:val="2D2D2D"/>
          <w:sz w:val="21"/>
          <w:szCs w:val="21"/>
          <w:lang w:eastAsia="ru-RU"/>
        </w:rPr>
        <w:lastRenderedPageBreak/>
        <w:t>региональных СМЭВ.</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(абзац введен Постановлением Администрации Приморского края от 17.03.2016 N 97-па)</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Документы, указанные в подпунктах 2, 3 настоящего пункта, представляются лицом, получившим сертификат (его уполномоченным представителем), самостоятельно.</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(абзац введен Постановлением Администрации Приморского края от 17.03.2016 N 97-па)</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5.3. При направлении средств (части средств) материнского капитала на оплату строительства, реконструкцию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в производственные расходы включаются:</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расходы на приобретение строительных и отделочных материалов;</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расходы, связанные с работами или услугами по строительству (реконструкции) объекта индивидуального жилищного строительства;</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расходы на подключение объекта индивидуального жилищного строительства к сетям электро-, водо-, газоснабжения и канализации или создание автономных источников электро-, водо-, газоснабжения и канализации.</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5.4. При направлении средств (части средств) материнского (семейного) капитала на оплату строительства, реконструкции объекта индивидуального жилищного строительства, выполняемого с привлечением строительной организации, кроме документов, указанных в пункте 4.4 настоящего Порядка, необходимы следующие документы:</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(в ред. Постановления Администрации Приморского края от 17.03.2016 N 97-па)</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1) исключен. - Постановление Администрации Приморского края от 17.03.2016 N 97-па;</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1) договор строительного подряда (договор подряда на реконструкцию) с приложением сметы и его копию;</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2) засвидетельствованное в установленном законодательством Российской Федерации порядке письменное обязательство лица (лиц), на которое оформлено разрешение на строительство, в течение шести месяцев после ввода в эксплуатацию объекта индивидуального жилищного строительства оформить жилое помещение, построенное с использованием средств (части средств) материнского (семейного) капитала, в общую собственность лица, получившего сертификат, его супруга, детей (в том числе первого, второго, третьего ребенка и последующих детей) с определением размера долей по соглашению;</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 xml:space="preserve">3) документ, подтверждающий право собственности лица, получившего сертификат, или супруга лица, получившего сертификат, на земельный участок, на котором осуществляется строительство объекта </w:t>
      </w:r>
      <w:r w:rsidRPr="00E84A39">
        <w:rPr>
          <w:rFonts w:ascii="Times New Roman" w:eastAsia="Times New Roman" w:hAnsi="Times New Roman" w:cs="Times New Roman"/>
          <w:color w:val="2D2D2D"/>
          <w:sz w:val="21"/>
          <w:szCs w:val="21"/>
          <w:lang w:eastAsia="ru-RU"/>
        </w:rPr>
        <w:lastRenderedPageBreak/>
        <w:t>индивидуального жилищного строительства,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срочного пользования земельным участком, который предназначен для жилищного строительства и на котором осуществляется строительство объекта индивидуального жилищного строительства, и его копию;</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4) документ, подтверждающий государственную регистрацию права собственности лица, получившего сертификат, или супруга лица, получившего сертификат, на объект индивидуального жилищного строительства и его копию - в случае если средства (часть средств) материнского (семейного) капитала направляются на реконструкцию объекта индивидуального жилищного строительства;</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(пп. 4 в ред. Постановления Администрации Приморского края от 05.09.2016 N 415-па)</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5) платежные документы, подтверждающие оплату договора строительного подряда (договор подряда на реконструкцию) и платежные документы (счета, кассовые, товарные чеки), подтверждающие расходы на строительство (реконструкцию) объекта индивидуального жилищного строительства.</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Документы, указанные в подпунктах 1, 2, 5 настоящего пункта, представляются лицом, получившим сертификат (его уполномоченным представителем), самостоятельно.</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(абзац введен Постановлением Администрации Приморского края от 17.03.2016 N 97-па)</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Документы, указанные в подпунктах 3, 4 настоящего пункта, могут быть представлены лицом, получившим сертификат (его уполномоченным представителем), по собственной инициативе.</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(абзац введен Постановлением Администрации Приморского края от 17.03.2016 N 97-па)</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В случае если лицом, получившим сертификат (его уполномоченным представителем), документы, указанные в подпунктах 3, 4 настоящего пункта, не представлены по собственной инициативе, структурное подразделение КГКУ или МФЦ (в соответствии с Соглашением) запрашивают сведения, содержащиеся в указанных документах, самостоятельно в рамках межведомственного информационного взаимодействия, в том числе в электронной форме с использованием СМЭВ и подключаемых к ней региональных СМЭВ.</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(абзац введен Постановлением Администрации Приморского края от 17.03.2016 N 97-па)</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5.5. При направлении средств (части средств) материнского (семейного) капитала на оплату строительства, реконструкции объекта индивидуального жилищного строительства, выполняемого гражданами без привлечения подрядчика, кроме документов, указанных в пункте 4.4 настоящего Порядка, необходимы следующие документы:</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(в ред. Постановления Администрации Приморского края от 17.03.2016 N 97-па)</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1) исключен. - Постановление Администрации Приморского края от 17.03.2016 N 97-па;</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 xml:space="preserve">1) засвидетельствованное в установленном законодательством Российской Федерации порядке </w:t>
      </w:r>
      <w:r w:rsidRPr="00E84A39">
        <w:rPr>
          <w:rFonts w:ascii="Times New Roman" w:eastAsia="Times New Roman" w:hAnsi="Times New Roman" w:cs="Times New Roman"/>
          <w:color w:val="2D2D2D"/>
          <w:sz w:val="21"/>
          <w:szCs w:val="21"/>
          <w:lang w:eastAsia="ru-RU"/>
        </w:rPr>
        <w:lastRenderedPageBreak/>
        <w:t>письменное обязательство лица (лиц), на которое оформлено разрешение на строительство, в течение шести месяцев после ввода в эксплуатацию объекта индивидуального жилищного строительства оформить жилое помещение, построенное с использованием средств (части средств) материнского (семейного) капитала, в общую собственность лица, получившего сертификат, его супруга, детей (в том числе первого, второго, третьего ребенка и последующих детей) с определением размера долей по соглашению;</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2) документ, подтверждающий право собственности лица, получившего сертификат, или супруга лица, получившего сертификат, на земельный участок, на котором осуществляется строительство объекта индивидуального жилищного строительства,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срочного пользования земельным участком, который предназначен для жилищного строительства и на котором осуществляется строительство объекта индивидуального жилищного строительства, и его копию;</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3) документ, подтверждающий государственную регистрацию права собственности лица, получившего сертификат, или супруга лица, получившего сертификат, на объект индивидуального жилищного строительства и его копию - в случае если средства (часть средств) материнского (семейного) капитала направляются на его реконструкцию;</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(пп. 3 в ред. Постановления Администрации Приморского края от 05.09.2016 N 415-па)</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4) платежные документы (счета, кассовые, товарные чеки), подтверждающие расходы на строительство (реконструкцию) объекта индивидуального жилищного строительства;</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5) платежные документы, подтверждающие расходы, связанные с подключением объекта индивидуального жилищного строительства к сетям электро-, водо-, газоснабжения и канализации или созданием автономных источников электро-, водо-, газоснабжения и канализации.</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Документы, указанные в подпунктах 1, 4, 5 настоящего пункта, представляются лицом, получившим сертификат (его уполномоченным представителем), самостоятельно.</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(абзац введен Постановлением Администрации Приморского края от 17.03.2016 N 97-па)</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Документы, указанные в подпунктах 2, 3 настоящего пункта, могут быть представлены лицом, получившим сертификат (его уполномоченным представителем), по собственной инициативе.</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(абзац введен Постановлением Администрации Приморского края от 17.03.2016 N 97-па)</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В случае если лицом, получившим сертификат (его уполномоченным представителем), документы, указанные в подпунктах 2, 3 настоящего пункта, не представлены по собственной инициативе, структурное подразделение КГКУ или МФЦ (в соответствии с Соглашением) запрашивают сведения, содержащиеся в указанных документах, самостоятельно в рамках межведомственного информационного взаимодействия, в том числе в электронной форме с использованием СМЭВ и подключаемых к ней региональных СМЭВ.</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lastRenderedPageBreak/>
        <w:t>(абзац введен Постановлением Администрации Приморского края от 17.03.2016 N 97-па)</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5.6. В случае, если лицо, получившее сертификат, или супруг лица, получившего сертификат, является членом жилищного, жилищно-строительного, жилищного накопительного кооператива (далее - кооператив), средства (часть средств) материнского (семейного) капитала могут быть направлены лицом, получившим сертификат, в качестве платежа в счет уплаты вступительного взноса и (или) паевого взноса. При направлении средств материнского (семейного) капитала на уплату вступительного взноса и (или) паевого взноса кроме документов, указанных в пункте 4.4 настоящего Порядка, необходимы следующие документы:</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(в ред. Постановления Администрации Приморского края от 17.03.2016 N 97-па)</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1) выписку из реестра членов кооператива, подтверждающую членство в кооперативе лица, получившего сертификат, или супруга лица, получившего сертификат, и его копию;</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2) справку о внесенной сумме паевого взноса за жилое помещение и об оставшейся неуплаченной сумме паевого взноса, необходимой для приобретения права собственности на жилое помещение (для членов кооператива);</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3) исключен. - Постановление Администрации Приморского края от 17.03.2016 N 97-па;</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3) засвидетельствованное в установленном законодательством Российской Федерации порядке письменное обязательство лица, являющегося членом кооператива, в течение шести месяцев после внесения последнего платежа, завершающего выплату паевого взноса в полном размере, оформить жилое помещение, построенное с использованием средств (части средств) материнского (семейного) капитала, в общую собственность лица, получившего гарантийное письмо, его супруга, детей (в том числе первого, второго, третьего ребенка и последующих детей) с определением размера долей по соглашению.</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Документы, указанные в подпунктах 1 - 3 настоящего пункта, представляются лицом, получившим сертификат (его уполномоченным представителем), самостоятельно.</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(абзац введен Постановлением Администрации Приморского края от 17.03.2016 N 97-па)</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5.7. При направлении средств (части средств) материнского (семейного) капитала на погашение основного долга и уплату процентов по кредиту (займу), включая ипотечный кредит, на приобретение или строительство жилого помещения (за исключением штрафов, комиссий, пеней за просрочку исполнения обязательств по указанному кредиту (займу)) кроме документов, указанных в пункте 4.4 настоящего Порядка, необходимы следующие документы:</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1) кредитный договор (договора займа) на приобретение или строительство жилого помещения и его копия. При направлении средств (части средств) материнского (семейного) капитала на погашение основного долга и уплату процентов по кредиту (займу), включая ипотечные кредиты, на погашение ранее предоставленного кредита (займа) на приобретение или строительство жилого помещения дополнительно представляется копия ранее заключенного кредитного договора (договора займа) на приобретение или строительство жилого помещения;</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lastRenderedPageBreak/>
        <w:br/>
        <w:t>2) справка кредитора (заимодавца) о размерах остатка основного долга и остатка задолженности по выплате процентов за пользование кредитом (займом);</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3) документ, подтверждающий государственную регистрацию права собственности на жилое помещение, приобретенное или построенное с использованием кредитных (заемных) средств, и его копия - в случае приобретения жилого помещения, а также в случае ввода в эксплуатацию объекта жилищного строительства;</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(пп. 3 в ред. Постановления Администрации Приморского края от 05.09.2016 N 415-па)</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4) договор участия в долевом строительстве, прошедшего государственную регистрацию в установленном порядке, и его копия - в случае если объект жилищного строительства не введен в эксплуатацию;</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5) выписка из реестра членов кооператива, подтверждающая членство в кооперативе лица, получившего сертификат, или супруга лица, получившего сертификат (документ, подтверждающий подачу гражданином заявления о приеме в члены жилищного накопительного кооператива, или решение о приеме в члены жилищного, жилищно-строительного кооператива), - в случае если кредит (заем) предоставлен для уплаты вступительного взноса и (или) паевого взноса в кооператив;</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6) в случае если жилое помещение оформлено не в общую собственность лица, получившего сертификат, его супруга, детей (в том числе первого, второго, третьего ребенка и последующих детей), - засвидетельствованное в установленном законодательством Российской Федерации порядке письменное обязательство лица, являющегося должником по кредитному договору (договору займа), оформить указанное жилое помещение в общую собственность лица, получившего сертификат, его супруга, детей (в том числе первого, второго, третьего ребенка и последующих детей) с определением размера долей по соглашению (а также копию данного обязательства) в течение шести месяцев:</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после снятия обременения с жилого помещения - в случае приобретения или строительства жилого помещения с использованием ипотечного кредита (займа);</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после ввода объекта жилищного строительства в эксплуатацию (при отсутствии обременения) - в случае индивидуального жилищного строительства или участия в долевом строительстве;</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после внесения лицом, получившим сертификат, или супругом лица, получившего сертификат, последнего платежа, завершающего выплату паевого взноса в полном размере, - в случае участия в кооперативе.</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Документы, указанные в подпунктах 1, 2, 5, 6 настоящего пункта, представляются лицом, получившим сертификат (его уполномоченным представителем), самостоятельно.</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Документы, указанные в подпунктах 3, 4 настоящего пункта, могут быть представлены лицом, получившим сертификат (его уполномоченным представителем), по собственной инициативе.</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 xml:space="preserve">В случае, если лицом, получившим сертификат (его уполномоченным представителем), документы, </w:t>
      </w:r>
      <w:r w:rsidRPr="00E84A39">
        <w:rPr>
          <w:rFonts w:ascii="Times New Roman" w:eastAsia="Times New Roman" w:hAnsi="Times New Roman" w:cs="Times New Roman"/>
          <w:color w:val="2D2D2D"/>
          <w:sz w:val="21"/>
          <w:szCs w:val="21"/>
          <w:lang w:eastAsia="ru-RU"/>
        </w:rPr>
        <w:lastRenderedPageBreak/>
        <w:t>указанные в подпунктах 3, 4 настоящего пункта, не представлены по собственной инициативе, структурное подразделение КГКУ или МФЦ (в соответствии с Соглашением) запрашивают сведения, содержащиеся в указанных документах, самостоятельно в рамках межведомственного информационного взаимодействия, в том числе в электронной форме с использованием СМЭВ и подключаемых к ней региональных СМЭВ.</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(п. 5.7 в ред. Постановления Администрации Приморского края от 17.03.2016 N 97-па)</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5.8. Размер средств (части средств) материнского (семейного) капитала, направляемых на погашение основного долга и уплату процентов за пользование кредитом (займом), включая ипотечный кредит, на приобретение или строительство жилого помещения, либо на погашение ранее предоставленного кредита на приобретение или строительство жилого помещения, либо в счет уплаты цены договора участия в долевом строительстве, либо в качестве платежа в счет уплаты паевого взноса, не может превышать соответственно размер остатка основного долга и задолженности по выплате процентов за пользование указанным кредитом (займом), или оставшейся неуплаченной суммы по договору участия в долевом строительстве, или оставшейся неуплаченной суммы паевого взноса, необходимой для приобретения права собственности на жилое помещение.</w:t>
      </w:r>
    </w:p>
    <w:p w:rsidR="00E84A39" w:rsidRPr="00E84A39" w:rsidRDefault="00E84A39" w:rsidP="00E84A39">
      <w:pPr>
        <w:shd w:val="clear" w:color="auto" w:fill="FFFFFF"/>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E84A39">
        <w:rPr>
          <w:rFonts w:ascii="Times New Roman" w:eastAsia="Times New Roman" w:hAnsi="Times New Roman" w:cs="Times New Roman"/>
          <w:color w:val="3C3C3C"/>
          <w:sz w:val="41"/>
          <w:szCs w:val="41"/>
          <w:lang w:eastAsia="ru-RU"/>
        </w:rPr>
        <w:t>VI. ПРАВИЛА НАПРАВЛЕНИЯ СРЕДСТВ (ЧАСТИ СРЕДСТВ) МАТЕРИНСКОГО (СЕМЕЙНОГО) КАПИТАЛА НА ПРОВЕДЕНИЕ КАПИТАЛЬНОГО И (ИЛИ) ТЕКУЩЕГО РЕМОНТА ЖИЛОГО ПОМЕЩЕНИЯ</w:t>
      </w:r>
    </w:p>
    <w:p w:rsidR="00E84A39" w:rsidRPr="00E84A39" w:rsidRDefault="00E84A39" w:rsidP="00E84A3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84A39">
        <w:rPr>
          <w:rFonts w:ascii="Times New Roman" w:eastAsia="Times New Roman" w:hAnsi="Times New Roman" w:cs="Times New Roman"/>
          <w:color w:val="2D2D2D"/>
          <w:sz w:val="21"/>
          <w:szCs w:val="21"/>
          <w:lang w:eastAsia="ru-RU"/>
        </w:rPr>
        <w:br/>
        <w:t>6.1. При направлении средств (части средств) материнского капитала на проведение капитального и (или) текущего ремонта жилого помещения, находящегося на территории Приморского края, которое принадлежит лицу, получившему сертификат, или его супругу и (или) в котором зарегистрированы и проживают ребенок (дети) лица, получившего сертификат, в производственные расходы включаются:</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расходы на приобретение строительных и отделочных материалов;</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расходы, связанные с работами или услугами по капитальному и (или) текущему ремонту, включая расходы на ремонт сетей электро-, водо-, газоснабжения и канализации или ремонт автономных источников электро-, водо-, газоснабжения и канализации.</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Направление средств (части средств) материнского капитала на проведение капитального и (или) текущего ремонта жилого помещения, указанного в абзаце первом настоящего пункта, осуществляется в форме возмещения понесенных расходов путем перечисления денежных средств лицу, получившему сертификат.</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(в ред. Постановления Администрации Приморского края от 23.12.2014 N 543-па)</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 xml:space="preserve">6.2. При направлении средств (части средств) материнского капитала на проведение капитального и (или) текущего ремонта кроме документов, указанных в пункте 4.4 настоящего Порядка, необходимы </w:t>
      </w:r>
      <w:r w:rsidRPr="00E84A39">
        <w:rPr>
          <w:rFonts w:ascii="Times New Roman" w:eastAsia="Times New Roman" w:hAnsi="Times New Roman" w:cs="Times New Roman"/>
          <w:color w:val="2D2D2D"/>
          <w:sz w:val="21"/>
          <w:szCs w:val="21"/>
          <w:lang w:eastAsia="ru-RU"/>
        </w:rPr>
        <w:lastRenderedPageBreak/>
        <w:t>следующие документы:</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(в ред. Постановления Администрации Приморского края от 17.03.2016 N 97-па)</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1) документ, подтверждающий государственную регистрацию права собственности на жилое помещение, принадлежащее лицу, получившему сертификат, или его супругу, находящееся на территории Приморского края, и его копию;</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(пп. 1 в ред. Постановления Администрации Приморского края от 05.09.2016 N 415-па)</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2) документы, подтверждающие регистрацию по месту жительства (пребывания) предыдущих детей (в случае направления средств (части средств) материнского капитала на проведение капитального и (или) текущего ремонта жилого помещения, в котором зарегистрированы и проживают ребенок (дети) лица, получившего сертификат);</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3) договор подряда на проведение работ по ремонту жилого помещения, указанного в абзаце первом пункта 6.1 настоящего Порядка, с приложением сметы и их копии (в случае осуществления ремонта с привлечением строительной организации);</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(в ред. Постановления Администрации Приморского края от 10.07.2015 N 222-па)</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4) платежные документы (счета, кассовые, товарные чеки), подтверждающие расходы на проведение капитального и (или) текущего ремонта жилого помещения, указанного в абзаце первом пункта 6.1 настоящего Порядка, и их копии (в случае осуществления ремонта без привлечения строительной организации).</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(в ред. Постановления Администрации Приморского края от 10.07.2015 N 222-па)</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Документы, указанные в подпунктах 1, 2 настоящего пункта, могут быть представлены лицом, получившим сертификат (его уполномоченным представителем), по собственной инициативе.</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(абзац введен Постановлением Администрации Приморского края от 17.03.2016 N 97-па)</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В случае если лицом, получившим сертификат (его уполномоченным представителем), документы, указанные в подпунктах 1, 2 настоящего пункта, не представлены по собственной инициативе, структурное подразделение КГКУ или МФЦ (в соответствии с Соглашением) запрашивают сведения, содержащиеся в указанных документах, самостоятельно в рамках межведомственного информационного взаимодействия посредством межведомственных запросов, в том числе в электронной форме с использованием СМЭВ и подключаемых к ней региональных СМЭВ.</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(абзац введен Постановлением Администрации Приморского края от 17.03.2016 N 97-па)</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Документы, указанные в подпунктах 3, 4 настоящего пункта, представляются лицом, получившим сертификат (его уполномоченным представителем), самостоятельно.</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(абзац введен Постановлением Администрации Приморского края от 17.03.2016 N 97-па)</w:t>
      </w:r>
    </w:p>
    <w:p w:rsidR="00E84A39" w:rsidRPr="00E84A39" w:rsidRDefault="00E84A39" w:rsidP="00E84A39">
      <w:pPr>
        <w:shd w:val="clear" w:color="auto" w:fill="FFFFFF"/>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E84A39">
        <w:rPr>
          <w:rFonts w:ascii="Times New Roman" w:eastAsia="Times New Roman" w:hAnsi="Times New Roman" w:cs="Times New Roman"/>
          <w:color w:val="3C3C3C"/>
          <w:sz w:val="41"/>
          <w:szCs w:val="41"/>
          <w:lang w:eastAsia="ru-RU"/>
        </w:rPr>
        <w:lastRenderedPageBreak/>
        <w:t>VII. ПРАВИЛА НАПРАВЛЕНИЯ СРЕДСТВ (ЧАСТИ СРЕДСТВ) МАТЕРИНСКОГО (СЕМЕЙНОГО) КАПИТАЛА НА ПОЛУЧЕНИЕ ОБРАЗОВАНИЯ РЕБЕНКОМ (ДЕТЬМИ)</w:t>
      </w:r>
    </w:p>
    <w:p w:rsidR="00E84A39" w:rsidRPr="00E84A39" w:rsidRDefault="00E84A39" w:rsidP="00E84A3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84A39">
        <w:rPr>
          <w:rFonts w:ascii="Times New Roman" w:eastAsia="Times New Roman" w:hAnsi="Times New Roman" w:cs="Times New Roman"/>
          <w:color w:val="2D2D2D"/>
          <w:sz w:val="21"/>
          <w:szCs w:val="21"/>
          <w:lang w:eastAsia="ru-RU"/>
        </w:rPr>
        <w:br/>
        <w:t>7.1. При направлении средств (части средств) материнского (семейного) капитала на получение образования ребенком (детьми) кроме документов, указанных в пункте 4.4 настоящего Порядка, необходимы следующие документы:</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(в ред. Постановления Администрации Приморского края от 17.03.2016 N 97-па)</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1) договор об оказании платных образовательных услуг, в том числе дополнительных образовательных услуг (с указанием суммы и сроков внесения оплаты услуг), оказываемых государственной или муниципальной образовательной организацией (далее - образовательная организация), находящейся на территории Российской Федерации, заключенный между лицом, получившим сертификат, или супругом лица, получившего сертификат, и образовательной организацией, а также копию такого договора;</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(в ред. Постановления Администрации Приморского края от 10.07.2015 N 222-па)</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2) договор об оказании платных образовательных услуг, в том числе дополнительных образовательных услуг (с указанием суммы и сроков внесения оплаты услуг), оказываемых частной образовательной организацией, находящейся на территории Российской Федерации, осуществляющей образовательную деятельность по имеющим государственную аккредитацию основным общеобразовательным программам (далее - частная образовательная организация), заключенный между лицом, получившим сертификат, или супругом лица, получившего сертификат, и указанной организацией, а также копию такого договора;</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(в ред. Постановления Администрации Приморского края от 10.07.2015 N 222-па)</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3) исключен. - Постановление Администрации Приморского края от 17.03.2016 N 97-па;</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3) заверенная в установленном порядке образовательной организацией (частной образовательной организацией) копия свидетельства о государственной аккредитации образовательной организации (частной образовательной организацией).</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4) справка об обучении в образовательной организации (частной образовательной организации), подтверждающая факт обучения ребенка (детей) в данной организации, с указанием сроков обучения.</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Средства (часть средств) материнского (семейного) капитала могут быть направлены на получение образования ребенком, в том числе первым, вторым, третьим и (или) последующими детьми. Возраст ребенка, на получение образования которого могут быть направлены средства (часть средств) материнского (семейного) капитала, на дату начала обучения по соответствующей образовательной программе не должен превышать 23 лет.</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lastRenderedPageBreak/>
        <w:br/>
        <w:t>Направление средств (части средств) материнского (семейного) капитала на получение образования ребенком (детьми) осуществляется за периоды обучения в соответствии со сроками, указанными в договоре об оказании платных образовательных услуг.</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(абзац введен Постановлением Администрации Приморского края от 23.12.2014 N 543-па)</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Документы, указанные в подпунктах 1, 2, 4 настоящего пункта, представляются лицом, получившим сертификат (его уполномоченным представителем), самостоятельно.</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(абзац введен Постановлением Администрации Приморского края от 17.03.2016 N 97-па)</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Документы, указанные в подпункте 3 настоящего пункта, могут быть представлены лицом, получившим сертификат (его уполномоченным представителем), по собственной инициативе.</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(абзац введен Постановлением Администрации Приморского края от 17.03.2016 N 97-па)</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В случае если документы, указанные в подпункте 3 настоящего пункта, не представлены лицом, получившим сертификат (его уполномоченным представителем), по собственной инициативе, сведения, содержащиеся в указанных документах, структурное подразделение КГКУ или МФЦ (в соответствии с Соглашением) запрашивают самостоятельно в рамках межведомственного информационного взаимодействия, в том числе в электронной форме с использованием СМЭВ и подключаемых к ней региональных СМЭВ.</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(абзац введен Постановлением Администрации Приморского края от 17.03.2016 N 97-па)</w:t>
      </w:r>
    </w:p>
    <w:p w:rsidR="00E84A39" w:rsidRPr="00E84A39" w:rsidRDefault="00E84A39" w:rsidP="00E84A39">
      <w:pPr>
        <w:shd w:val="clear" w:color="auto" w:fill="FFFFFF"/>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E84A39">
        <w:rPr>
          <w:rFonts w:ascii="Times New Roman" w:eastAsia="Times New Roman" w:hAnsi="Times New Roman" w:cs="Times New Roman"/>
          <w:color w:val="3C3C3C"/>
          <w:sz w:val="41"/>
          <w:szCs w:val="41"/>
          <w:lang w:eastAsia="ru-RU"/>
        </w:rPr>
        <w:t>VIII. ПРАВИЛА НАПРАВЛЕНИЯ СРЕДСТВ (ЧАСТИ СРЕДСТВ) МАТЕРИНСКОГО (СЕМЕЙНОГО) КАПИТАЛА НА ОКАЗАНИЕ МЕДИЦИНСКИХ УСЛУГ</w:t>
      </w:r>
    </w:p>
    <w:p w:rsidR="00E84A39" w:rsidRPr="00E84A39" w:rsidRDefault="00E84A39" w:rsidP="00E84A3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84A39">
        <w:rPr>
          <w:rFonts w:ascii="Times New Roman" w:eastAsia="Times New Roman" w:hAnsi="Times New Roman" w:cs="Times New Roman"/>
          <w:color w:val="2D2D2D"/>
          <w:sz w:val="21"/>
          <w:szCs w:val="21"/>
          <w:lang w:eastAsia="ru-RU"/>
        </w:rPr>
        <w:br/>
        <w:t>8.1. При направлении средств (части средств) материнского (семейного) капитала на оплату медицинской помощи в медицинских организациях, расположенных на территории Российской Федерации, сверх объема, предусмотренного программой государственных гарантий оказания гражданам Российской Федерации, проживающим на территории Приморского края, бесплатной медицинской помощи, в том числе на оплату проезда к месту лечения и обратно ребенка и одного сопровождающего его лица при наличии медицинских показаний, кроме документов, указанных в пункте 4.4 настоящего Порядка, необходимы следующие документы:</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(в ред. Постановления Администрации Приморского края от 17.03.2016 N 97-па)</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1) договор об оказании медицинских услуг с указанием их стоимости, а также копию такого договора;</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(в ред. Постановления Администрации Приморского края от 10.07.2015 N 222-па)</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lastRenderedPageBreak/>
        <w:br/>
        <w:t>2) платежные документы, подтверждающие понесенные расходы на оказание медицинских услуг, и их копии;</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(в ред. Постановления Администрации Приморского края от 10.07.2015 N 222-па)</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3) направление на лечение в медицинских организациях, расположенных на территории Российской Федерации, выданное органом исполнительной власти Приморского края, осуществляющим в пределах своих полномочий государственное управление в сфере здравоохранения на территории Приморского края, и его копию - в случае направления средств материнского (семейного) капитала на оплату проезда к месту лечения и обратно;</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(в ред. Постановления Администрации Приморского края от 10.07.2015 N 222-па)</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4) платежные документы, подтверждающие понесенные расходы на оплату проезда к месту лечения, и их копии.</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(в ред. Постановления Администрации Приморского края от 10.07.2015 N 222-па)</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Документы, указанные в подпунктах 1, 2, 4 настоящего пункта, представляются лицом, получившим сертификат (его уполномоченным представителем), самостоятельно.</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(абзац введен Постановлением Администрации Приморского края от 17.03.2016 N 97-па)</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Документы, указанные в подпункте 3 настоящего пункта, представляются лицом, получившим сертификат (его уполномоченным представителем), по собственной инициативе.</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(абзац введен Постановлением Администрации Приморского края от 17.03.2016 N 97-па)</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В случае если документы, указанные в подпункте 3 настоящего пункта, не представлены лицом, получившим сертификат (его уполномоченным представителем), по собственной инициативе, сведения, содержащиеся в указанных документах, структурное подразделение КГКУ или МФЦ (в соответствии с Соглашением) запрашивают самостоятельно в рамках межведомственного информационного взаимодействия, в том числе в электронной форме с использованием СМЭВ и подключаемых к ней региональных СМЭВ.</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(абзац введен Постановлением Администрации Приморского края от 17.03.2016 N 97-па)</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8.2. При направлении средств (части средств) материнского (семейного) капитала на приобретение лекарственных препаратов и изделий медицинского назначения по рецептам врача кроме документов, указанных в пункте 4.4 настоящего Порядка, необходимы следующие документы:</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(в ред. Постановления Администрации Приморского края от 17.03.2016 N 97-па)</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1) рецепт врача на приобретение лекарственных препаратов и изделий медицинского назначения на бланке медицинской организации и его копию;</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lastRenderedPageBreak/>
        <w:br/>
        <w:t>(в ред. Постановления Администрации Приморского края от 10.07.2015 N 222-па)</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2) платежные документы, подтверждающие понесенные расходы на приобретение лекарственных препаратов и изделий медицинского назначения, и их копии.</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(в ред. Постановления Администрации Приморского края от 10.07.2015 N 222-па)</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Документы, указанные в подпунктах 1, 2 настоящего пункта, представляются лицом, получившим сертификат (его уполномоченным представителем), самостоятельно.</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(абзац введен Постановлением Администрации Приморского края от 17.03.2016 N 97-па)</w:t>
      </w:r>
    </w:p>
    <w:p w:rsidR="00E84A39" w:rsidRPr="00E84A39" w:rsidRDefault="00E84A39" w:rsidP="00E84A39">
      <w:pPr>
        <w:shd w:val="clear" w:color="auto" w:fill="FFFFFF"/>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E84A39">
        <w:rPr>
          <w:rFonts w:ascii="Times New Roman" w:eastAsia="Times New Roman" w:hAnsi="Times New Roman" w:cs="Times New Roman"/>
          <w:color w:val="3C3C3C"/>
          <w:sz w:val="41"/>
          <w:szCs w:val="41"/>
          <w:lang w:eastAsia="ru-RU"/>
        </w:rPr>
        <w:t>VIII.I. ПРАВИЛА НАПРАВЛЕНИЯ СРЕДСТВ (ЧАСТИ СРЕДСТВ) МАТЕРИНСКОГО (СЕМЕЙНОГО) КАПИТАЛА НА ПРИОБРЕТЕНИЕ ТОВАРОВ И УСЛУГ, ПРЕДНАЗНАЧЕННЫХ ДЛЯ СОЦИАЛЬНОЙ АДАПТАЦИИ И ИНТЕГРАЦИИ В ОБЩЕСТВО ДЕТЕЙ-ИНВАЛИДОВ</w:t>
      </w:r>
    </w:p>
    <w:p w:rsidR="00E84A39" w:rsidRPr="00E84A39" w:rsidRDefault="00E84A39" w:rsidP="00E84A39">
      <w:pPr>
        <w:shd w:val="clear" w:color="auto" w:fill="FFFFFF"/>
        <w:spacing w:after="0" w:line="288" w:lineRule="atLeast"/>
        <w:jc w:val="center"/>
        <w:textAlignment w:val="baseline"/>
        <w:rPr>
          <w:rFonts w:ascii="Times New Roman" w:eastAsia="Times New Roman" w:hAnsi="Times New Roman" w:cs="Times New Roman"/>
          <w:color w:val="3C3C3C"/>
          <w:sz w:val="41"/>
          <w:szCs w:val="41"/>
          <w:lang w:eastAsia="ru-RU"/>
        </w:rPr>
      </w:pPr>
      <w:r w:rsidRPr="00E84A39">
        <w:rPr>
          <w:rFonts w:ascii="Times New Roman" w:eastAsia="Times New Roman" w:hAnsi="Times New Roman" w:cs="Times New Roman"/>
          <w:color w:val="3C3C3C"/>
          <w:sz w:val="41"/>
          <w:szCs w:val="41"/>
          <w:lang w:eastAsia="ru-RU"/>
        </w:rPr>
        <w:br/>
        <w:t>(введен Постановлением Администрации Приморского края от 17.03.2016 N 97-па)</w:t>
      </w:r>
    </w:p>
    <w:p w:rsidR="00E84A39" w:rsidRPr="00E84A39" w:rsidRDefault="00E84A39" w:rsidP="00E84A3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84A39">
        <w:rPr>
          <w:rFonts w:ascii="Times New Roman" w:eastAsia="Times New Roman" w:hAnsi="Times New Roman" w:cs="Times New Roman"/>
          <w:color w:val="2D2D2D"/>
          <w:sz w:val="21"/>
          <w:szCs w:val="21"/>
          <w:lang w:eastAsia="ru-RU"/>
        </w:rPr>
        <w:br/>
        <w:t>8.1.1. При направлении средств (части средств) материнского (семейного) капитала на приобретение допущенных к обращению на территории Российской Федерации товаров, предназначенных для социальной адаптации и интеграции в общество детей-инвалидов, в соответствии с индивидуальной программой реабилитации или абилитации инвалида путем компенсации расходов на приобретение таких товаров (за исключением расходов на технические средства реабилитации, предусмотренные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 в соответствии с Федеральным законом от 24 ноября 1995 года N 181-ФЗ "О социальной защите инвалидов в Российской Федерации" (далее - Федеральный закон N 181-ФЗ)) кроме документов, указанных в пункте 4.4 настоящего Порядка, необходимы следующие документы:</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1) платежные документы (договор купли-продажи, либо товарный или кассовый чек, либо иные документы, подтверждающие оплату таких товаров);</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2) выписка из индивидуальной программы реабилитации или абилитации ребенка-инвалида, действительная на момент приобретения товаров, предназначенных для социальной адаптации и интеграции в общество детей-инвалидов, содержащая его персональные данные, рекомендацию по приобретению товаров, за исключением технических средств реабилитации, предоставляемых инвалиду за счет средств федерального бюджета в соответствии с Федеральным законом N 181-ФЗ.</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lastRenderedPageBreak/>
        <w:br/>
        <w:t>Наличие приобретенного для ребенка-инвалида товара подтверждается актом о проверке наличия приобретенного товара, содержащим персональные данные лица, получившего сертификат, наименование приобретенного товара, информацию о соответствии приобретенного товара перечню товаров, предназначенных для социальной адаптации и интеграции в общество детей инвалидов, и индивидуальной программе реабилитации или абилитации ребенка-инвалида, составленным территориальным отделом.</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Документы, указанные в подпунктах 1, 2 настоящего пункта, представляются лицом, получившим сертификат (его уполномоченным представителем), самостоятельно.</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8.1.2. При направлении средств (части средств) материнского (семейного) капитала на приобретение допущенных к обращению на территории Российской Федерации услуг, предназначенных для социальной адаптации и интеграции в общество детей-инвалидов, в соответствии с индивидуальной программой реабилитации или абилитации путем компенсации расходов на приобретение услуг (за исключением расходов на медицинские услуги, а также на реабилитационные мероприятия и услуги, предусмотренные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 в соответствии с Федеральным законом N 181-ФЗ) кроме документов, указанных в пункте 4.4 настоящего Порядка, необходимы следующие документы:</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1) договор об оказании услуг, предназначенных для социальной адаптации и интеграции в общество детей-инвалидов, заключенный с организацией или индивидуальным предпринимателем в установленном федеральным законодательством порядке;</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 xml:space="preserve">2) выписка из индивидуальной программы реабилитации или абилитации ребенка-инвалида, действительная на момент приобретения услуг, предназначенных для социальной адаптации и интеграции в общество детей-инвалидов, содержащая его персональные данные, рекомендацию по приобретению услуг, за исключением медицинских услуг, а также реабилитационных мероприятий и </w:t>
      </w:r>
      <w:r w:rsidRPr="00E84A39">
        <w:rPr>
          <w:rFonts w:ascii="Times New Roman" w:eastAsia="Times New Roman" w:hAnsi="Times New Roman" w:cs="Times New Roman"/>
          <w:color w:val="2D2D2D"/>
          <w:sz w:val="21"/>
          <w:szCs w:val="21"/>
          <w:lang w:eastAsia="ru-RU"/>
        </w:rPr>
        <w:lastRenderedPageBreak/>
        <w:t>услуг, предоставляемых инвалиду за счет средств федерального бюджета в соответствии с Федеральным законом N 181-ФЗ.</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Документы, указанные в подпунктах 1, 2 настоящего пункта, представляются лицом, получившим сертификат (его уполномоченным представителем), самостоятельно.</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Перечень товаров и услуг, предназначенных для социальной адаптации и интеграции в общество детей-инвалидов, устанавливается в соответствии с федеральным законодательством.</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Средства (часть средств) материнского (семейного) капитала могут быть направлены на приобретение товаров и услуг, предназначенных для социальной адаптации и интеграции в общество детей-инвалидов, как для родного ребенка-инвалида (детей-инвалидов), так и для усыновленного (усыновленных), в том числе первого, второго, третьего ребенка-инвалида и (или) последующих детей-инвалидов.</w:t>
      </w:r>
    </w:p>
    <w:p w:rsidR="00E84A39" w:rsidRPr="00E84A39" w:rsidRDefault="00E84A39" w:rsidP="00E84A39">
      <w:pPr>
        <w:shd w:val="clear" w:color="auto" w:fill="FFFFFF"/>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E84A39">
        <w:rPr>
          <w:rFonts w:ascii="Times New Roman" w:eastAsia="Times New Roman" w:hAnsi="Times New Roman" w:cs="Times New Roman"/>
          <w:color w:val="3C3C3C"/>
          <w:sz w:val="41"/>
          <w:szCs w:val="41"/>
          <w:lang w:eastAsia="ru-RU"/>
        </w:rPr>
        <w:t>IX. РАСПОРЯЖЕНИЕ СРЕДСТВАМИ (ЧАСТЬЮ СРЕДСТВ) МАТЕРИНСКОГО (СЕМЕЙНОГО) КАПИТАЛА, НЕ ПРЕВЫШАЮЩИМИ 10 ПРОЦЕНТОВ РАЗМЕРА МАТЕРИНСКОГО (СЕМЕЙНОГО) КАПИТАЛА</w:t>
      </w:r>
    </w:p>
    <w:p w:rsidR="00E84A39" w:rsidRPr="00E84A39" w:rsidRDefault="00E84A39" w:rsidP="00E84A3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84A39">
        <w:rPr>
          <w:rFonts w:ascii="Times New Roman" w:eastAsia="Times New Roman" w:hAnsi="Times New Roman" w:cs="Times New Roman"/>
          <w:color w:val="2D2D2D"/>
          <w:sz w:val="21"/>
          <w:szCs w:val="21"/>
          <w:lang w:eastAsia="ru-RU"/>
        </w:rPr>
        <w:br/>
        <w:t>9.1. В случае если часть средств, оставшаяся в результате распоряжения материнским (семейным) капиталом, не превышает 10 процентов размера регионального материнского (семейного) капитала, лица, получившие сертификат, могут распоряжаться указанной частью средств в полном объеме по направлениям, не указанным в части 11 статьи 7(3) Закона N 206-КЗ, в заявительном порядке путем подачи соответствующего заявления в территориальный отдел.</w:t>
      </w:r>
    </w:p>
    <w:p w:rsidR="00E84A39" w:rsidRPr="00E84A39" w:rsidRDefault="00E84A39" w:rsidP="00E84A39">
      <w:pPr>
        <w:shd w:val="clear" w:color="auto" w:fill="FFFFFF"/>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E84A39">
        <w:rPr>
          <w:rFonts w:ascii="Times New Roman" w:eastAsia="Times New Roman" w:hAnsi="Times New Roman" w:cs="Times New Roman"/>
          <w:color w:val="3C3C3C"/>
          <w:sz w:val="41"/>
          <w:szCs w:val="41"/>
          <w:lang w:eastAsia="ru-RU"/>
        </w:rPr>
        <w:t>X. ВЫПЛАТА СРЕДСТВ (ЧАСТИ СРЕДСТВ) РЕГИОНАЛЬНОГО МАТЕРИНСКОГО (СЕМЕЙНОГО) КАПИТАЛА</w:t>
      </w:r>
    </w:p>
    <w:p w:rsidR="00E84A39" w:rsidRPr="00E84A39" w:rsidRDefault="00E84A39" w:rsidP="00E84A3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84A39">
        <w:rPr>
          <w:rFonts w:ascii="Times New Roman" w:eastAsia="Times New Roman" w:hAnsi="Times New Roman" w:cs="Times New Roman"/>
          <w:color w:val="2D2D2D"/>
          <w:sz w:val="21"/>
          <w:szCs w:val="21"/>
          <w:lang w:eastAsia="ru-RU"/>
        </w:rPr>
        <w:br/>
        <w:t>10.1. В предоставлении средств (части средств) материнского (семейного) капитала отказывается по следующим основаниям:</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1) прекращение права лица, получившего сертификат, на материнский (семейный) капитал по основаниям, указанным в пункте 2.4 настоящего Порядка;</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2) предоставление недостоверных сведений и (или) документов, не соответствующих требованиям действующего законодательства;</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 xml:space="preserve">3) предоставление не в полном объеме документов, указанных в пунктах 4.4, 5.1 - 5.2, 5.4 - 5.7, 6.2, 7.1, 8.1 - 8.2, 8.1.1 - 8.1.2 настоящего Порядка, которые лицо, получившее сертификат (его </w:t>
      </w:r>
      <w:r w:rsidRPr="00E84A39">
        <w:rPr>
          <w:rFonts w:ascii="Times New Roman" w:eastAsia="Times New Roman" w:hAnsi="Times New Roman" w:cs="Times New Roman"/>
          <w:color w:val="2D2D2D"/>
          <w:sz w:val="21"/>
          <w:szCs w:val="21"/>
          <w:lang w:eastAsia="ru-RU"/>
        </w:rPr>
        <w:lastRenderedPageBreak/>
        <w:t>уполномоченный представитель), предоставляет самостоятельно;</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(пп. 3 в ред. Постановления Администрации Приморского края от 17.03.2016 N 97-па)</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4) указание в заявлении о распоряжении средствами суммы (ее частей в совокупности), превышающей полный объем средств материнского (семейного) капитала, распорядиться которым вправе лицо, подавшее заявление о распоряжении средствами;</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5) лишение родительских прав, отмена усыновления лица, получившего сертификат, в отношении ребенка (детей) на дату вынесения решения по заявлению о распоряжении средствами, поданному указанным лицом;</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6) помещение ребенка (детей) лица, получившего сертификат, на полное государственное обеспечение в социально-реабилитационные центры для несовершеннолетних, учреждения для детей-сирот и детей, оставшихся без попечения родителей, на дату вынесения решения по заявлению о распоряжении средствами, поданному указанным лицом.</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(в ред. Постановления Администрации Приморского края от 23.12.2014 N 543-па)</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10.2. Расходование средств на выплату материнского (семейного) капитала осуществляется в соответствии со сводной бюджетной росписью краевого бюджета, кассовым планом исполнения краевого бюджета в пределах бюджетных ассигнований, предусмотренных департаменту на текущий финансовый год на указанные цели.</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(п. 10.2 в ред. Постановления Администрации Приморского края от 10.07.2015 N 222-па)</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10.3. В целях предоставления материнского (семейного) капитала:</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10.3.1. Территориальные отделы:</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1) ведут книгу учета выданных сертификатов;</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2) представляют в департамент ежемесячно, до 10 числа месяца, предшествующего месяцу выплаты, заявку на выделение средств краевого бюджета на выплату материнского (семейного) капитала по форме, установленной департаментом;</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3) представляют в государственное казенное учреждение Приморское казначейство (далее - ГКУ Приморское казначейство) ежемесячно, до 3 числа месяца, в котором будет осуществляться выплата материнского (семейного) капитала, реестр начисленных выплат материнского (семейного) капитала с обозначением способов доставки;</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4) формируют и направляют списки получателей материнского (семейного) капитала:</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по почтамтам федерального государственного унитарного предприятия "Почта России" (далее - ФГУП "Почта России") - ежемесячно, до 1 числа месяца, в котором будет осуществляться выплата материнского (семейного) капитала;</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lastRenderedPageBreak/>
        <w:br/>
        <w:t>кредитным организациям - на следующий день после перечисления средств на выплату материнского (семейного) капитала;</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5) составляют ежемесячно, в срок до 5 числа месяца, следующего за отчетным, акты сверок с почтамтами ФГУП "Почта России" и направляют их на следующий за составлением акта сверки день в ГКУ Приморское казначейство;</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6) представляют в департамент ежемесячно, в срок до 10 числа месяца, следующего за отчетным, отчет о произведенных выплатах материнского (семейного) капитала по форме, установленной департаментом;</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7) обеспечивают адресность и целевой характер использования средств краевого бюджета на выплату материнского (семейного) капитала.</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(п. 10.3.1 в ред. Постановления Администрации Приморского края от 10.07.2015 N 222-па)</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10.3.2. Департамент:</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а) передает в течение десяти рабочих дней со дня поступления проектов сертификатов из территориальных отделов для подписания директору департамента и после их подписания направляет сертификаты в территориальные отделы для выдачи заявителям (или уполномоченным представителям);</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(пп. "а" в ред. Постановления Администрации Приморского края от 10.07.2015 N 222-па)</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б) обеспечивает адресность и целевой характер использования средств краевого бюджета на материнский (семейный) капитал.</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10.4. ГКУ Приморское казначейство во исполнение договора о передаче отдельных функций главных распорядителей средств краевого бюджета ГКУ Приморское казначейство, заключенного с департаментом:</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1) формирует ежемесячно сводный реестр начисленных выплат материнского (семейного) капитала на основании реестров, представленных территориальными отделами;</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2) готовит и представляет в Управление Федерального казначейства по Приморскому краю в течение пяти рабочих дней со дня поступления средств на лицевой счет департамента заявки на кассовый расход на перечисление средств на выплату материнского (семейного) капитала с лицевого счета департамента ФГУП "Почта России" и кредитным организациям в соответствии со сводным реестром начисленных выплат материнского (семейного) капитала;</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3) направляет в территориальные отделы электронные копии платежных поручений на следующий день после перечисления ФГУП "Почта России" и кредитным организациям средств на выплату материнского (семейного) капитала;</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lastRenderedPageBreak/>
        <w:t>4) доводит до территориальных отделов электронные копии платежных поручений в течение одного рабочего дня после дня получения информации о возвратах средств;</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5) представляет департаменту отчет о расходовании средств, выделенных на выплату материнского (семейного) капитала по 760 ведомству, - ежемесячно в сроки, установленные для бюджетной отчетности; отчет о расходовании средств, выделенных на выплату материнского (семейного) капитала по 760 ведомству в разрезе городских округов и муниципальных районов Приморского края, - ежеквартально до 10 числа, следующего за отчетным кварталом.</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(п. 10.4 в ред. Постановления Администрации Приморского края от 10.07.2015 N 222-па)</w:t>
      </w:r>
      <w:r w:rsidRPr="00E84A39">
        <w:rPr>
          <w:rFonts w:ascii="Times New Roman" w:eastAsia="Times New Roman" w:hAnsi="Times New Roman" w:cs="Times New Roman"/>
          <w:color w:val="2D2D2D"/>
          <w:sz w:val="21"/>
          <w:szCs w:val="21"/>
          <w:lang w:eastAsia="ru-RU"/>
        </w:rPr>
        <w:br/>
      </w:r>
    </w:p>
    <w:p w:rsidR="00E84A39" w:rsidRPr="00E84A39" w:rsidRDefault="00E84A39" w:rsidP="00E84A39">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E84A39">
        <w:rPr>
          <w:rFonts w:ascii="Times New Roman" w:eastAsia="Times New Roman" w:hAnsi="Times New Roman" w:cs="Times New Roman"/>
          <w:color w:val="2D2D2D"/>
          <w:sz w:val="21"/>
          <w:szCs w:val="21"/>
          <w:lang w:eastAsia="ru-RU"/>
        </w:rPr>
        <w:t>Приложение N 1</w:t>
      </w:r>
      <w:r w:rsidRPr="00E84A39">
        <w:rPr>
          <w:rFonts w:ascii="Times New Roman" w:eastAsia="Times New Roman" w:hAnsi="Times New Roman" w:cs="Times New Roman"/>
          <w:color w:val="2D2D2D"/>
          <w:sz w:val="21"/>
          <w:szCs w:val="21"/>
          <w:lang w:eastAsia="ru-RU"/>
        </w:rPr>
        <w:br/>
        <w:t>к Порядку</w:t>
      </w:r>
      <w:r w:rsidRPr="00E84A39">
        <w:rPr>
          <w:rFonts w:ascii="Times New Roman" w:eastAsia="Times New Roman" w:hAnsi="Times New Roman" w:cs="Times New Roman"/>
          <w:color w:val="2D2D2D"/>
          <w:sz w:val="21"/>
          <w:szCs w:val="21"/>
          <w:lang w:eastAsia="ru-RU"/>
        </w:rPr>
        <w:br/>
        <w:t>предоставления</w:t>
      </w:r>
      <w:r w:rsidRPr="00E84A39">
        <w:rPr>
          <w:rFonts w:ascii="Times New Roman" w:eastAsia="Times New Roman" w:hAnsi="Times New Roman" w:cs="Times New Roman"/>
          <w:color w:val="2D2D2D"/>
          <w:sz w:val="21"/>
          <w:szCs w:val="21"/>
          <w:lang w:eastAsia="ru-RU"/>
        </w:rPr>
        <w:br/>
        <w:t>регионального материнского</w:t>
      </w:r>
      <w:r w:rsidRPr="00E84A39">
        <w:rPr>
          <w:rFonts w:ascii="Times New Roman" w:eastAsia="Times New Roman" w:hAnsi="Times New Roman" w:cs="Times New Roman"/>
          <w:color w:val="2D2D2D"/>
          <w:sz w:val="21"/>
          <w:szCs w:val="21"/>
          <w:lang w:eastAsia="ru-RU"/>
        </w:rPr>
        <w:br/>
        <w:t>(семейного) капитала</w:t>
      </w:r>
    </w:p>
    <w:p w:rsidR="00E84A39" w:rsidRPr="00E84A39" w:rsidRDefault="00E84A39" w:rsidP="00E84A39">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E84A39">
        <w:rPr>
          <w:rFonts w:ascii="Times New Roman" w:eastAsia="Times New Roman" w:hAnsi="Times New Roman" w:cs="Times New Roman"/>
          <w:color w:val="2D2D2D"/>
          <w:sz w:val="21"/>
          <w:szCs w:val="21"/>
          <w:lang w:eastAsia="ru-RU"/>
        </w:rPr>
        <w:br/>
        <w:t>Форма</w:t>
      </w:r>
    </w:p>
    <w:p w:rsidR="00E84A39" w:rsidRPr="00E84A39" w:rsidRDefault="00E84A39" w:rsidP="00E84A3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84A39">
        <w:rPr>
          <w:rFonts w:ascii="Times New Roman" w:eastAsia="Times New Roman" w:hAnsi="Times New Roman" w:cs="Times New Roman"/>
          <w:color w:val="2D2D2D"/>
          <w:sz w:val="21"/>
          <w:szCs w:val="21"/>
          <w:lang w:eastAsia="ru-RU"/>
        </w:rPr>
        <w:br/>
        <w:t>ДЕПАРТАМЕНТ ТРУДА И СОЦИАЛЬНОГО РАЗВИТИЯ ПРИМОРСКОГО КРАЯ</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СЕРТИФИКАТ</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на региональный материнский (семейный) капитал</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Номер сертификата ________ Дата выдачи _____________ года</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Настоящий сертификат выдан гражданину</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___________________________________________________________________________</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о том, что он (она) в соответствии с Законом Приморского края от 29 декабря</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2004 года N 206-КЗ "О социальной поддержке льготных категорий граждан,</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проживающих на территории Приморского края" имеет право на получение</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регионального материнского (семейного) капитала.</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Сведения о получателе регионального материнского (семейного) капитала:</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1. Состав семьи __________ человек(а)</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2. Паспортные данные гражданина ___________________________________________</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___________________________________________________________________________</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lastRenderedPageBreak/>
        <w:br/>
        <w:t>(серия, номер, кем выдан, дата выдачи)</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3. Адрес места проживания (пребывания) гражданина _________________________</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___________________________________________________________________________</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(район (город), улица, номер дома, квартиры)</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_________________________________________________________________</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4. Размер регионального материнского (семейного) капитала _________________</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___________________________________________________________________________</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(цифрами и прописью)</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5. Дата выдачи сертификата ________________________________________________</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Директор департамента труда</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и социального развития</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Приморского края _______________________ _______________________</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(подпись) (расшифровка)</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М.П.</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Форма разработана департаментом труда и социального развития Приморского края.</w:t>
      </w:r>
      <w:r w:rsidRPr="00E84A39">
        <w:rPr>
          <w:rFonts w:ascii="Times New Roman" w:eastAsia="Times New Roman" w:hAnsi="Times New Roman" w:cs="Times New Roman"/>
          <w:color w:val="2D2D2D"/>
          <w:sz w:val="21"/>
          <w:szCs w:val="21"/>
          <w:lang w:eastAsia="ru-RU"/>
        </w:rPr>
        <w:br/>
      </w:r>
    </w:p>
    <w:p w:rsidR="00E84A39" w:rsidRPr="00E84A39" w:rsidRDefault="00E84A39" w:rsidP="00E84A39">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E84A39">
        <w:rPr>
          <w:rFonts w:ascii="Times New Roman" w:eastAsia="Times New Roman" w:hAnsi="Times New Roman" w:cs="Times New Roman"/>
          <w:color w:val="2D2D2D"/>
          <w:sz w:val="21"/>
          <w:szCs w:val="21"/>
          <w:lang w:eastAsia="ru-RU"/>
        </w:rPr>
        <w:t>Приложение N 2</w:t>
      </w:r>
      <w:r w:rsidRPr="00E84A39">
        <w:rPr>
          <w:rFonts w:ascii="Times New Roman" w:eastAsia="Times New Roman" w:hAnsi="Times New Roman" w:cs="Times New Roman"/>
          <w:color w:val="2D2D2D"/>
          <w:sz w:val="21"/>
          <w:szCs w:val="21"/>
          <w:lang w:eastAsia="ru-RU"/>
        </w:rPr>
        <w:br/>
        <w:t>к Порядку</w:t>
      </w:r>
      <w:r w:rsidRPr="00E84A39">
        <w:rPr>
          <w:rFonts w:ascii="Times New Roman" w:eastAsia="Times New Roman" w:hAnsi="Times New Roman" w:cs="Times New Roman"/>
          <w:color w:val="2D2D2D"/>
          <w:sz w:val="21"/>
          <w:szCs w:val="21"/>
          <w:lang w:eastAsia="ru-RU"/>
        </w:rPr>
        <w:br/>
        <w:t>предоставления</w:t>
      </w:r>
      <w:r w:rsidRPr="00E84A39">
        <w:rPr>
          <w:rFonts w:ascii="Times New Roman" w:eastAsia="Times New Roman" w:hAnsi="Times New Roman" w:cs="Times New Roman"/>
          <w:color w:val="2D2D2D"/>
          <w:sz w:val="21"/>
          <w:szCs w:val="21"/>
          <w:lang w:eastAsia="ru-RU"/>
        </w:rPr>
        <w:br/>
        <w:t>регионального материнского</w:t>
      </w:r>
      <w:r w:rsidRPr="00E84A39">
        <w:rPr>
          <w:rFonts w:ascii="Times New Roman" w:eastAsia="Times New Roman" w:hAnsi="Times New Roman" w:cs="Times New Roman"/>
          <w:color w:val="2D2D2D"/>
          <w:sz w:val="21"/>
          <w:szCs w:val="21"/>
          <w:lang w:eastAsia="ru-RU"/>
        </w:rPr>
        <w:br/>
        <w:t>(семейного) капитала</w:t>
      </w:r>
    </w:p>
    <w:p w:rsidR="00E84A39" w:rsidRPr="00E84A39" w:rsidRDefault="00E84A39" w:rsidP="00E84A39">
      <w:pPr>
        <w:shd w:val="clear" w:color="auto" w:fill="FFFFFF"/>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E84A39">
        <w:rPr>
          <w:rFonts w:ascii="Times New Roman" w:eastAsia="Times New Roman" w:hAnsi="Times New Roman" w:cs="Times New Roman"/>
          <w:color w:val="3C3C3C"/>
          <w:sz w:val="41"/>
          <w:szCs w:val="41"/>
          <w:lang w:eastAsia="ru-RU"/>
        </w:rPr>
        <w:t>ЗАЯВЛЕНИЕ</w:t>
      </w:r>
    </w:p>
    <w:p w:rsidR="00E84A39" w:rsidRPr="00E84A39" w:rsidRDefault="00E84A39" w:rsidP="00E84A3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84A39">
        <w:rPr>
          <w:rFonts w:ascii="Times New Roman" w:eastAsia="Times New Roman" w:hAnsi="Times New Roman" w:cs="Times New Roman"/>
          <w:color w:val="2D2D2D"/>
          <w:sz w:val="21"/>
          <w:szCs w:val="21"/>
          <w:lang w:eastAsia="ru-RU"/>
        </w:rPr>
        <w:br/>
        <w:t>Исключено. - Постановление Администрации Приморского края от 17.03.2016 N 97-па.</w:t>
      </w:r>
      <w:r w:rsidRPr="00E84A39">
        <w:rPr>
          <w:rFonts w:ascii="Times New Roman" w:eastAsia="Times New Roman" w:hAnsi="Times New Roman" w:cs="Times New Roman"/>
          <w:color w:val="2D2D2D"/>
          <w:sz w:val="21"/>
          <w:szCs w:val="21"/>
          <w:lang w:eastAsia="ru-RU"/>
        </w:rPr>
        <w:br/>
      </w:r>
    </w:p>
    <w:p w:rsidR="00E84A39" w:rsidRPr="00E84A39" w:rsidRDefault="00E84A39" w:rsidP="00E84A39">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E84A39">
        <w:rPr>
          <w:rFonts w:ascii="Times New Roman" w:eastAsia="Times New Roman" w:hAnsi="Times New Roman" w:cs="Times New Roman"/>
          <w:color w:val="2D2D2D"/>
          <w:sz w:val="21"/>
          <w:szCs w:val="21"/>
          <w:lang w:eastAsia="ru-RU"/>
        </w:rPr>
        <w:t>Приложение N 2</w:t>
      </w:r>
      <w:r w:rsidRPr="00E84A39">
        <w:rPr>
          <w:rFonts w:ascii="Times New Roman" w:eastAsia="Times New Roman" w:hAnsi="Times New Roman" w:cs="Times New Roman"/>
          <w:color w:val="2D2D2D"/>
          <w:sz w:val="21"/>
          <w:szCs w:val="21"/>
          <w:lang w:eastAsia="ru-RU"/>
        </w:rPr>
        <w:br/>
        <w:t>к Порядку</w:t>
      </w:r>
      <w:r w:rsidRPr="00E84A39">
        <w:rPr>
          <w:rFonts w:ascii="Times New Roman" w:eastAsia="Times New Roman" w:hAnsi="Times New Roman" w:cs="Times New Roman"/>
          <w:color w:val="2D2D2D"/>
          <w:sz w:val="21"/>
          <w:szCs w:val="21"/>
          <w:lang w:eastAsia="ru-RU"/>
        </w:rPr>
        <w:br/>
        <w:t>предоставления</w:t>
      </w:r>
      <w:r w:rsidRPr="00E84A39">
        <w:rPr>
          <w:rFonts w:ascii="Times New Roman" w:eastAsia="Times New Roman" w:hAnsi="Times New Roman" w:cs="Times New Roman"/>
          <w:color w:val="2D2D2D"/>
          <w:sz w:val="21"/>
          <w:szCs w:val="21"/>
          <w:lang w:eastAsia="ru-RU"/>
        </w:rPr>
        <w:br/>
        <w:t>регионального материнского</w:t>
      </w:r>
      <w:r w:rsidRPr="00E84A39">
        <w:rPr>
          <w:rFonts w:ascii="Times New Roman" w:eastAsia="Times New Roman" w:hAnsi="Times New Roman" w:cs="Times New Roman"/>
          <w:color w:val="2D2D2D"/>
          <w:sz w:val="21"/>
          <w:szCs w:val="21"/>
          <w:lang w:eastAsia="ru-RU"/>
        </w:rPr>
        <w:br/>
        <w:t>(семейного) капитала</w:t>
      </w:r>
    </w:p>
    <w:p w:rsidR="00E84A39" w:rsidRPr="00E84A39" w:rsidRDefault="00E84A39" w:rsidP="00E84A39">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E84A39">
        <w:rPr>
          <w:rFonts w:ascii="Times New Roman" w:eastAsia="Times New Roman" w:hAnsi="Times New Roman" w:cs="Times New Roman"/>
          <w:color w:val="2D2D2D"/>
          <w:sz w:val="21"/>
          <w:szCs w:val="21"/>
          <w:lang w:eastAsia="ru-RU"/>
        </w:rPr>
        <w:lastRenderedPageBreak/>
        <w:br/>
        <w:t>Форма</w:t>
      </w:r>
    </w:p>
    <w:p w:rsidR="00E84A39" w:rsidRPr="00E84A39" w:rsidRDefault="00E84A39" w:rsidP="00E84A3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84A39">
        <w:rPr>
          <w:rFonts w:ascii="Times New Roman" w:eastAsia="Times New Roman" w:hAnsi="Times New Roman" w:cs="Times New Roman"/>
          <w:color w:val="2D2D2D"/>
          <w:sz w:val="21"/>
          <w:szCs w:val="21"/>
          <w:lang w:eastAsia="ru-RU"/>
        </w:rPr>
        <w:br/>
        <w:t>ДЕПАРТАМЕНТ ТРУДА И СОЦИАЛЬНОГО РАЗВИТИЯ ПРИМОРСКОГО КРАЯ</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ДУБЛИКАТ СЕРТИФИКАТА</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на региональный материнский (семейный) капитал</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Номер сертификата ________ Дата выдачи _____________ года</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Настоящий сертификат выдан гражданину</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___________________________________________________________________________</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о том, что он (она) в соответствии с Законом Приморского края от 29 декабря</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2004 года N 206-КЗ "О социальной поддержке льготных категорий граждан,</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проживающих на территории Приморского края" имеет право на получение</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регионального материнского (семейного) капитала.</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Сведения о получателе регионального материнского (семейного) капитала:</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1. Состав семьи __________ человек(а)</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2. Паспортные данные гражданина ___________________________________________</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___________________________________________________________________________</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(серия, номер, кем выдан, дата выдачи)</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3. Адрес места проживания (пребывания) гражданина _________________________</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___________________________________________________________________________</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(район (город), улица, номер дома, квартиры)</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_________________________________________________________________</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4. Размер регионального материнского (семейного) капитала _________________</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___________________________________________________________________________</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(цифрами и прописью)</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lastRenderedPageBreak/>
        <w:br/>
        <w:t>5. Дата выдачи сертификата ________________________________________________</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Директор департамента труда</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и социального развития</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Приморского края _______________________ _______________________</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(подпись) (расшифровка)</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М.П.</w:t>
      </w:r>
      <w:r w:rsidRPr="00E84A39">
        <w:rPr>
          <w:rFonts w:ascii="Times New Roman" w:eastAsia="Times New Roman" w:hAnsi="Times New Roman" w:cs="Times New Roman"/>
          <w:color w:val="2D2D2D"/>
          <w:sz w:val="21"/>
          <w:szCs w:val="21"/>
          <w:lang w:eastAsia="ru-RU"/>
        </w:rPr>
        <w:br/>
      </w:r>
      <w:r w:rsidRPr="00E84A39">
        <w:rPr>
          <w:rFonts w:ascii="Times New Roman" w:eastAsia="Times New Roman" w:hAnsi="Times New Roman" w:cs="Times New Roman"/>
          <w:color w:val="2D2D2D"/>
          <w:sz w:val="21"/>
          <w:szCs w:val="21"/>
          <w:lang w:eastAsia="ru-RU"/>
        </w:rPr>
        <w:br/>
        <w:t>Форма разработана департаментом труда и социального развития Приморского края.</w:t>
      </w:r>
      <w:r w:rsidRPr="00E84A39">
        <w:rPr>
          <w:rFonts w:ascii="Times New Roman" w:eastAsia="Times New Roman" w:hAnsi="Times New Roman" w:cs="Times New Roman"/>
          <w:color w:val="2D2D2D"/>
          <w:sz w:val="21"/>
          <w:szCs w:val="21"/>
          <w:lang w:eastAsia="ru-RU"/>
        </w:rPr>
        <w:br/>
      </w:r>
    </w:p>
    <w:p w:rsidR="00E84A39" w:rsidRPr="00E84A39" w:rsidRDefault="00E84A39" w:rsidP="00E84A39">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E84A39">
        <w:rPr>
          <w:rFonts w:ascii="Times New Roman" w:eastAsia="Times New Roman" w:hAnsi="Times New Roman" w:cs="Times New Roman"/>
          <w:color w:val="2D2D2D"/>
          <w:sz w:val="21"/>
          <w:szCs w:val="21"/>
          <w:lang w:eastAsia="ru-RU"/>
        </w:rPr>
        <w:t>Приложение N 4</w:t>
      </w:r>
      <w:r w:rsidRPr="00E84A39">
        <w:rPr>
          <w:rFonts w:ascii="Times New Roman" w:eastAsia="Times New Roman" w:hAnsi="Times New Roman" w:cs="Times New Roman"/>
          <w:color w:val="2D2D2D"/>
          <w:sz w:val="21"/>
          <w:szCs w:val="21"/>
          <w:lang w:eastAsia="ru-RU"/>
        </w:rPr>
        <w:br/>
        <w:t>к Порядку</w:t>
      </w:r>
      <w:r w:rsidRPr="00E84A39">
        <w:rPr>
          <w:rFonts w:ascii="Times New Roman" w:eastAsia="Times New Roman" w:hAnsi="Times New Roman" w:cs="Times New Roman"/>
          <w:color w:val="2D2D2D"/>
          <w:sz w:val="21"/>
          <w:szCs w:val="21"/>
          <w:lang w:eastAsia="ru-RU"/>
        </w:rPr>
        <w:br/>
        <w:t>предоставления</w:t>
      </w:r>
      <w:r w:rsidRPr="00E84A39">
        <w:rPr>
          <w:rFonts w:ascii="Times New Roman" w:eastAsia="Times New Roman" w:hAnsi="Times New Roman" w:cs="Times New Roman"/>
          <w:color w:val="2D2D2D"/>
          <w:sz w:val="21"/>
          <w:szCs w:val="21"/>
          <w:lang w:eastAsia="ru-RU"/>
        </w:rPr>
        <w:br/>
        <w:t>регионального материнского</w:t>
      </w:r>
      <w:r w:rsidRPr="00E84A39">
        <w:rPr>
          <w:rFonts w:ascii="Times New Roman" w:eastAsia="Times New Roman" w:hAnsi="Times New Roman" w:cs="Times New Roman"/>
          <w:color w:val="2D2D2D"/>
          <w:sz w:val="21"/>
          <w:szCs w:val="21"/>
          <w:lang w:eastAsia="ru-RU"/>
        </w:rPr>
        <w:br/>
        <w:t>(семейного) капитала</w:t>
      </w:r>
    </w:p>
    <w:p w:rsidR="00E84A39" w:rsidRPr="00E84A39" w:rsidRDefault="00E84A39" w:rsidP="00E84A39">
      <w:pPr>
        <w:shd w:val="clear" w:color="auto" w:fill="FFFFFF"/>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E84A39">
        <w:rPr>
          <w:rFonts w:ascii="Times New Roman" w:eastAsia="Times New Roman" w:hAnsi="Times New Roman" w:cs="Times New Roman"/>
          <w:color w:val="3C3C3C"/>
          <w:sz w:val="41"/>
          <w:szCs w:val="41"/>
          <w:lang w:eastAsia="ru-RU"/>
        </w:rPr>
        <w:t>ЗАЯВЛЕНИЕ О ВЫДАЧЕ ДУБЛИКАТА СЕРТИФИКАТА НА РЕГИОНАЛЬНЫЙ МАТЕРИНСКИЙ (СЕМЕЙНЫЙ КАПИТАЛ)</w:t>
      </w:r>
    </w:p>
    <w:p w:rsidR="00E84A39" w:rsidRPr="00E84A39" w:rsidRDefault="00E84A39" w:rsidP="00E84A3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84A39">
        <w:rPr>
          <w:rFonts w:ascii="Times New Roman" w:eastAsia="Times New Roman" w:hAnsi="Times New Roman" w:cs="Times New Roman"/>
          <w:color w:val="2D2D2D"/>
          <w:sz w:val="21"/>
          <w:szCs w:val="21"/>
          <w:lang w:eastAsia="ru-RU"/>
        </w:rPr>
        <w:br/>
        <w:t>Исключено. - Постановление Администрации Приморского края от 17.03.2016 N 97-па.</w:t>
      </w:r>
      <w:r w:rsidRPr="00E84A39">
        <w:rPr>
          <w:rFonts w:ascii="Times New Roman" w:eastAsia="Times New Roman" w:hAnsi="Times New Roman" w:cs="Times New Roman"/>
          <w:color w:val="2D2D2D"/>
          <w:sz w:val="21"/>
          <w:szCs w:val="21"/>
          <w:lang w:eastAsia="ru-RU"/>
        </w:rPr>
        <w:br/>
      </w:r>
    </w:p>
    <w:p w:rsidR="00E84A39" w:rsidRPr="00E84A39" w:rsidRDefault="00E84A39" w:rsidP="00E84A39">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E84A39">
        <w:rPr>
          <w:rFonts w:ascii="Times New Roman" w:eastAsia="Times New Roman" w:hAnsi="Times New Roman" w:cs="Times New Roman"/>
          <w:color w:val="2D2D2D"/>
          <w:sz w:val="21"/>
          <w:szCs w:val="21"/>
          <w:lang w:eastAsia="ru-RU"/>
        </w:rPr>
        <w:t>Приложение N 5</w:t>
      </w:r>
      <w:r w:rsidRPr="00E84A39">
        <w:rPr>
          <w:rFonts w:ascii="Times New Roman" w:eastAsia="Times New Roman" w:hAnsi="Times New Roman" w:cs="Times New Roman"/>
          <w:color w:val="2D2D2D"/>
          <w:sz w:val="21"/>
          <w:szCs w:val="21"/>
          <w:lang w:eastAsia="ru-RU"/>
        </w:rPr>
        <w:br/>
        <w:t>к Порядку предоставления</w:t>
      </w:r>
      <w:r w:rsidRPr="00E84A39">
        <w:rPr>
          <w:rFonts w:ascii="Times New Roman" w:eastAsia="Times New Roman" w:hAnsi="Times New Roman" w:cs="Times New Roman"/>
          <w:color w:val="2D2D2D"/>
          <w:sz w:val="21"/>
          <w:szCs w:val="21"/>
          <w:lang w:eastAsia="ru-RU"/>
        </w:rPr>
        <w:br/>
        <w:t>регионального материнского</w:t>
      </w:r>
      <w:r w:rsidRPr="00E84A39">
        <w:rPr>
          <w:rFonts w:ascii="Times New Roman" w:eastAsia="Times New Roman" w:hAnsi="Times New Roman" w:cs="Times New Roman"/>
          <w:color w:val="2D2D2D"/>
          <w:sz w:val="21"/>
          <w:szCs w:val="21"/>
          <w:lang w:eastAsia="ru-RU"/>
        </w:rPr>
        <w:br/>
        <w:t>(семейного) капитала</w:t>
      </w:r>
    </w:p>
    <w:p w:rsidR="00E84A39" w:rsidRPr="00E84A39" w:rsidRDefault="00E84A39" w:rsidP="00E84A39">
      <w:pPr>
        <w:shd w:val="clear" w:color="auto" w:fill="FFFFFF"/>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E84A39">
        <w:rPr>
          <w:rFonts w:ascii="Times New Roman" w:eastAsia="Times New Roman" w:hAnsi="Times New Roman" w:cs="Times New Roman"/>
          <w:color w:val="3C3C3C"/>
          <w:sz w:val="41"/>
          <w:szCs w:val="41"/>
          <w:lang w:eastAsia="ru-RU"/>
        </w:rPr>
        <w:t>ЗАЯВЛЕНИЕ О РАСПОРЯЖЕНИИ СРЕДСТВАМИ РЕГИОНАЛЬНОГО МАТЕРИНСКОГО (СЕМЕЙНОГО) КАПИТАЛА</w:t>
      </w:r>
    </w:p>
    <w:p w:rsidR="00E84A39" w:rsidRPr="00E84A39" w:rsidRDefault="00E84A39" w:rsidP="00E84A3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84A39">
        <w:rPr>
          <w:rFonts w:ascii="Times New Roman" w:eastAsia="Times New Roman" w:hAnsi="Times New Roman" w:cs="Times New Roman"/>
          <w:color w:val="2D2D2D"/>
          <w:sz w:val="21"/>
          <w:szCs w:val="21"/>
          <w:lang w:eastAsia="ru-RU"/>
        </w:rPr>
        <w:br/>
        <w:t>Исключено. - Постановление Администрации Приморского края от 17.03.2016 N 97-па.</w:t>
      </w:r>
      <w:r w:rsidRPr="00E84A39">
        <w:rPr>
          <w:rFonts w:ascii="Times New Roman" w:eastAsia="Times New Roman" w:hAnsi="Times New Roman" w:cs="Times New Roman"/>
          <w:color w:val="2D2D2D"/>
          <w:sz w:val="21"/>
          <w:szCs w:val="21"/>
          <w:lang w:eastAsia="ru-RU"/>
        </w:rPr>
        <w:br/>
      </w:r>
    </w:p>
    <w:p w:rsidR="00E84A39" w:rsidRPr="00E84A39" w:rsidRDefault="00E84A39" w:rsidP="00E84A39">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E84A39">
        <w:rPr>
          <w:rFonts w:ascii="Times New Roman" w:eastAsia="Times New Roman" w:hAnsi="Times New Roman" w:cs="Times New Roman"/>
          <w:color w:val="2D2D2D"/>
          <w:sz w:val="21"/>
          <w:szCs w:val="21"/>
          <w:lang w:eastAsia="ru-RU"/>
        </w:rPr>
        <w:t>Приложение N 6</w:t>
      </w:r>
      <w:r w:rsidRPr="00E84A39">
        <w:rPr>
          <w:rFonts w:ascii="Times New Roman" w:eastAsia="Times New Roman" w:hAnsi="Times New Roman" w:cs="Times New Roman"/>
          <w:color w:val="2D2D2D"/>
          <w:sz w:val="21"/>
          <w:szCs w:val="21"/>
          <w:lang w:eastAsia="ru-RU"/>
        </w:rPr>
        <w:br/>
        <w:t>к Порядку предоставления</w:t>
      </w:r>
      <w:r w:rsidRPr="00E84A39">
        <w:rPr>
          <w:rFonts w:ascii="Times New Roman" w:eastAsia="Times New Roman" w:hAnsi="Times New Roman" w:cs="Times New Roman"/>
          <w:color w:val="2D2D2D"/>
          <w:sz w:val="21"/>
          <w:szCs w:val="21"/>
          <w:lang w:eastAsia="ru-RU"/>
        </w:rPr>
        <w:br/>
        <w:t>регионального материнского</w:t>
      </w:r>
      <w:r w:rsidRPr="00E84A39">
        <w:rPr>
          <w:rFonts w:ascii="Times New Roman" w:eastAsia="Times New Roman" w:hAnsi="Times New Roman" w:cs="Times New Roman"/>
          <w:color w:val="2D2D2D"/>
          <w:sz w:val="21"/>
          <w:szCs w:val="21"/>
          <w:lang w:eastAsia="ru-RU"/>
        </w:rPr>
        <w:br/>
        <w:t>(семейного) капитала</w:t>
      </w:r>
    </w:p>
    <w:p w:rsidR="00E84A39" w:rsidRPr="00E84A39" w:rsidRDefault="00E84A39" w:rsidP="00E84A39">
      <w:pPr>
        <w:shd w:val="clear" w:color="auto" w:fill="FFFFFF"/>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E84A39">
        <w:rPr>
          <w:rFonts w:ascii="Times New Roman" w:eastAsia="Times New Roman" w:hAnsi="Times New Roman" w:cs="Times New Roman"/>
          <w:color w:val="3C3C3C"/>
          <w:sz w:val="41"/>
          <w:szCs w:val="41"/>
          <w:lang w:eastAsia="ru-RU"/>
        </w:rPr>
        <w:lastRenderedPageBreak/>
        <w:t>СОГЛАСИЕ СУБЪЕКТА ПЕРСОНАЛЬНЫХ ДАННЫХ НА ОБРАБОТКУ ЕГО ПЕРСОНАЛЬНЫХ ДАННЫХ</w:t>
      </w:r>
    </w:p>
    <w:p w:rsidR="00E84A39" w:rsidRPr="00E84A39" w:rsidRDefault="00E84A39" w:rsidP="00E84A39">
      <w:pPr>
        <w:shd w:val="clear" w:color="auto" w:fill="FFFFFF"/>
        <w:spacing w:line="315" w:lineRule="atLeast"/>
        <w:textAlignment w:val="baseline"/>
        <w:rPr>
          <w:rFonts w:ascii="Times New Roman" w:eastAsia="Times New Roman" w:hAnsi="Times New Roman" w:cs="Times New Roman"/>
          <w:color w:val="2D2D2D"/>
          <w:sz w:val="21"/>
          <w:szCs w:val="21"/>
          <w:lang w:eastAsia="ru-RU"/>
        </w:rPr>
      </w:pPr>
      <w:r w:rsidRPr="00E84A39">
        <w:rPr>
          <w:rFonts w:ascii="Times New Roman" w:eastAsia="Times New Roman" w:hAnsi="Times New Roman" w:cs="Times New Roman"/>
          <w:color w:val="2D2D2D"/>
          <w:sz w:val="21"/>
          <w:szCs w:val="21"/>
          <w:lang w:eastAsia="ru-RU"/>
        </w:rPr>
        <w:br/>
        <w:t>Исключено. - Постановление Администрации Приморского края от 17.03.2016 N 97-па.</w:t>
      </w:r>
    </w:p>
    <w:p w:rsidR="00C12D5D" w:rsidRDefault="00C12D5D"/>
    <w:sectPr w:rsidR="00C12D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4401A"/>
    <w:multiLevelType w:val="multilevel"/>
    <w:tmpl w:val="CEBED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59253C"/>
    <w:multiLevelType w:val="multilevel"/>
    <w:tmpl w:val="6EB69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8F0101"/>
    <w:multiLevelType w:val="multilevel"/>
    <w:tmpl w:val="5EB6E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FE723A"/>
    <w:multiLevelType w:val="multilevel"/>
    <w:tmpl w:val="CAC22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8F300B"/>
    <w:multiLevelType w:val="multilevel"/>
    <w:tmpl w:val="B2A02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263504"/>
    <w:multiLevelType w:val="multilevel"/>
    <w:tmpl w:val="40208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B06F84"/>
    <w:multiLevelType w:val="multilevel"/>
    <w:tmpl w:val="F9222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347DBE"/>
    <w:multiLevelType w:val="multilevel"/>
    <w:tmpl w:val="591AB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5"/>
  </w:num>
  <w:num w:numId="4">
    <w:abstractNumId w:val="2"/>
  </w:num>
  <w:num w:numId="5">
    <w:abstractNumId w:val="3"/>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A39"/>
    <w:rsid w:val="00C12D5D"/>
    <w:rsid w:val="00E84A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F128CE-4F01-4E4B-8106-B584FD5D6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84A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4A39"/>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E84A39"/>
    <w:rPr>
      <w:color w:val="0000FF"/>
      <w:u w:val="single"/>
    </w:rPr>
  </w:style>
  <w:style w:type="character" w:styleId="a4">
    <w:name w:val="FollowedHyperlink"/>
    <w:basedOn w:val="a0"/>
    <w:uiPriority w:val="99"/>
    <w:semiHidden/>
    <w:unhideWhenUsed/>
    <w:rsid w:val="00E84A39"/>
    <w:rPr>
      <w:color w:val="800080"/>
      <w:u w:val="single"/>
    </w:rPr>
  </w:style>
  <w:style w:type="paragraph" w:styleId="z-">
    <w:name w:val="HTML Top of Form"/>
    <w:basedOn w:val="a"/>
    <w:next w:val="a"/>
    <w:link w:val="z-0"/>
    <w:hidden/>
    <w:uiPriority w:val="99"/>
    <w:semiHidden/>
    <w:unhideWhenUsed/>
    <w:rsid w:val="00E84A3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84A3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84A3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84A39"/>
    <w:rPr>
      <w:rFonts w:ascii="Arial" w:eastAsia="Times New Roman" w:hAnsi="Arial" w:cs="Arial"/>
      <w:vanish/>
      <w:sz w:val="16"/>
      <w:szCs w:val="16"/>
      <w:lang w:eastAsia="ru-RU"/>
    </w:rPr>
  </w:style>
  <w:style w:type="character" w:customStyle="1" w:styleId="headernametx">
    <w:name w:val="header_name_tx"/>
    <w:basedOn w:val="a0"/>
    <w:rsid w:val="00E84A39"/>
  </w:style>
  <w:style w:type="character" w:customStyle="1" w:styleId="info-title">
    <w:name w:val="info-title"/>
    <w:basedOn w:val="a0"/>
    <w:rsid w:val="00E84A39"/>
  </w:style>
  <w:style w:type="paragraph" w:customStyle="1" w:styleId="headertext">
    <w:name w:val="headertext"/>
    <w:basedOn w:val="a"/>
    <w:rsid w:val="00E84A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84A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E84A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E84A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84A39"/>
    <w:rPr>
      <w:b/>
      <w:bCs/>
    </w:rPr>
  </w:style>
  <w:style w:type="paragraph" w:customStyle="1" w:styleId="copyright">
    <w:name w:val="copyright"/>
    <w:basedOn w:val="a"/>
    <w:rsid w:val="00E84A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E84A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E84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563572">
      <w:bodyDiv w:val="1"/>
      <w:marLeft w:val="0"/>
      <w:marRight w:val="0"/>
      <w:marTop w:val="0"/>
      <w:marBottom w:val="0"/>
      <w:divBdr>
        <w:top w:val="none" w:sz="0" w:space="0" w:color="auto"/>
        <w:left w:val="none" w:sz="0" w:space="0" w:color="auto"/>
        <w:bottom w:val="none" w:sz="0" w:space="0" w:color="auto"/>
        <w:right w:val="none" w:sz="0" w:space="0" w:color="auto"/>
      </w:divBdr>
      <w:divsChild>
        <w:div w:id="450131431">
          <w:marLeft w:val="0"/>
          <w:marRight w:val="0"/>
          <w:marTop w:val="150"/>
          <w:marBottom w:val="210"/>
          <w:divBdr>
            <w:top w:val="none" w:sz="0" w:space="0" w:color="auto"/>
            <w:left w:val="none" w:sz="0" w:space="0" w:color="auto"/>
            <w:bottom w:val="none" w:sz="0" w:space="0" w:color="auto"/>
            <w:right w:val="none" w:sz="0" w:space="0" w:color="auto"/>
          </w:divBdr>
          <w:divsChild>
            <w:div w:id="1422950131">
              <w:marLeft w:val="15"/>
              <w:marRight w:val="15"/>
              <w:marTop w:val="15"/>
              <w:marBottom w:val="15"/>
              <w:divBdr>
                <w:top w:val="none" w:sz="0" w:space="0" w:color="auto"/>
                <w:left w:val="none" w:sz="0" w:space="0" w:color="auto"/>
                <w:bottom w:val="none" w:sz="0" w:space="0" w:color="auto"/>
                <w:right w:val="none" w:sz="0" w:space="0" w:color="auto"/>
              </w:divBdr>
              <w:divsChild>
                <w:div w:id="271596646">
                  <w:marLeft w:val="0"/>
                  <w:marRight w:val="0"/>
                  <w:marTop w:val="0"/>
                  <w:marBottom w:val="0"/>
                  <w:divBdr>
                    <w:top w:val="none" w:sz="0" w:space="0" w:color="auto"/>
                    <w:left w:val="none" w:sz="0" w:space="0" w:color="auto"/>
                    <w:bottom w:val="none" w:sz="0" w:space="0" w:color="auto"/>
                    <w:right w:val="none" w:sz="0" w:space="0" w:color="auto"/>
                  </w:divBdr>
                </w:div>
                <w:div w:id="1666278672">
                  <w:marLeft w:val="0"/>
                  <w:marRight w:val="0"/>
                  <w:marTop w:val="0"/>
                  <w:marBottom w:val="0"/>
                  <w:divBdr>
                    <w:top w:val="none" w:sz="0" w:space="0" w:color="auto"/>
                    <w:left w:val="none" w:sz="0" w:space="0" w:color="auto"/>
                    <w:bottom w:val="none" w:sz="0" w:space="0" w:color="auto"/>
                    <w:right w:val="none" w:sz="0" w:space="0" w:color="auto"/>
                  </w:divBdr>
                </w:div>
              </w:divsChild>
            </w:div>
            <w:div w:id="2037928378">
              <w:marLeft w:val="0"/>
              <w:marRight w:val="0"/>
              <w:marTop w:val="0"/>
              <w:marBottom w:val="0"/>
              <w:divBdr>
                <w:top w:val="none" w:sz="0" w:space="0" w:color="auto"/>
                <w:left w:val="none" w:sz="0" w:space="0" w:color="auto"/>
                <w:bottom w:val="none" w:sz="0" w:space="0" w:color="auto"/>
                <w:right w:val="none" w:sz="0" w:space="0" w:color="auto"/>
              </w:divBdr>
              <w:divsChild>
                <w:div w:id="2032946862">
                  <w:marLeft w:val="0"/>
                  <w:marRight w:val="0"/>
                  <w:marTop w:val="0"/>
                  <w:marBottom w:val="0"/>
                  <w:divBdr>
                    <w:top w:val="none" w:sz="0" w:space="0" w:color="auto"/>
                    <w:left w:val="none" w:sz="0" w:space="0" w:color="auto"/>
                    <w:bottom w:val="none" w:sz="0" w:space="0" w:color="auto"/>
                    <w:right w:val="none" w:sz="0" w:space="0" w:color="auto"/>
                  </w:divBdr>
                  <w:divsChild>
                    <w:div w:id="822893756">
                      <w:marLeft w:val="0"/>
                      <w:marRight w:val="0"/>
                      <w:marTop w:val="0"/>
                      <w:marBottom w:val="0"/>
                      <w:divBdr>
                        <w:top w:val="none" w:sz="0" w:space="0" w:color="auto"/>
                        <w:left w:val="none" w:sz="0" w:space="0" w:color="auto"/>
                        <w:bottom w:val="none" w:sz="0" w:space="0" w:color="auto"/>
                        <w:right w:val="none" w:sz="0" w:space="0" w:color="auto"/>
                      </w:divBdr>
                      <w:divsChild>
                        <w:div w:id="1371757385">
                          <w:marLeft w:val="7905"/>
                          <w:marRight w:val="0"/>
                          <w:marTop w:val="0"/>
                          <w:marBottom w:val="0"/>
                          <w:divBdr>
                            <w:top w:val="none" w:sz="0" w:space="0" w:color="auto"/>
                            <w:left w:val="none" w:sz="0" w:space="0" w:color="auto"/>
                            <w:bottom w:val="none" w:sz="0" w:space="0" w:color="auto"/>
                            <w:right w:val="none" w:sz="0" w:space="0" w:color="auto"/>
                          </w:divBdr>
                        </w:div>
                      </w:divsChild>
                    </w:div>
                    <w:div w:id="891425882">
                      <w:marLeft w:val="-19635"/>
                      <w:marRight w:val="450"/>
                      <w:marTop w:val="525"/>
                      <w:marBottom w:val="0"/>
                      <w:divBdr>
                        <w:top w:val="none" w:sz="0" w:space="0" w:color="auto"/>
                        <w:left w:val="none" w:sz="0" w:space="0" w:color="auto"/>
                        <w:bottom w:val="none" w:sz="0" w:space="0" w:color="auto"/>
                        <w:right w:val="none" w:sz="0" w:space="0" w:color="auto"/>
                      </w:divBdr>
                    </w:div>
                    <w:div w:id="139154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6196">
              <w:marLeft w:val="15"/>
              <w:marRight w:val="15"/>
              <w:marTop w:val="0"/>
              <w:marBottom w:val="0"/>
              <w:divBdr>
                <w:top w:val="none" w:sz="0" w:space="0" w:color="auto"/>
                <w:left w:val="none" w:sz="0" w:space="0" w:color="auto"/>
                <w:bottom w:val="none" w:sz="0" w:space="0" w:color="auto"/>
                <w:right w:val="none" w:sz="0" w:space="0" w:color="auto"/>
              </w:divBdr>
            </w:div>
          </w:divsChild>
        </w:div>
        <w:div w:id="965162837">
          <w:marLeft w:val="0"/>
          <w:marRight w:val="0"/>
          <w:marTop w:val="0"/>
          <w:marBottom w:val="690"/>
          <w:divBdr>
            <w:top w:val="none" w:sz="0" w:space="0" w:color="auto"/>
            <w:left w:val="none" w:sz="0" w:space="0" w:color="auto"/>
            <w:bottom w:val="none" w:sz="0" w:space="0" w:color="auto"/>
            <w:right w:val="none" w:sz="0" w:space="0" w:color="auto"/>
          </w:divBdr>
          <w:divsChild>
            <w:div w:id="1186794201">
              <w:marLeft w:val="0"/>
              <w:marRight w:val="0"/>
              <w:marTop w:val="0"/>
              <w:marBottom w:val="450"/>
              <w:divBdr>
                <w:top w:val="none" w:sz="0" w:space="0" w:color="auto"/>
                <w:left w:val="none" w:sz="0" w:space="0" w:color="auto"/>
                <w:bottom w:val="none" w:sz="0" w:space="0" w:color="auto"/>
                <w:right w:val="none" w:sz="0" w:space="0" w:color="auto"/>
              </w:divBdr>
              <w:divsChild>
                <w:div w:id="2008944924">
                  <w:marLeft w:val="0"/>
                  <w:marRight w:val="0"/>
                  <w:marTop w:val="0"/>
                  <w:marBottom w:val="0"/>
                  <w:divBdr>
                    <w:top w:val="none" w:sz="0" w:space="0" w:color="auto"/>
                    <w:left w:val="none" w:sz="0" w:space="0" w:color="auto"/>
                    <w:bottom w:val="none" w:sz="0" w:space="0" w:color="auto"/>
                    <w:right w:val="none" w:sz="0" w:space="0" w:color="auto"/>
                  </w:divBdr>
                </w:div>
                <w:div w:id="946426794">
                  <w:marLeft w:val="0"/>
                  <w:marRight w:val="0"/>
                  <w:marTop w:val="960"/>
                  <w:marBottom w:val="450"/>
                  <w:divBdr>
                    <w:top w:val="single" w:sz="6" w:space="8" w:color="CDCDCD"/>
                    <w:left w:val="single" w:sz="6" w:space="0" w:color="CDCDCD"/>
                    <w:bottom w:val="single" w:sz="6" w:space="30" w:color="CDCDCD"/>
                    <w:right w:val="single" w:sz="6" w:space="0" w:color="CDCDCD"/>
                  </w:divBdr>
                  <w:divsChild>
                    <w:div w:id="1333796344">
                      <w:marLeft w:val="0"/>
                      <w:marRight w:val="0"/>
                      <w:marTop w:val="0"/>
                      <w:marBottom w:val="1050"/>
                      <w:divBdr>
                        <w:top w:val="none" w:sz="0" w:space="0" w:color="auto"/>
                        <w:left w:val="none" w:sz="0" w:space="0" w:color="auto"/>
                        <w:bottom w:val="none" w:sz="0" w:space="0" w:color="auto"/>
                        <w:right w:val="none" w:sz="0" w:space="0" w:color="auto"/>
                      </w:divBdr>
                      <w:divsChild>
                        <w:div w:id="229661758">
                          <w:marLeft w:val="0"/>
                          <w:marRight w:val="0"/>
                          <w:marTop w:val="0"/>
                          <w:marBottom w:val="0"/>
                          <w:divBdr>
                            <w:top w:val="none" w:sz="0" w:space="0" w:color="auto"/>
                            <w:left w:val="none" w:sz="0" w:space="0" w:color="auto"/>
                            <w:bottom w:val="none" w:sz="0" w:space="0" w:color="auto"/>
                            <w:right w:val="none" w:sz="0" w:space="0" w:color="auto"/>
                          </w:divBdr>
                        </w:div>
                        <w:div w:id="798378548">
                          <w:marLeft w:val="0"/>
                          <w:marRight w:val="0"/>
                          <w:marTop w:val="0"/>
                          <w:marBottom w:val="0"/>
                          <w:divBdr>
                            <w:top w:val="none" w:sz="0" w:space="0" w:color="auto"/>
                            <w:left w:val="none" w:sz="0" w:space="0" w:color="auto"/>
                            <w:bottom w:val="none" w:sz="0" w:space="0" w:color="auto"/>
                            <w:right w:val="none" w:sz="0" w:space="0" w:color="auto"/>
                          </w:divBdr>
                          <w:divsChild>
                            <w:div w:id="806169394">
                              <w:marLeft w:val="0"/>
                              <w:marRight w:val="0"/>
                              <w:marTop w:val="0"/>
                              <w:marBottom w:val="0"/>
                              <w:divBdr>
                                <w:top w:val="none" w:sz="0" w:space="0" w:color="auto"/>
                                <w:left w:val="none" w:sz="0" w:space="0" w:color="auto"/>
                                <w:bottom w:val="none" w:sz="0" w:space="0" w:color="auto"/>
                                <w:right w:val="none" w:sz="0" w:space="0" w:color="auto"/>
                              </w:divBdr>
                              <w:divsChild>
                                <w:div w:id="226766525">
                                  <w:marLeft w:val="0"/>
                                  <w:marRight w:val="0"/>
                                  <w:marTop w:val="0"/>
                                  <w:marBottom w:val="0"/>
                                  <w:divBdr>
                                    <w:top w:val="none" w:sz="0" w:space="0" w:color="auto"/>
                                    <w:left w:val="none" w:sz="0" w:space="0" w:color="auto"/>
                                    <w:bottom w:val="none" w:sz="0" w:space="0" w:color="auto"/>
                                    <w:right w:val="none" w:sz="0" w:space="0" w:color="auto"/>
                                  </w:divBdr>
                                  <w:divsChild>
                                    <w:div w:id="1280723193">
                                      <w:marLeft w:val="0"/>
                                      <w:marRight w:val="0"/>
                                      <w:marTop w:val="0"/>
                                      <w:marBottom w:val="0"/>
                                      <w:divBdr>
                                        <w:top w:val="none" w:sz="0" w:space="0" w:color="auto"/>
                                        <w:left w:val="none" w:sz="0" w:space="0" w:color="auto"/>
                                        <w:bottom w:val="none" w:sz="0" w:space="0" w:color="auto"/>
                                        <w:right w:val="none" w:sz="0" w:space="0" w:color="auto"/>
                                      </w:divBdr>
                                      <w:divsChild>
                                        <w:div w:id="162411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523806">
          <w:marLeft w:val="0"/>
          <w:marRight w:val="0"/>
          <w:marTop w:val="0"/>
          <w:marBottom w:val="225"/>
          <w:divBdr>
            <w:top w:val="single" w:sz="6" w:space="0" w:color="E0E0E0"/>
            <w:left w:val="single" w:sz="6" w:space="0" w:color="E0E0E0"/>
            <w:bottom w:val="single" w:sz="6" w:space="0" w:color="E0E0E0"/>
            <w:right w:val="single" w:sz="6" w:space="0" w:color="E0E0E0"/>
          </w:divBdr>
          <w:divsChild>
            <w:div w:id="244924195">
              <w:marLeft w:val="0"/>
              <w:marRight w:val="0"/>
              <w:marTop w:val="0"/>
              <w:marBottom w:val="0"/>
              <w:divBdr>
                <w:top w:val="none" w:sz="0" w:space="0" w:color="auto"/>
                <w:left w:val="none" w:sz="0" w:space="0" w:color="auto"/>
                <w:bottom w:val="none" w:sz="0" w:space="0" w:color="auto"/>
                <w:right w:val="none" w:sz="0" w:space="0" w:color="auto"/>
              </w:divBdr>
            </w:div>
            <w:div w:id="293365466">
              <w:marLeft w:val="0"/>
              <w:marRight w:val="0"/>
              <w:marTop w:val="0"/>
              <w:marBottom w:val="0"/>
              <w:divBdr>
                <w:top w:val="none" w:sz="0" w:space="0" w:color="auto"/>
                <w:left w:val="none" w:sz="0" w:space="0" w:color="auto"/>
                <w:bottom w:val="none" w:sz="0" w:space="0" w:color="auto"/>
                <w:right w:val="none" w:sz="0" w:space="0" w:color="auto"/>
              </w:divBdr>
            </w:div>
          </w:divsChild>
        </w:div>
        <w:div w:id="35542631">
          <w:marLeft w:val="0"/>
          <w:marRight w:val="0"/>
          <w:marTop w:val="0"/>
          <w:marBottom w:val="0"/>
          <w:divBdr>
            <w:top w:val="none" w:sz="0" w:space="0" w:color="auto"/>
            <w:left w:val="none" w:sz="0" w:space="0" w:color="auto"/>
            <w:bottom w:val="none" w:sz="0" w:space="0" w:color="auto"/>
            <w:right w:val="none" w:sz="0" w:space="0" w:color="auto"/>
          </w:divBdr>
          <w:divsChild>
            <w:div w:id="466899112">
              <w:marLeft w:val="0"/>
              <w:marRight w:val="0"/>
              <w:marTop w:val="0"/>
              <w:marBottom w:val="0"/>
              <w:divBdr>
                <w:top w:val="none" w:sz="0" w:space="0" w:color="auto"/>
                <w:left w:val="none" w:sz="0" w:space="0" w:color="auto"/>
                <w:bottom w:val="none" w:sz="0" w:space="0" w:color="auto"/>
                <w:right w:val="none" w:sz="0" w:space="0" w:color="auto"/>
              </w:divBdr>
            </w:div>
            <w:div w:id="1440835752">
              <w:marLeft w:val="0"/>
              <w:marRight w:val="0"/>
              <w:marTop w:val="0"/>
              <w:marBottom w:val="0"/>
              <w:divBdr>
                <w:top w:val="none" w:sz="0" w:space="0" w:color="auto"/>
                <w:left w:val="none" w:sz="0" w:space="0" w:color="auto"/>
                <w:bottom w:val="none" w:sz="0" w:space="0" w:color="auto"/>
                <w:right w:val="none" w:sz="0" w:space="0" w:color="auto"/>
              </w:divBdr>
            </w:div>
            <w:div w:id="13687504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12023</Words>
  <Characters>68533</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80396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2018-03-07T11:19:00Z</dcterms:created>
  <dcterms:modified xsi:type="dcterms:W3CDTF">2018-03-07T11:20:00Z</dcterms:modified>
</cp:coreProperties>
</file>