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B9" w:rsidRPr="001D38B9" w:rsidRDefault="001D38B9" w:rsidP="001D38B9">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1D38B9">
        <w:rPr>
          <w:rFonts w:ascii="Arial" w:eastAsia="Times New Roman" w:hAnsi="Arial" w:cs="Arial"/>
          <w:b/>
          <w:bCs/>
          <w:color w:val="2D2D2D"/>
          <w:kern w:val="36"/>
          <w:sz w:val="32"/>
          <w:szCs w:val="32"/>
          <w:lang w:eastAsia="ru-RU"/>
        </w:rPr>
        <w:t>О ДОПОЛНИТЕЛЬНЫХ МЕРАХ ПОДДЕРЖКИ СЕМЕЙ, ИМЕЮЩИХ ДЕТЕЙ, В КРАСНОЯРСКОМ КРАЕ (с изменениями на: 26.01.2017)</w:t>
      </w:r>
    </w:p>
    <w:p w:rsidR="001D38B9" w:rsidRPr="001D38B9" w:rsidRDefault="001D38B9" w:rsidP="001D38B9">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bookmarkStart w:id="0" w:name="_GoBack"/>
      <w:bookmarkEnd w:id="0"/>
      <w:r w:rsidRPr="001D38B9">
        <w:rPr>
          <w:rFonts w:ascii="Times New Roman" w:eastAsia="Times New Roman" w:hAnsi="Times New Roman" w:cs="Times New Roman"/>
          <w:color w:val="3C3C3C"/>
          <w:sz w:val="32"/>
          <w:szCs w:val="32"/>
          <w:lang w:eastAsia="ru-RU"/>
        </w:rPr>
        <w:t> </w:t>
      </w:r>
      <w:r w:rsidRPr="001D38B9">
        <w:rPr>
          <w:rFonts w:ascii="Times New Roman" w:eastAsia="Times New Roman" w:hAnsi="Times New Roman" w:cs="Times New Roman"/>
          <w:color w:val="3C3C3C"/>
          <w:sz w:val="32"/>
          <w:szCs w:val="32"/>
          <w:lang w:eastAsia="ru-RU"/>
        </w:rPr>
        <w:br/>
        <w:t>ЗАКОН</w:t>
      </w:r>
    </w:p>
    <w:p w:rsidR="001D38B9" w:rsidRPr="001D38B9" w:rsidRDefault="001D38B9" w:rsidP="001D38B9">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1D38B9">
        <w:rPr>
          <w:rFonts w:ascii="Times New Roman" w:eastAsia="Times New Roman" w:hAnsi="Times New Roman" w:cs="Times New Roman"/>
          <w:color w:val="3C3C3C"/>
          <w:sz w:val="32"/>
          <w:szCs w:val="32"/>
          <w:lang w:eastAsia="ru-RU"/>
        </w:rPr>
        <w:t> КРАСНОЯРСКОГО КРАЯ </w:t>
      </w:r>
    </w:p>
    <w:p w:rsidR="001D38B9" w:rsidRPr="001D38B9" w:rsidRDefault="001D38B9" w:rsidP="001D38B9">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1D38B9">
        <w:rPr>
          <w:rFonts w:ascii="Times New Roman" w:eastAsia="Times New Roman" w:hAnsi="Times New Roman" w:cs="Times New Roman"/>
          <w:color w:val="3C3C3C"/>
          <w:sz w:val="32"/>
          <w:szCs w:val="32"/>
          <w:lang w:eastAsia="ru-RU"/>
        </w:rPr>
        <w:t>от 09 июня 2011 года N 12-5937</w:t>
      </w:r>
    </w:p>
    <w:p w:rsidR="001D38B9" w:rsidRPr="001D38B9" w:rsidRDefault="001D38B9" w:rsidP="001D38B9">
      <w:pPr>
        <w:shd w:val="clear" w:color="auto" w:fill="FFFFFF"/>
        <w:spacing w:before="150" w:after="75" w:line="288" w:lineRule="atLeast"/>
        <w:jc w:val="center"/>
        <w:textAlignment w:val="baseline"/>
        <w:rPr>
          <w:rFonts w:ascii="Times New Roman" w:eastAsia="Times New Roman" w:hAnsi="Times New Roman" w:cs="Times New Roman"/>
          <w:color w:val="3C3C3C"/>
          <w:sz w:val="32"/>
          <w:szCs w:val="32"/>
          <w:lang w:eastAsia="ru-RU"/>
        </w:rPr>
      </w:pPr>
      <w:r w:rsidRPr="001D38B9">
        <w:rPr>
          <w:rFonts w:ascii="Times New Roman" w:eastAsia="Times New Roman" w:hAnsi="Times New Roman" w:cs="Times New Roman"/>
          <w:color w:val="3C3C3C"/>
          <w:sz w:val="32"/>
          <w:szCs w:val="32"/>
          <w:lang w:eastAsia="ru-RU"/>
        </w:rPr>
        <w:t>О ДОПОЛНИТЕЛЬНЫХ МЕРАХ ПОДДЕРЖКИ СЕМЕЙ, ИМЕЮЩИХ ДЕТЕЙ, В КРАСНОЯРСКОМ КРАЕ</w:t>
      </w:r>
    </w:p>
    <w:p w:rsidR="001D38B9" w:rsidRPr="001D38B9" w:rsidRDefault="001D38B9" w:rsidP="001D38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t>(в редакции </w:t>
      </w:r>
      <w:hyperlink r:id="rId5" w:history="1">
        <w:r w:rsidRPr="001D38B9">
          <w:rPr>
            <w:rFonts w:ascii="Times New Roman" w:eastAsia="Times New Roman" w:hAnsi="Times New Roman" w:cs="Times New Roman"/>
            <w:color w:val="00466E"/>
            <w:sz w:val="21"/>
            <w:szCs w:val="21"/>
            <w:u w:val="single"/>
            <w:lang w:eastAsia="ru-RU"/>
          </w:rPr>
          <w:t>Законов Красноярского края от 06.10.2011 N 13-6248</w:t>
        </w:r>
      </w:hyperlink>
      <w:r w:rsidRPr="001D38B9">
        <w:rPr>
          <w:rFonts w:ascii="Times New Roman" w:eastAsia="Times New Roman" w:hAnsi="Times New Roman" w:cs="Times New Roman"/>
          <w:color w:val="2D2D2D"/>
          <w:sz w:val="21"/>
          <w:szCs w:val="21"/>
          <w:lang w:eastAsia="ru-RU"/>
        </w:rPr>
        <w:t>, </w:t>
      </w:r>
      <w:hyperlink r:id="rId6" w:history="1">
        <w:r w:rsidRPr="001D38B9">
          <w:rPr>
            <w:rFonts w:ascii="Times New Roman" w:eastAsia="Times New Roman" w:hAnsi="Times New Roman" w:cs="Times New Roman"/>
            <w:color w:val="00466E"/>
            <w:sz w:val="21"/>
            <w:szCs w:val="21"/>
            <w:u w:val="single"/>
            <w:lang w:eastAsia="ru-RU"/>
          </w:rPr>
          <w:t>от 01.11.2012 N 3-660</w:t>
        </w:r>
      </w:hyperlink>
      <w:r w:rsidRPr="001D38B9">
        <w:rPr>
          <w:rFonts w:ascii="Times New Roman" w:eastAsia="Times New Roman" w:hAnsi="Times New Roman" w:cs="Times New Roman"/>
          <w:color w:val="2D2D2D"/>
          <w:sz w:val="21"/>
          <w:szCs w:val="21"/>
          <w:lang w:eastAsia="ru-RU"/>
        </w:rPr>
        <w:t>, </w:t>
      </w:r>
      <w:hyperlink r:id="rId7" w:history="1">
        <w:r w:rsidRPr="001D38B9">
          <w:rPr>
            <w:rFonts w:ascii="Times New Roman" w:eastAsia="Times New Roman" w:hAnsi="Times New Roman" w:cs="Times New Roman"/>
            <w:color w:val="00466E"/>
            <w:sz w:val="21"/>
            <w:szCs w:val="21"/>
            <w:u w:val="single"/>
            <w:lang w:eastAsia="ru-RU"/>
          </w:rPr>
          <w:t>от 21.11.2013 N 5-1834</w:t>
        </w:r>
      </w:hyperlink>
      <w:r w:rsidRPr="001D38B9">
        <w:rPr>
          <w:rFonts w:ascii="Times New Roman" w:eastAsia="Times New Roman" w:hAnsi="Times New Roman" w:cs="Times New Roman"/>
          <w:color w:val="2D2D2D"/>
          <w:sz w:val="21"/>
          <w:szCs w:val="21"/>
          <w:lang w:eastAsia="ru-RU"/>
        </w:rPr>
        <w:t>, </w:t>
      </w:r>
      <w:hyperlink r:id="rId8" w:history="1">
        <w:r w:rsidRPr="001D38B9">
          <w:rPr>
            <w:rFonts w:ascii="Times New Roman" w:eastAsia="Times New Roman" w:hAnsi="Times New Roman" w:cs="Times New Roman"/>
            <w:color w:val="00466E"/>
            <w:sz w:val="21"/>
            <w:szCs w:val="21"/>
            <w:u w:val="single"/>
            <w:lang w:eastAsia="ru-RU"/>
          </w:rPr>
          <w:t>от 05.12.2013 N 5-1922</w:t>
        </w:r>
      </w:hyperlink>
      <w:r w:rsidRPr="001D38B9">
        <w:rPr>
          <w:rFonts w:ascii="Times New Roman" w:eastAsia="Times New Roman" w:hAnsi="Times New Roman" w:cs="Times New Roman"/>
          <w:color w:val="2D2D2D"/>
          <w:sz w:val="21"/>
          <w:szCs w:val="21"/>
          <w:lang w:eastAsia="ru-RU"/>
        </w:rPr>
        <w:t>, </w:t>
      </w:r>
      <w:hyperlink r:id="rId9" w:history="1">
        <w:r w:rsidRPr="001D38B9">
          <w:rPr>
            <w:rFonts w:ascii="Times New Roman" w:eastAsia="Times New Roman" w:hAnsi="Times New Roman" w:cs="Times New Roman"/>
            <w:color w:val="00466E"/>
            <w:sz w:val="21"/>
            <w:szCs w:val="21"/>
            <w:u w:val="single"/>
            <w:lang w:eastAsia="ru-RU"/>
          </w:rPr>
          <w:t>от 10.06.2014 N 6-2446</w:t>
        </w:r>
      </w:hyperlink>
      <w:r w:rsidRPr="001D38B9">
        <w:rPr>
          <w:rFonts w:ascii="Times New Roman" w:eastAsia="Times New Roman" w:hAnsi="Times New Roman" w:cs="Times New Roman"/>
          <w:color w:val="2D2D2D"/>
          <w:sz w:val="21"/>
          <w:szCs w:val="21"/>
          <w:lang w:eastAsia="ru-RU"/>
        </w:rPr>
        <w:t>, </w:t>
      </w:r>
      <w:hyperlink r:id="rId10" w:history="1">
        <w:r w:rsidRPr="001D38B9">
          <w:rPr>
            <w:rFonts w:ascii="Times New Roman" w:eastAsia="Times New Roman" w:hAnsi="Times New Roman" w:cs="Times New Roman"/>
            <w:color w:val="00466E"/>
            <w:sz w:val="21"/>
            <w:szCs w:val="21"/>
            <w:u w:val="single"/>
            <w:lang w:eastAsia="ru-RU"/>
          </w:rPr>
          <w:t>от 26.09.2014 N 7-2580</w:t>
        </w:r>
      </w:hyperlink>
      <w:r w:rsidRPr="001D38B9">
        <w:rPr>
          <w:rFonts w:ascii="Times New Roman" w:eastAsia="Times New Roman" w:hAnsi="Times New Roman" w:cs="Times New Roman"/>
          <w:color w:val="2D2D2D"/>
          <w:sz w:val="21"/>
          <w:szCs w:val="21"/>
          <w:lang w:eastAsia="ru-RU"/>
        </w:rPr>
        <w:t>, </w:t>
      </w:r>
      <w:hyperlink r:id="rId11" w:history="1">
        <w:r w:rsidRPr="001D38B9">
          <w:rPr>
            <w:rFonts w:ascii="Times New Roman" w:eastAsia="Times New Roman" w:hAnsi="Times New Roman" w:cs="Times New Roman"/>
            <w:color w:val="00466E"/>
            <w:sz w:val="21"/>
            <w:szCs w:val="21"/>
            <w:u w:val="single"/>
            <w:lang w:eastAsia="ru-RU"/>
          </w:rPr>
          <w:t>от 16.12.2014 N 7-2981</w:t>
        </w:r>
      </w:hyperlink>
      <w:r w:rsidRPr="001D38B9">
        <w:rPr>
          <w:rFonts w:ascii="Times New Roman" w:eastAsia="Times New Roman" w:hAnsi="Times New Roman" w:cs="Times New Roman"/>
          <w:color w:val="2D2D2D"/>
          <w:sz w:val="21"/>
          <w:szCs w:val="21"/>
          <w:lang w:eastAsia="ru-RU"/>
        </w:rPr>
        <w:t>, </w:t>
      </w:r>
      <w:hyperlink r:id="rId12" w:history="1">
        <w:r w:rsidRPr="001D38B9">
          <w:rPr>
            <w:rFonts w:ascii="Times New Roman" w:eastAsia="Times New Roman" w:hAnsi="Times New Roman" w:cs="Times New Roman"/>
            <w:color w:val="00466E"/>
            <w:sz w:val="21"/>
            <w:szCs w:val="21"/>
            <w:u w:val="single"/>
            <w:lang w:eastAsia="ru-RU"/>
          </w:rPr>
          <w:t>от 03.03.2015 N 8-3221</w:t>
        </w:r>
      </w:hyperlink>
      <w:r w:rsidRPr="001D38B9">
        <w:rPr>
          <w:rFonts w:ascii="Times New Roman" w:eastAsia="Times New Roman" w:hAnsi="Times New Roman" w:cs="Times New Roman"/>
          <w:color w:val="2D2D2D"/>
          <w:sz w:val="21"/>
          <w:szCs w:val="21"/>
          <w:lang w:eastAsia="ru-RU"/>
        </w:rPr>
        <w:t>, </w:t>
      </w:r>
      <w:hyperlink r:id="rId13" w:history="1">
        <w:r w:rsidRPr="001D38B9">
          <w:rPr>
            <w:rFonts w:ascii="Times New Roman" w:eastAsia="Times New Roman" w:hAnsi="Times New Roman" w:cs="Times New Roman"/>
            <w:color w:val="00466E"/>
            <w:sz w:val="21"/>
            <w:szCs w:val="21"/>
            <w:u w:val="single"/>
            <w:lang w:eastAsia="ru-RU"/>
          </w:rPr>
          <w:t>от 26.01.2017 N 3-394</w:t>
        </w:r>
      </w:hyperlink>
      <w:r w:rsidRPr="001D38B9">
        <w:rPr>
          <w:rFonts w:ascii="Times New Roman" w:eastAsia="Times New Roman" w:hAnsi="Times New Roman" w:cs="Times New Roman"/>
          <w:color w:val="2D2D2D"/>
          <w:sz w:val="21"/>
          <w:szCs w:val="21"/>
          <w:lang w:eastAsia="ru-RU"/>
        </w:rPr>
        <w:t>, с изм., внесенными </w:t>
      </w:r>
      <w:hyperlink r:id="rId14" w:history="1">
        <w:r w:rsidRPr="001D38B9">
          <w:rPr>
            <w:rFonts w:ascii="Times New Roman" w:eastAsia="Times New Roman" w:hAnsi="Times New Roman" w:cs="Times New Roman"/>
            <w:color w:val="00466E"/>
            <w:sz w:val="21"/>
            <w:szCs w:val="21"/>
            <w:u w:val="single"/>
            <w:lang w:eastAsia="ru-RU"/>
          </w:rPr>
          <w:t>Законом Красноярского края от 01.12.2014 N 7-2873</w:t>
        </w:r>
      </w:hyperlink>
      <w:r w:rsidRPr="001D38B9">
        <w:rPr>
          <w:rFonts w:ascii="Times New Roman" w:eastAsia="Times New Roman" w:hAnsi="Times New Roman" w:cs="Times New Roman"/>
          <w:color w:val="2D2D2D"/>
          <w:sz w:val="21"/>
          <w:szCs w:val="21"/>
          <w:lang w:eastAsia="ru-RU"/>
        </w:rPr>
        <w:t>) </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t>Настоящий Закон устанавливает дополнительные меры поддержки семей, имеющих детей, в Красноярском крае в целях повышения качества жизни семей после рождения третьего и последующих детей.</w:t>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D38B9">
        <w:rPr>
          <w:rFonts w:ascii="Arial" w:eastAsia="Times New Roman" w:hAnsi="Arial" w:cs="Arial"/>
          <w:color w:val="4C4C4C"/>
          <w:sz w:val="38"/>
          <w:szCs w:val="38"/>
          <w:lang w:eastAsia="ru-RU"/>
        </w:rPr>
        <w:t>Статья 1. Сфера действия настоящего Закона</w:t>
      </w:r>
    </w:p>
    <w:p w:rsidR="001D38B9" w:rsidRPr="001D38B9" w:rsidRDefault="001D38B9" w:rsidP="001D38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br/>
        <w:t>1. Действие настоящего Закона распространяется на граждан Российской Федерации, имеющих место жительства на территории Красноярского края.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Абзац утратил силу. - </w:t>
      </w:r>
      <w:hyperlink r:id="rId15" w:history="1">
        <w:r w:rsidRPr="001D38B9">
          <w:rPr>
            <w:rFonts w:ascii="Times New Roman" w:eastAsia="Times New Roman" w:hAnsi="Times New Roman" w:cs="Times New Roman"/>
            <w:color w:val="00466E"/>
            <w:sz w:val="21"/>
            <w:szCs w:val="21"/>
            <w:u w:val="single"/>
            <w:lang w:eastAsia="ru-RU"/>
          </w:rPr>
          <w:t>Закон Красноярского края от 10.06.2014 N 6-2446</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2. Действие настоящего Закона не распространяется на лиц, лишенных родительских прав, а также лиц, состоящих в гражданстве Российской Федерации менее одного года на момент рождения (усыновления) ребенка, в связи с рождением (усыновлением) которого возникнет право на дополнительные меры поддержки семей, имеющих детей, в Красноярском крае.</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ред. </w:t>
      </w:r>
      <w:hyperlink r:id="rId16" w:history="1">
        <w:r w:rsidRPr="001D38B9">
          <w:rPr>
            <w:rFonts w:ascii="Times New Roman" w:eastAsia="Times New Roman" w:hAnsi="Times New Roman" w:cs="Times New Roman"/>
            <w:color w:val="00466E"/>
            <w:sz w:val="21"/>
            <w:szCs w:val="21"/>
            <w:u w:val="single"/>
            <w:lang w:eastAsia="ru-RU"/>
          </w:rPr>
          <w:t>Закона Красноярского края от 26.01.2017 N 3-394</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D38B9">
        <w:rPr>
          <w:rFonts w:ascii="Arial" w:eastAsia="Times New Roman" w:hAnsi="Arial" w:cs="Arial"/>
          <w:color w:val="4C4C4C"/>
          <w:sz w:val="38"/>
          <w:szCs w:val="38"/>
          <w:lang w:eastAsia="ru-RU"/>
        </w:rPr>
        <w:t>Статья 2. Основные термины и понятия</w:t>
      </w:r>
    </w:p>
    <w:p w:rsidR="001D38B9" w:rsidRPr="001D38B9" w:rsidRDefault="001D38B9" w:rsidP="001D38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br/>
        <w:t>Для целей настоящего Закона применяются следующие основные термины и понятия: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 xml:space="preserve">дополнительные меры поддержки семей, имеющих детей, - меры, обеспечивающие возможность улучшения жилищных условий, получения образования, приобретения транспортных средств, </w:t>
      </w:r>
      <w:r w:rsidRPr="001D38B9">
        <w:rPr>
          <w:rFonts w:ascii="Times New Roman" w:eastAsia="Times New Roman" w:hAnsi="Times New Roman" w:cs="Times New Roman"/>
          <w:color w:val="2D2D2D"/>
          <w:sz w:val="21"/>
          <w:szCs w:val="21"/>
          <w:lang w:eastAsia="ru-RU"/>
        </w:rPr>
        <w:lastRenderedPageBreak/>
        <w:t>приобретения технических средств реабилитации, а также получения денежных выплат (далее - дополнительные меры поддержки);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краевой материнский (семейный) капитал - средства краевого бюджета, за счет которых реализуются дополнительные меры поддержки, установленные настоящим Законом;</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сертификат на краевой материнский (семейный) капитал - именной документ, подтверждающий право на дополнительные меры поддержки.</w:t>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D38B9">
        <w:rPr>
          <w:rFonts w:ascii="Arial" w:eastAsia="Times New Roman" w:hAnsi="Arial" w:cs="Arial"/>
          <w:color w:val="4C4C4C"/>
          <w:sz w:val="38"/>
          <w:szCs w:val="38"/>
          <w:lang w:eastAsia="ru-RU"/>
        </w:rPr>
        <w:t>Статья 3. Право на дополнительные меры поддержки</w:t>
      </w:r>
    </w:p>
    <w:p w:rsidR="001D38B9" w:rsidRPr="001D38B9" w:rsidRDefault="001D38B9" w:rsidP="001D38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br/>
        <w:t xml:space="preserve">1. Право на дополнительные меры поддержки возникает при рождении (усыновлении) ребенка (детей), имеющего гражданство Российской Федерации, у следующих </w:t>
      </w:r>
      <w:proofErr w:type="gramStart"/>
      <w:r w:rsidRPr="001D38B9">
        <w:rPr>
          <w:rFonts w:ascii="Times New Roman" w:eastAsia="Times New Roman" w:hAnsi="Times New Roman" w:cs="Times New Roman"/>
          <w:color w:val="2D2D2D"/>
          <w:sz w:val="21"/>
          <w:szCs w:val="21"/>
          <w:lang w:eastAsia="ru-RU"/>
        </w:rPr>
        <w:t>граждан:</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а</w:t>
      </w:r>
      <w:proofErr w:type="gramEnd"/>
      <w:r w:rsidRPr="001D38B9">
        <w:rPr>
          <w:rFonts w:ascii="Times New Roman" w:eastAsia="Times New Roman" w:hAnsi="Times New Roman" w:cs="Times New Roman"/>
          <w:color w:val="2D2D2D"/>
          <w:sz w:val="21"/>
          <w:szCs w:val="21"/>
          <w:lang w:eastAsia="ru-RU"/>
        </w:rPr>
        <w:t>) женщин, родивших (усыновивших) третьего ребенка или последующих детей начиная с 1 июля 2011 года;</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б) мужчин, являющихся единственными усыновителями третьего ребенка или последующих детей, если решение суда об усыновлении вступило в законную силу начиная с 1 июля 2011 года.</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2. При возникновении права на дополнительные меры поддержки лиц, указанных в пункте 1 настоящей статьи, не учитываются дети, в отношении которых было отменено усыновление, усыновленные дети, которые на момент усыновления являлись пасынками или падчерицами данных лиц, дети, смерть которых наступила до дня подачи заявления о выдаче сертификата на краевой материнский (семейный) капитал (далее - сертификат).</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(п. 2 в ред. </w:t>
      </w:r>
      <w:hyperlink r:id="rId17" w:history="1">
        <w:r w:rsidRPr="001D38B9">
          <w:rPr>
            <w:rFonts w:ascii="Times New Roman" w:eastAsia="Times New Roman" w:hAnsi="Times New Roman" w:cs="Times New Roman"/>
            <w:color w:val="00466E"/>
            <w:sz w:val="21"/>
            <w:szCs w:val="21"/>
            <w:u w:val="single"/>
            <w:lang w:eastAsia="ru-RU"/>
          </w:rPr>
          <w:t>Закона Красноярского края от 26.01.2017 N 3-394</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3. Право женщин, указанных в пункте 1 настоящей статьи, на дополнительные меры поддержки прекращается и возникает у отца (усыновителя) ребенка, имеющего гражданство Российской Федерации и место жительства на территории Красноярского края, в случаях смерти женщины, объявления ее умершей, лишения ее родительских прав,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также если ребенок, в связи с рождением (усыновлением) которого возникло право на дополнительные меры поддержки, признан в порядке, предусмотренном </w:t>
      </w:r>
      <w:hyperlink r:id="rId18" w:history="1">
        <w:r w:rsidRPr="001D38B9">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1D38B9">
        <w:rPr>
          <w:rFonts w:ascii="Times New Roman" w:eastAsia="Times New Roman" w:hAnsi="Times New Roman" w:cs="Times New Roman"/>
          <w:color w:val="2D2D2D"/>
          <w:sz w:val="21"/>
          <w:szCs w:val="21"/>
          <w:lang w:eastAsia="ru-RU"/>
        </w:rPr>
        <w:t>, после смерти матери (усыновительницы) оставшимся без попечения родителей.</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 xml:space="preserve">4. В случаях если отец (усыновитель) ребенка, у которого в соответствии с пунктом 3 настоящей статьи </w:t>
      </w:r>
      <w:r w:rsidRPr="001D38B9">
        <w:rPr>
          <w:rFonts w:ascii="Times New Roman" w:eastAsia="Times New Roman" w:hAnsi="Times New Roman" w:cs="Times New Roman"/>
          <w:color w:val="2D2D2D"/>
          <w:sz w:val="21"/>
          <w:szCs w:val="21"/>
          <w:lang w:eastAsia="ru-RU"/>
        </w:rPr>
        <w:lastRenderedPageBreak/>
        <w:t>возникло право на дополнительные меры поддержки, или мужчина, являющийся единственным усыновителем ребенка, умер, объявлен умершим, лишен родительских прав,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поддержки, его право на дополнительные меры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организаций дополнительного образования, до окончания такого обучения, но не дольше чем до достижения им возраста 23 лет.</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ред. </w:t>
      </w:r>
      <w:hyperlink r:id="rId19" w:history="1">
        <w:r w:rsidRPr="001D38B9">
          <w:rPr>
            <w:rFonts w:ascii="Times New Roman" w:eastAsia="Times New Roman" w:hAnsi="Times New Roman" w:cs="Times New Roman"/>
            <w:color w:val="00466E"/>
            <w:sz w:val="21"/>
            <w:szCs w:val="21"/>
            <w:u w:val="single"/>
            <w:lang w:eastAsia="ru-RU"/>
          </w:rPr>
          <w:t>Закона Красноярского края от 16.12.2014 N 7-2981</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5. Право на дополнительные меры поддержки возникает у ребенка (детей в равных долях), указанного в пункте 4 настоящей статьи, в случае, если женщина, право которой на дополнительные меры поддержки прекратилось по основаниям, указанным в пункте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 (усыновителя) ребенка (детей) не возникло право на дополнительные меры поддержки по основаниям, указанным в пункте 3 настоящей статьи.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6. Право на дополнительные меры поддержки, возникшее у ребенка (детей в равных долях) по основаниям, предусмотренным пунктами 4 и 5 настоящей статьи, прекращается в случае его смерти или объявления его умершим.</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7. Право на дополнительные меры поддержки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случаев, предусмотренных пунктом 7 статьи 7 настоящего Закона.</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8. Право на дополнительные меры поддержки лицам, указанным в пунктах 1, 3 - 5 настоящей статьи, предоставляется однократно.</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ред. </w:t>
      </w:r>
      <w:hyperlink r:id="rId20" w:history="1">
        <w:r w:rsidRPr="001D38B9">
          <w:rPr>
            <w:rFonts w:ascii="Times New Roman" w:eastAsia="Times New Roman" w:hAnsi="Times New Roman" w:cs="Times New Roman"/>
            <w:color w:val="00466E"/>
            <w:sz w:val="21"/>
            <w:szCs w:val="21"/>
            <w:u w:val="single"/>
            <w:lang w:eastAsia="ru-RU"/>
          </w:rPr>
          <w:t>Закона Красноярского края от 06.10.2011 N 13-6248</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D38B9">
        <w:rPr>
          <w:rFonts w:ascii="Arial" w:eastAsia="Times New Roman" w:hAnsi="Arial" w:cs="Arial"/>
          <w:color w:val="4C4C4C"/>
          <w:sz w:val="38"/>
          <w:szCs w:val="38"/>
          <w:lang w:eastAsia="ru-RU"/>
        </w:rPr>
        <w:t>Статья 4. Краевой регистр лиц, имеющих право на дополнительные меры поддержки</w:t>
      </w:r>
    </w:p>
    <w:p w:rsidR="001D38B9" w:rsidRPr="001D38B9" w:rsidRDefault="001D38B9" w:rsidP="001D38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br/>
        <w:t>1. В целях обеспечения учета лиц, имеющих право на дополнительные меры поддержки, и реализации указанного права осуществляется ведение краевого регистра лиц, имеющих право на дополнительные меры поддержки (далее - регистр).</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 xml:space="preserve">2. Регистр содержит следующую информацию о лице, имеющем право на дополнительные меры </w:t>
      </w:r>
      <w:r w:rsidRPr="001D38B9">
        <w:rPr>
          <w:rFonts w:ascii="Times New Roman" w:eastAsia="Times New Roman" w:hAnsi="Times New Roman" w:cs="Times New Roman"/>
          <w:color w:val="2D2D2D"/>
          <w:sz w:val="21"/>
          <w:szCs w:val="21"/>
          <w:lang w:eastAsia="ru-RU"/>
        </w:rPr>
        <w:lastRenderedPageBreak/>
        <w:t>поддержки: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а) страховой номер индивидуального лицевого счета в системе обязательного пенсионного страхования;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б) фамилию, имя, отчество, а также фамилию, которая была у лица при рождении;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дату рождения;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г) пол;</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д) адрес места жительства;</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е)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ж) дату включения в регистр;</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з) сведения о детях (фамилию, имя, отчество, пол, дату и место рождения, реквизиты свидетельств о рождении, очередность рождения (усыновления), гражданство);</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и) сведения о краевом материнском (семейном) капитале (размере краевого материнского (семейного) капитала, выбранном направлении (направлениях) распоряжения им и о его использовании);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к) сведения о прекращении права на дополнительные меры поддержки.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4. Ведение регистра осуществляется органом исполнительной власти края в сфере социальной поддержки и социального обслуживания населения (далее - министерство).</w:t>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D38B9">
        <w:rPr>
          <w:rFonts w:ascii="Arial" w:eastAsia="Times New Roman" w:hAnsi="Arial" w:cs="Arial"/>
          <w:color w:val="4C4C4C"/>
          <w:sz w:val="38"/>
          <w:szCs w:val="38"/>
          <w:lang w:eastAsia="ru-RU"/>
        </w:rPr>
        <w:t>Статья 5. Краевой сертификат на материнский (семейный) капитал и его выдача</w:t>
      </w:r>
    </w:p>
    <w:p w:rsidR="001D38B9" w:rsidRPr="001D38B9" w:rsidRDefault="001D38B9" w:rsidP="001D38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br/>
        <w:t xml:space="preserve">1. Лица, указанные в пунктах 1, 3 - 5 статьи 3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пунктами 4 и 5 статьи 3 настоящего Закона, вправе обратиться в органы местного самоуправления по месту жительства (далее - уполномоченный орган) либо в краевое государственное бюджетное учреждение "Многофункциональный центр предоставления государственных и муниципальных услуг" (далее - КГБУ "МФЦ") с заявлением о выдаче сертификата в любое время после возникновения права на дополнительные меры поддержки путем подачи </w:t>
      </w:r>
      <w:r w:rsidRPr="001D38B9">
        <w:rPr>
          <w:rFonts w:ascii="Times New Roman" w:eastAsia="Times New Roman" w:hAnsi="Times New Roman" w:cs="Times New Roman"/>
          <w:color w:val="2D2D2D"/>
          <w:sz w:val="21"/>
          <w:szCs w:val="21"/>
          <w:lang w:eastAsia="ru-RU"/>
        </w:rPr>
        <w:lastRenderedPageBreak/>
        <w:t>заявления со всеми необходимыми документами.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ред. </w:t>
      </w:r>
      <w:hyperlink r:id="rId21" w:history="1">
        <w:r w:rsidRPr="001D38B9">
          <w:rPr>
            <w:rFonts w:ascii="Times New Roman" w:eastAsia="Times New Roman" w:hAnsi="Times New Roman" w:cs="Times New Roman"/>
            <w:color w:val="00466E"/>
            <w:sz w:val="21"/>
            <w:szCs w:val="21"/>
            <w:u w:val="single"/>
            <w:lang w:eastAsia="ru-RU"/>
          </w:rPr>
          <w:t>Законов Красноярского края от 06.10.2011 N 13-6248</w:t>
        </w:r>
      </w:hyperlink>
      <w:r w:rsidRPr="001D38B9">
        <w:rPr>
          <w:rFonts w:ascii="Times New Roman" w:eastAsia="Times New Roman" w:hAnsi="Times New Roman" w:cs="Times New Roman"/>
          <w:color w:val="2D2D2D"/>
          <w:sz w:val="21"/>
          <w:szCs w:val="21"/>
          <w:lang w:eastAsia="ru-RU"/>
        </w:rPr>
        <w:t>, </w:t>
      </w:r>
      <w:hyperlink r:id="rId22" w:history="1">
        <w:r w:rsidRPr="001D38B9">
          <w:rPr>
            <w:rFonts w:ascii="Times New Roman" w:eastAsia="Times New Roman" w:hAnsi="Times New Roman" w:cs="Times New Roman"/>
            <w:color w:val="00466E"/>
            <w:sz w:val="21"/>
            <w:szCs w:val="21"/>
            <w:u w:val="single"/>
            <w:lang w:eastAsia="ru-RU"/>
          </w:rPr>
          <w:t>от 26.01.2017 N 3-394</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2. Форма сертификата, правила подачи заявления о выдаче сертификата, перечень документов, необходимых для выдачи сертификата, и правила выдачи сертификата устанавливаются Правительством Красноярского края.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3. Уполномоченный орган не позднее 5 рабочих дней с даты приема заявления о выдаче сертификата со всеми необходимыми документами определяет право на получение сертификата лицом, подавшим заявление о выдаче сертификата. В случае принятия решения о наличии или об отсутствии права на получение сертификата уполномоченный орган либо КГБУ "МФЦ" не позднее 5 рабочих дней с даты вынесения соответствующего решения направляет лицу, подавшему заявление о выдаче сертификата, уведомление об удовлетворении или об отказе в удовлетворении заявления о выдаче сертификата с указанием причин отказа и порядка его обжалования.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ред. </w:t>
      </w:r>
      <w:hyperlink r:id="rId23" w:history="1">
        <w:r w:rsidRPr="001D38B9">
          <w:rPr>
            <w:rFonts w:ascii="Times New Roman" w:eastAsia="Times New Roman" w:hAnsi="Times New Roman" w:cs="Times New Roman"/>
            <w:color w:val="00466E"/>
            <w:sz w:val="21"/>
            <w:szCs w:val="21"/>
            <w:u w:val="single"/>
            <w:lang w:eastAsia="ru-RU"/>
          </w:rPr>
          <w:t>Закона Красноярского края от 06.10.2011 N 13-6248</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Уведомление направляется уполномоченным органом либо КГБУ "МФЦ" в электронном виде или на бумажном носителе.</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ред. </w:t>
      </w:r>
      <w:hyperlink r:id="rId24" w:history="1">
        <w:r w:rsidRPr="001D38B9">
          <w:rPr>
            <w:rFonts w:ascii="Times New Roman" w:eastAsia="Times New Roman" w:hAnsi="Times New Roman" w:cs="Times New Roman"/>
            <w:color w:val="00466E"/>
            <w:sz w:val="21"/>
            <w:szCs w:val="21"/>
            <w:u w:val="single"/>
            <w:lang w:eastAsia="ru-RU"/>
          </w:rPr>
          <w:t>Закона Красноярского края от 06.10.2011 N 13-6248</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4. При рассмотрении заявления о выдаче сертификата уполномоченный орган проверяет 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сведения, необходимые для формирования и ведения регистра.</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случае направления уполномоченным органом запроса срок принятия решения продлевается не более чем на 30 дней, о чем уведомляется лицо, подавшее заявление о выдаче сертификата.</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5. Основаниями для отказа в удовлетворении заявления о выдаче сертификата являются: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а) отсутствие права на дополнительные меры поддержки в соответствии с настоящим Законом;</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б) прекращение права на дополнительные меры поддержки по основаниям, установленным пунктами 3, 4 и 6 статьи 3 настоящего Закона;</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поддержки;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г) отсутствие места жительства на территории Красноярского края, в том числе на дату рождения ребенка, в связи с рождением которого возникло право на дополнительные меры поддержки;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lastRenderedPageBreak/>
        <w:br/>
        <w:t>(в ред. </w:t>
      </w:r>
      <w:hyperlink r:id="rId25" w:history="1">
        <w:r w:rsidRPr="001D38B9">
          <w:rPr>
            <w:rFonts w:ascii="Times New Roman" w:eastAsia="Times New Roman" w:hAnsi="Times New Roman" w:cs="Times New Roman"/>
            <w:color w:val="00466E"/>
            <w:sz w:val="21"/>
            <w:szCs w:val="21"/>
            <w:u w:val="single"/>
            <w:lang w:eastAsia="ru-RU"/>
          </w:rPr>
          <w:t>Закона Красноярского края от 10.06.2014 N 6-2446</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д)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е) смерть ребенка, в связи с рождением (усыновлением) которого возникло право на дополнительные меры поддержки, наступившая до дня подачи заявления о выдаче сертификата.</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w:t>
      </w:r>
      <w:proofErr w:type="spellStart"/>
      <w:r w:rsidRPr="001D38B9">
        <w:rPr>
          <w:rFonts w:ascii="Times New Roman" w:eastAsia="Times New Roman" w:hAnsi="Times New Roman" w:cs="Times New Roman"/>
          <w:color w:val="2D2D2D"/>
          <w:sz w:val="21"/>
          <w:szCs w:val="21"/>
          <w:lang w:eastAsia="ru-RU"/>
        </w:rPr>
        <w:t>пп</w:t>
      </w:r>
      <w:proofErr w:type="spellEnd"/>
      <w:r w:rsidRPr="001D38B9">
        <w:rPr>
          <w:rFonts w:ascii="Times New Roman" w:eastAsia="Times New Roman" w:hAnsi="Times New Roman" w:cs="Times New Roman"/>
          <w:color w:val="2D2D2D"/>
          <w:sz w:val="21"/>
          <w:szCs w:val="21"/>
          <w:lang w:eastAsia="ru-RU"/>
        </w:rPr>
        <w:t>. "е" введен </w:t>
      </w:r>
      <w:hyperlink r:id="rId26" w:history="1">
        <w:r w:rsidRPr="001D38B9">
          <w:rPr>
            <w:rFonts w:ascii="Times New Roman" w:eastAsia="Times New Roman" w:hAnsi="Times New Roman" w:cs="Times New Roman"/>
            <w:color w:val="00466E"/>
            <w:sz w:val="21"/>
            <w:szCs w:val="21"/>
            <w:u w:val="single"/>
            <w:lang w:eastAsia="ru-RU"/>
          </w:rPr>
          <w:t>Законом Красноярского края от 26.01.2017 N 3-394</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6. Лицо, подавшее заявление о получении сертификата, в любое время после получения уведомления о принятии решения о выдаче сертификата может получить сертификат в уполномоченном органе, который выдается заявителю в день обращения.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ред. </w:t>
      </w:r>
      <w:hyperlink r:id="rId27" w:history="1">
        <w:r w:rsidRPr="001D38B9">
          <w:rPr>
            <w:rFonts w:ascii="Times New Roman" w:eastAsia="Times New Roman" w:hAnsi="Times New Roman" w:cs="Times New Roman"/>
            <w:color w:val="00466E"/>
            <w:sz w:val="21"/>
            <w:szCs w:val="21"/>
            <w:u w:val="single"/>
            <w:lang w:eastAsia="ru-RU"/>
          </w:rPr>
          <w:t>Закона Красноярского края от 06.10.2011 N 13-6248</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7. В случае несогласия с решением об отказе в удовлетворении заявления о выдаче сертификата данное решение может быть обжаловано в судебном порядке.</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 и обязаны уведомлять уполномоченные органы об обстоятельствах, влекущих утрату права на дополнительные меры поддержки, в срок не позднее 30 дней со дня наступления указанных обстоятельств.</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9. Лица, у которых возникло право на дополнительные меры поддержки по основаниям, предусмотренным пунктами 3 - 5 статьи 3 настоящего Закона, или их законные представители вправе обратиться с заявлением о выдаче сертификата в порядке, установленном настоящей статьей.</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D38B9">
        <w:rPr>
          <w:rFonts w:ascii="Arial" w:eastAsia="Times New Roman" w:hAnsi="Arial" w:cs="Arial"/>
          <w:color w:val="4C4C4C"/>
          <w:sz w:val="38"/>
          <w:szCs w:val="38"/>
          <w:lang w:eastAsia="ru-RU"/>
        </w:rPr>
        <w:t>Статья 6. Размер краевого материнского (семейного) капитала</w:t>
      </w:r>
    </w:p>
    <w:p w:rsidR="001D38B9" w:rsidRPr="001D38B9" w:rsidRDefault="001D38B9" w:rsidP="001D38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br/>
        <w:t>1. Краевой материнский (семейный) капитал устанавливается в размере 100000 рублей.</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 xml:space="preserve">2. Размер краевого материнского (семейного) капитала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В таком же порядке осуществляется пересмотр размера оставшейся части суммы средств материнского (семейного) капитала. При индексации размер краевого материнского </w:t>
      </w:r>
      <w:r w:rsidRPr="001D38B9">
        <w:rPr>
          <w:rFonts w:ascii="Times New Roman" w:eastAsia="Times New Roman" w:hAnsi="Times New Roman" w:cs="Times New Roman"/>
          <w:color w:val="2D2D2D"/>
          <w:sz w:val="21"/>
          <w:szCs w:val="21"/>
          <w:lang w:eastAsia="ru-RU"/>
        </w:rPr>
        <w:lastRenderedPageBreak/>
        <w:t>(семейного) капитала определяется в полных рублях (50 копеек и более округляется до полного рубля, менее 50 копеек не учитывается).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ред. </w:t>
      </w:r>
      <w:hyperlink r:id="rId28" w:history="1">
        <w:r w:rsidRPr="001D38B9">
          <w:rPr>
            <w:rFonts w:ascii="Times New Roman" w:eastAsia="Times New Roman" w:hAnsi="Times New Roman" w:cs="Times New Roman"/>
            <w:color w:val="00466E"/>
            <w:sz w:val="21"/>
            <w:szCs w:val="21"/>
            <w:u w:val="single"/>
            <w:lang w:eastAsia="ru-RU"/>
          </w:rPr>
          <w:t>Закона Красноярского края от 05.12.2013 N 5-1922</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3. Размер материнского (семейного) капитала уменьшается на сумму средств, использованных в результате распоряжения этим капиталом.</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4. Лицо, получившее сертификат, имеет право обратиться за получением информации о размере краевого материнского (семейного) капитала (оставшейся части) в уполномоченный орган либо получить ее на официальном сайте министерства в сети Интернет. Уполномоченный орган в течение 5 рабочих дней с даты регистрации обращения информирует лицо, получившее сертификат, о размере краевого материнского (семейного) капитала (оставшейся части) способом, указанным в обращении лица, получившего сертификат (на бумажном носителе или в электронном виде).</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Порядок размещения информации о размере краевого материнского (семейного) капитала (оставшейся части) на указанном сайте в сети Интернет устанавливается министерством.</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(п. 4 в ред. </w:t>
      </w:r>
      <w:hyperlink r:id="rId29" w:history="1">
        <w:r w:rsidRPr="001D38B9">
          <w:rPr>
            <w:rFonts w:ascii="Times New Roman" w:eastAsia="Times New Roman" w:hAnsi="Times New Roman" w:cs="Times New Roman"/>
            <w:color w:val="00466E"/>
            <w:sz w:val="21"/>
            <w:szCs w:val="21"/>
            <w:u w:val="single"/>
            <w:lang w:eastAsia="ru-RU"/>
          </w:rPr>
          <w:t>Закона Красноярского края от 03.03.2015 N 8-3221</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D38B9">
        <w:rPr>
          <w:rFonts w:ascii="Arial" w:eastAsia="Times New Roman" w:hAnsi="Arial" w:cs="Arial"/>
          <w:color w:val="4C4C4C"/>
          <w:sz w:val="38"/>
          <w:szCs w:val="38"/>
          <w:lang w:eastAsia="ru-RU"/>
        </w:rPr>
        <w:t>Статья 7. Распоряжение средствами краевого материнского (семейного) капитала</w:t>
      </w:r>
    </w:p>
    <w:p w:rsidR="001D38B9" w:rsidRPr="001D38B9" w:rsidRDefault="001D38B9" w:rsidP="001D38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br/>
        <w:t>1. Распоряжение средствами (частью средств) краевого материнского (семейного) капитала осуществляется лицами, указанными в пунктах 1 и 3 статьи 3 настоящего Закона, получившими сертификат, путем подачи в уполномоченный орган заявления о распоряжении средствами краевого материнского (семейного) капитала (далее - заявление о распоряжении), в котором указывается направление использования краевого материнского (семейного) капитала в соответствии с настоящим Законом.</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 xml:space="preserve">2. В случаях если у ребенка (детей) право на дополнительные меры поддержки возникло по основаниям, предусмотренным пунктами 4 и 5 статьи 3 настоящего Закона, распоряжение средствами краевого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пунктом 7 настоящей статьи. Если право на дополнительные меры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пунктом 7 настоящей статьи. Распоряжение средствами краевого материнского (семейного) капитала, право на который возникло у ребенка (детей), оставшегося (оставшихся) без </w:t>
      </w:r>
      <w:r w:rsidRPr="001D38B9">
        <w:rPr>
          <w:rFonts w:ascii="Times New Roman" w:eastAsia="Times New Roman" w:hAnsi="Times New Roman" w:cs="Times New Roman"/>
          <w:color w:val="2D2D2D"/>
          <w:sz w:val="21"/>
          <w:szCs w:val="21"/>
          <w:lang w:eastAsia="ru-RU"/>
        </w:rPr>
        <w:lastRenderedPageBreak/>
        <w:t>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3. Лица, получившие сертификат, могут распоряжаться средствами краевого материнского (семейного) капитала в полном объеме либо по частям по следующим направлениям:</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а) улучшение жилищных условий;</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б) получение образования;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приобретение транспортных средств;</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г) приобретение технических средств реабилитации;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д) получение денежных выплат;</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е) ремонт печного отопления и (или) электропроводки.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w:t>
      </w:r>
      <w:proofErr w:type="spellStart"/>
      <w:r w:rsidRPr="001D38B9">
        <w:rPr>
          <w:rFonts w:ascii="Times New Roman" w:eastAsia="Times New Roman" w:hAnsi="Times New Roman" w:cs="Times New Roman"/>
          <w:color w:val="2D2D2D"/>
          <w:sz w:val="21"/>
          <w:szCs w:val="21"/>
          <w:lang w:eastAsia="ru-RU"/>
        </w:rPr>
        <w:t>пп</w:t>
      </w:r>
      <w:proofErr w:type="spellEnd"/>
      <w:r w:rsidRPr="001D38B9">
        <w:rPr>
          <w:rFonts w:ascii="Times New Roman" w:eastAsia="Times New Roman" w:hAnsi="Times New Roman" w:cs="Times New Roman"/>
          <w:color w:val="2D2D2D"/>
          <w:sz w:val="21"/>
          <w:szCs w:val="21"/>
          <w:lang w:eastAsia="ru-RU"/>
        </w:rPr>
        <w:t>. "е" введен </w:t>
      </w:r>
      <w:hyperlink r:id="rId30" w:history="1">
        <w:r w:rsidRPr="001D38B9">
          <w:rPr>
            <w:rFonts w:ascii="Times New Roman" w:eastAsia="Times New Roman" w:hAnsi="Times New Roman" w:cs="Times New Roman"/>
            <w:color w:val="00466E"/>
            <w:sz w:val="21"/>
            <w:szCs w:val="21"/>
            <w:u w:val="single"/>
            <w:lang w:eastAsia="ru-RU"/>
          </w:rPr>
          <w:t>Законом Красноярского края от 03.03.2015 N 8-3221</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4. Распоряжение средствами краевого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Законом.</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5. Правила подачи заявления о распоряжении, перечень документов, необходимых для реализации права распоряжения средствами краевого материнского (семейного) капитала, а также правила направления средств (части средств) краевого материнского капитала устанавливаются Правительством Красноярского края.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6. Заявление о распоряжении может быть подано в любое время по истечении трех лет со дня рождения (усыновления) третьего ребенка или последующих детей, за исключением случаев, предусмотренных пунктом 7 настоящей статьи.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7. Заявление о распоряжении может быть подано в любое время со дня рождения (усыновления) третьего ребенка или последующих детей в случае необходимости использования средств (части средств) (далее - средства) краевого материнского (семейного) капитала по следующим направлениям:</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а)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б) на приобретение технических средств реабилитации;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lastRenderedPageBreak/>
        <w:t>в) на получение денежных выплат;</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г) на строительство объекта индивидуального жилищного строительства на земельном участке, предоставленном лицу, получившему сертификат, либо его супругу в соответствии с пунктом 2 статьи 14 Закона края </w:t>
      </w:r>
      <w:hyperlink r:id="rId31" w:history="1">
        <w:r w:rsidRPr="001D38B9">
          <w:rPr>
            <w:rFonts w:ascii="Times New Roman" w:eastAsia="Times New Roman" w:hAnsi="Times New Roman" w:cs="Times New Roman"/>
            <w:color w:val="00466E"/>
            <w:sz w:val="21"/>
            <w:szCs w:val="21"/>
            <w:u w:val="single"/>
            <w:lang w:eastAsia="ru-RU"/>
          </w:rPr>
          <w:t>от 4 декабря 2008 года N 7-2542 "О регулировании земельных отношений в Красноярском крае"</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w:t>
      </w:r>
      <w:proofErr w:type="spellStart"/>
      <w:r w:rsidRPr="001D38B9">
        <w:rPr>
          <w:rFonts w:ascii="Times New Roman" w:eastAsia="Times New Roman" w:hAnsi="Times New Roman" w:cs="Times New Roman"/>
          <w:color w:val="2D2D2D"/>
          <w:sz w:val="21"/>
          <w:szCs w:val="21"/>
          <w:lang w:eastAsia="ru-RU"/>
        </w:rPr>
        <w:t>пп</w:t>
      </w:r>
      <w:proofErr w:type="spellEnd"/>
      <w:r w:rsidRPr="001D38B9">
        <w:rPr>
          <w:rFonts w:ascii="Times New Roman" w:eastAsia="Times New Roman" w:hAnsi="Times New Roman" w:cs="Times New Roman"/>
          <w:color w:val="2D2D2D"/>
          <w:sz w:val="21"/>
          <w:szCs w:val="21"/>
          <w:lang w:eastAsia="ru-RU"/>
        </w:rPr>
        <w:t>. "г" введен </w:t>
      </w:r>
      <w:hyperlink r:id="rId32" w:history="1">
        <w:r w:rsidRPr="001D38B9">
          <w:rPr>
            <w:rFonts w:ascii="Times New Roman" w:eastAsia="Times New Roman" w:hAnsi="Times New Roman" w:cs="Times New Roman"/>
            <w:color w:val="00466E"/>
            <w:sz w:val="21"/>
            <w:szCs w:val="21"/>
            <w:u w:val="single"/>
            <w:lang w:eastAsia="ru-RU"/>
          </w:rPr>
          <w:t>Законом Красноярского края от 01.11.2012 N 3-660</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д) на ремонт печного отопления и (или) электропроводки.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w:t>
      </w:r>
      <w:proofErr w:type="spellStart"/>
      <w:r w:rsidRPr="001D38B9">
        <w:rPr>
          <w:rFonts w:ascii="Times New Roman" w:eastAsia="Times New Roman" w:hAnsi="Times New Roman" w:cs="Times New Roman"/>
          <w:color w:val="2D2D2D"/>
          <w:sz w:val="21"/>
          <w:szCs w:val="21"/>
          <w:lang w:eastAsia="ru-RU"/>
        </w:rPr>
        <w:t>пп</w:t>
      </w:r>
      <w:proofErr w:type="spellEnd"/>
      <w:r w:rsidRPr="001D38B9">
        <w:rPr>
          <w:rFonts w:ascii="Times New Roman" w:eastAsia="Times New Roman" w:hAnsi="Times New Roman" w:cs="Times New Roman"/>
          <w:color w:val="2D2D2D"/>
          <w:sz w:val="21"/>
          <w:szCs w:val="21"/>
          <w:lang w:eastAsia="ru-RU"/>
        </w:rPr>
        <w:t>. "д" введен </w:t>
      </w:r>
      <w:hyperlink r:id="rId33" w:history="1">
        <w:r w:rsidRPr="001D38B9">
          <w:rPr>
            <w:rFonts w:ascii="Times New Roman" w:eastAsia="Times New Roman" w:hAnsi="Times New Roman" w:cs="Times New Roman"/>
            <w:color w:val="00466E"/>
            <w:sz w:val="21"/>
            <w:szCs w:val="21"/>
            <w:u w:val="single"/>
            <w:lang w:eastAsia="ru-RU"/>
          </w:rPr>
          <w:t>Законом Красноярского края от 03.03.2015 N 8-3221</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8. Утратил силу. - </w:t>
      </w:r>
      <w:hyperlink r:id="rId34" w:history="1">
        <w:r w:rsidRPr="001D38B9">
          <w:rPr>
            <w:rFonts w:ascii="Times New Roman" w:eastAsia="Times New Roman" w:hAnsi="Times New Roman" w:cs="Times New Roman"/>
            <w:color w:val="00466E"/>
            <w:sz w:val="21"/>
            <w:szCs w:val="21"/>
            <w:u w:val="single"/>
            <w:lang w:eastAsia="ru-RU"/>
          </w:rPr>
          <w:t>Закон Красноярского края от 03.03.2015 N 8-3221</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D38B9">
        <w:rPr>
          <w:rFonts w:ascii="Arial" w:eastAsia="Times New Roman" w:hAnsi="Arial" w:cs="Arial"/>
          <w:color w:val="4C4C4C"/>
          <w:sz w:val="38"/>
          <w:szCs w:val="38"/>
          <w:lang w:eastAsia="ru-RU"/>
        </w:rPr>
        <w:t>Статья 8. Порядок рассмотрения заявления о распоряжении</w:t>
      </w:r>
    </w:p>
    <w:p w:rsidR="001D38B9" w:rsidRPr="001D38B9" w:rsidRDefault="001D38B9" w:rsidP="001D38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br/>
        <w:t>(в ред. </w:t>
      </w:r>
      <w:hyperlink r:id="rId35" w:history="1">
        <w:r w:rsidRPr="001D38B9">
          <w:rPr>
            <w:rFonts w:ascii="Times New Roman" w:eastAsia="Times New Roman" w:hAnsi="Times New Roman" w:cs="Times New Roman"/>
            <w:color w:val="00466E"/>
            <w:sz w:val="21"/>
            <w:szCs w:val="21"/>
            <w:u w:val="single"/>
            <w:lang w:eastAsia="ru-RU"/>
          </w:rPr>
          <w:t>Закона Красноярского края от 01.11.2012 N 3-660</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1. Лица, получившие сертификат, или их законные представители вправе обратиться в уполномоченный орган с заявлением о распоряжении с указанием направления (направлений) использования средств краевого материнского (семейного) капитала с приложением документов, перечень которых устанавливает Правительство Красноярского края.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Уполномоченный орган проверяет полноту документов и 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сведения, необходимые для формирования и ведения регистра.</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Заявление о распоряжении рассматривается уполномоченным органом в течение 5 рабочих дней со дня приема указанного заявления со всеми необходимыми документами. В случае направления уполномоченным органом запроса срок рассмотрения заявления о распоряжении продлевается, но не более чем на 30 дней. Уведомление о продлении срока рассмотрения заявления о распоряжении направляется лицу, подавшему заявление о распоряжении, на бумажном носителе или в электронном виде.</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 xml:space="preserve">В случае если к заявлению о распоряжении приложены не все требуемые документы либо форма и содержание документов не соответствуют предъявляемым к ним требованиям, уполномоченный орган в течение 5 рабочих дней со дня приема заявления о распоряжении направляет лицу, подавшему заявление о распоряжении, уведомление о возврате заявления о распоряжении с указанием причин </w:t>
      </w:r>
      <w:r w:rsidRPr="001D38B9">
        <w:rPr>
          <w:rFonts w:ascii="Times New Roman" w:eastAsia="Times New Roman" w:hAnsi="Times New Roman" w:cs="Times New Roman"/>
          <w:color w:val="2D2D2D"/>
          <w:sz w:val="21"/>
          <w:szCs w:val="21"/>
          <w:lang w:eastAsia="ru-RU"/>
        </w:rPr>
        <w:lastRenderedPageBreak/>
        <w:t>возврата, порядка обжалования и одновременно возвращает представленные документы.</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2. Утратил силу. - </w:t>
      </w:r>
      <w:hyperlink r:id="rId36" w:history="1">
        <w:r w:rsidRPr="001D38B9">
          <w:rPr>
            <w:rFonts w:ascii="Times New Roman" w:eastAsia="Times New Roman" w:hAnsi="Times New Roman" w:cs="Times New Roman"/>
            <w:color w:val="00466E"/>
            <w:sz w:val="21"/>
            <w:szCs w:val="21"/>
            <w:u w:val="single"/>
            <w:lang w:eastAsia="ru-RU"/>
          </w:rPr>
          <w:t>Закон Красноярского края от 26.01.2017 N 3-394</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3. Уполномоченный орган в течение 10 рабочих дней со дня приема заявления о распоряжении со всеми необходимыми документами принимает решение об удовлетворении или об отказе в удовлетворении заявления о распоряжении.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Уполномоченный орган в течение 10 рабочих дней со дня принятия решения об удовлетворении заявления о распоряжении направляет в краевое государственное казенное учреждение, уполномоченное на исполнение публичных обязательств в сфере социальной поддержки населения (далее - уполномоченное учреждение):</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случае если получателем средств краевого материнского (семейного) капитала является физическое лицо, - расчетные ведомости в электронном виде с указанием отделений почтовой связи, российских кредитных организаций и сумм средств краевого материнского (семейного) капитала, а также поименные списки получателей средств краевого материнского (семейного) капитала, а по направлениям, предусмотренным подпунктами "а" - "г" пункта 3 статьи 7 настоящего Закона, с одновременным предоставлением в отделения почтовой связи в электронном виде - поименных ведомостей получателей средств краевого материнского (семейного) капитала;</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случае если получателем средств краевого материнского (семейного) капитала является организация, - в электронном виде список получателей с указанием суммы выплат и расчетных счетов, открытых в российских кредитных организациях.</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случае принятия уполномоченным органом решения об отказе в удовлетворении заявления о распоряжении уполномоченный орган в течение 5 рабочих дней со дня принятия такого решения направляет лицу, подавшему заявление, уведомление на бумажном носителе или в электронном виде об отказе в удовлетворении заявления о распоряжении с указанием основания для отказа, порядка его обжалования и одновременно возвращает документы, представленные на бумажном носителе.</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(п. 3 в ред. </w:t>
      </w:r>
      <w:hyperlink r:id="rId37" w:history="1">
        <w:r w:rsidRPr="001D38B9">
          <w:rPr>
            <w:rFonts w:ascii="Times New Roman" w:eastAsia="Times New Roman" w:hAnsi="Times New Roman" w:cs="Times New Roman"/>
            <w:color w:val="00466E"/>
            <w:sz w:val="21"/>
            <w:szCs w:val="21"/>
            <w:u w:val="single"/>
            <w:lang w:eastAsia="ru-RU"/>
          </w:rPr>
          <w:t>Закона Красноярского края от 26.01.2017 N 3-394</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4. Основаниями для отказа в удовлетворении заявления о распоряжении являются: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а) прекращение права на дополнительные меры поддержки по основаниям, установленным пунктами 3, 4 и 6 статьи 3 настоящего Закона;</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б) нарушение установленного порядка подачи заявления о распоряжении;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отсутствие места жительства на территории Красноярского края;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ред. </w:t>
      </w:r>
      <w:hyperlink r:id="rId38" w:history="1">
        <w:r w:rsidRPr="001D38B9">
          <w:rPr>
            <w:rFonts w:ascii="Times New Roman" w:eastAsia="Times New Roman" w:hAnsi="Times New Roman" w:cs="Times New Roman"/>
            <w:color w:val="00466E"/>
            <w:sz w:val="21"/>
            <w:szCs w:val="21"/>
            <w:u w:val="single"/>
            <w:lang w:eastAsia="ru-RU"/>
          </w:rPr>
          <w:t>Закона Красноярского края от 10.06.2014 N 6-2446</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г) указание в заявлении о распоряжении направления использования средств краевого материнского (семейного) капитала, не предусмотренного настоящим Законом;</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lastRenderedPageBreak/>
        <w:br/>
        <w:t>д) указание в заявлении о распоряжении суммы, превышающей полный объем средств краевого материнского (семейного) капитала, распорядиться которым вправе лицо, подавшее заявление о распоряжении;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е) нахождение детей (ребенка) лица, указанного в пунктах 1 и 3 статьи 3 настоящего Закона, на полном государственном обеспечении;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ж) ограничение лица, указанного в пунктах 1 и 3 статьи 3 настоящего Закона, в родительских правах в отношении ребенка, в связи с рождением которого возникло право на дополнительные меры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з) отобрание ребенка, в связи с рождением которого возникло право на дополнительные меры поддержки, у лица, указанного в пунктах 1 и 3 статьи 3 настоящего Закона, в порядке, предусмотренном </w:t>
      </w:r>
      <w:hyperlink r:id="rId39" w:history="1">
        <w:r w:rsidRPr="001D38B9">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1D38B9">
        <w:rPr>
          <w:rFonts w:ascii="Times New Roman" w:eastAsia="Times New Roman" w:hAnsi="Times New Roman" w:cs="Times New Roman"/>
          <w:color w:val="2D2D2D"/>
          <w:sz w:val="21"/>
          <w:szCs w:val="21"/>
          <w:lang w:eastAsia="ru-RU"/>
        </w:rPr>
        <w:t> (на период отобрания ребенка).</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 xml:space="preserve">5. В случае принятия уполномоченным органом решения об удовлетворении заявления о распоряжении уполномоченное учреждение обеспечивает перечисление средств краевого материнского (семейного) капитала в порядке и сроки, определенные Правительством Красноярского </w:t>
      </w:r>
      <w:proofErr w:type="gramStart"/>
      <w:r w:rsidRPr="001D38B9">
        <w:rPr>
          <w:rFonts w:ascii="Times New Roman" w:eastAsia="Times New Roman" w:hAnsi="Times New Roman" w:cs="Times New Roman"/>
          <w:color w:val="2D2D2D"/>
          <w:sz w:val="21"/>
          <w:szCs w:val="21"/>
          <w:lang w:eastAsia="ru-RU"/>
        </w:rPr>
        <w:t>края.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w:t>
      </w:r>
      <w:proofErr w:type="gramEnd"/>
      <w:r w:rsidRPr="001D38B9">
        <w:rPr>
          <w:rFonts w:ascii="Times New Roman" w:eastAsia="Times New Roman" w:hAnsi="Times New Roman" w:cs="Times New Roman"/>
          <w:color w:val="2D2D2D"/>
          <w:sz w:val="21"/>
          <w:szCs w:val="21"/>
          <w:lang w:eastAsia="ru-RU"/>
        </w:rPr>
        <w:t>п. 5 в ред. </w:t>
      </w:r>
      <w:hyperlink r:id="rId40" w:history="1">
        <w:r w:rsidRPr="001D38B9">
          <w:rPr>
            <w:rFonts w:ascii="Times New Roman" w:eastAsia="Times New Roman" w:hAnsi="Times New Roman" w:cs="Times New Roman"/>
            <w:color w:val="00466E"/>
            <w:sz w:val="21"/>
            <w:szCs w:val="21"/>
            <w:u w:val="single"/>
            <w:lang w:eastAsia="ru-RU"/>
          </w:rPr>
          <w:t>Закона Красноярского края от 26.01.2017 N 3-394</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6. В случае несогласия с решением уполномоченного органа об отказе в удовлетворении заявления о распоряжении лицо, подавшее заявление о распоряжении, может обратиться в министерство с заявлением о проверке обоснованности принятого решения или обжаловать его в судебном порядке.</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(п. 6 в ред. </w:t>
      </w:r>
      <w:hyperlink r:id="rId41" w:history="1">
        <w:r w:rsidRPr="001D38B9">
          <w:rPr>
            <w:rFonts w:ascii="Times New Roman" w:eastAsia="Times New Roman" w:hAnsi="Times New Roman" w:cs="Times New Roman"/>
            <w:color w:val="00466E"/>
            <w:sz w:val="21"/>
            <w:szCs w:val="21"/>
            <w:u w:val="single"/>
            <w:lang w:eastAsia="ru-RU"/>
          </w:rPr>
          <w:t>Закона Красноярского края от 26.01.2017 N 3-394</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 xml:space="preserve">7. Лицо, подавшее заявление о распоряжении, имеет право обратиться за получением информации о статусе заявления о распоряжении в уполномоченный орган либо получить ее на официальном сайте министерства в сети Интернет. Уполномоченный орган в течение 5 рабочих дней с даты регистрации обращения информирует лицо, подавшее заявление о распоряжении, о статусе заявления о </w:t>
      </w:r>
      <w:proofErr w:type="gramStart"/>
      <w:r w:rsidRPr="001D38B9">
        <w:rPr>
          <w:rFonts w:ascii="Times New Roman" w:eastAsia="Times New Roman" w:hAnsi="Times New Roman" w:cs="Times New Roman"/>
          <w:color w:val="2D2D2D"/>
          <w:sz w:val="21"/>
          <w:szCs w:val="21"/>
          <w:lang w:eastAsia="ru-RU"/>
        </w:rPr>
        <w:t>распоряжении.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w:t>
      </w:r>
      <w:proofErr w:type="gramEnd"/>
      <w:r w:rsidRPr="001D38B9">
        <w:rPr>
          <w:rFonts w:ascii="Times New Roman" w:eastAsia="Times New Roman" w:hAnsi="Times New Roman" w:cs="Times New Roman"/>
          <w:color w:val="2D2D2D"/>
          <w:sz w:val="21"/>
          <w:szCs w:val="21"/>
          <w:lang w:eastAsia="ru-RU"/>
        </w:rPr>
        <w:t>п. 7 введен </w:t>
      </w:r>
      <w:hyperlink r:id="rId42" w:history="1">
        <w:r w:rsidRPr="001D38B9">
          <w:rPr>
            <w:rFonts w:ascii="Times New Roman" w:eastAsia="Times New Roman" w:hAnsi="Times New Roman" w:cs="Times New Roman"/>
            <w:color w:val="00466E"/>
            <w:sz w:val="21"/>
            <w:szCs w:val="21"/>
            <w:u w:val="single"/>
            <w:lang w:eastAsia="ru-RU"/>
          </w:rPr>
          <w:t>Законом Красноярского края от 03.03.2015 N 8-3221</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D38B9">
        <w:rPr>
          <w:rFonts w:ascii="Arial" w:eastAsia="Times New Roman" w:hAnsi="Arial" w:cs="Arial"/>
          <w:color w:val="4C4C4C"/>
          <w:sz w:val="38"/>
          <w:szCs w:val="38"/>
          <w:lang w:eastAsia="ru-RU"/>
        </w:rPr>
        <w:t>Статья 9. Направление средств краевого материнского (семейного) капитала на улучшение жилищных условий</w:t>
      </w:r>
    </w:p>
    <w:p w:rsidR="001D38B9" w:rsidRPr="001D38B9" w:rsidRDefault="001D38B9" w:rsidP="001D38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br/>
        <w:t>1. Средства краевого материнского (семейного) капитала в соответствии с заявлением о распоряжении могут направляться: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lastRenderedPageBreak/>
        <w:br/>
        <w:t>а)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б)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третьего, четвертого ребенка или последующих детей.</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Лицо, получившее сертификат, вправе использовать средства материнского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лицом, состоящим в зарегистрированном браке с лицом, получившим сертификат.</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2. Средства краевого материнского (семейного) капитала в размере, не превышающем 50 процентов размера средств краевого материнского (семейного) капитала на дату подачи заявления о распоряжении, могут быть выданы в соответствии с подпунктом "б" пункта 1 настоящей статьи указанному лицу на строительство (реконструкцию) объекта индивидуального жилищного строительства.</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3. Средства краевого материнского (семейного) капитала, оставшиеся в результате распоряжения ими в соответствии с пунктом 2 настоящей статьи, могут быть использованы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органами местного самоуправления в соответствии с жилищным законодательством Российской Федерации.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 xml:space="preserve">4. Средства краевого материнского (семейного) капитала на основании заявления о распоряжении лица, получившего сертификат, могут быть выданы в соответствии с подпунктом "б" пункта 1 </w:t>
      </w:r>
      <w:r w:rsidRPr="001D38B9">
        <w:rPr>
          <w:rFonts w:ascii="Times New Roman" w:eastAsia="Times New Roman" w:hAnsi="Times New Roman" w:cs="Times New Roman"/>
          <w:color w:val="2D2D2D"/>
          <w:sz w:val="21"/>
          <w:szCs w:val="21"/>
          <w:lang w:eastAsia="ru-RU"/>
        </w:rPr>
        <w:lastRenderedPageBreak/>
        <w:t>настоящей статьи указанному лицу на компенсацию затрат за построенный (реконструированный с учетом требований пункта 3 настоящей статьи) им или его супругом (супругой) объект индивидуального жилищного строительства, право собственности на который у лица, получившего сертификат, или его супруга (супруги) возникло не ранее 1 июля 2011 года, либо на реконструированный после 1 июля 2011 года объект индивидуального жилищного строительства - независимо от даты возникновения указанного права.</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5. Средства краевого материнского (семейного) капитала могут быть использованы на исполнение обязательств, связанных с улучшением жилищных условий на территории Красноярского края, в том числе возникших до даты приобретения права на дополнительные меры поддержки.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6. Жилое помещение, приобретаемое, строящееся либо реконструированное с использованием средств краевого материнского (семейного) капитала, должно находиться на территории Красноярского края.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7. Жилое помещение, приобретенное (построенное) с использованием средств краевого материнского (семейного) капитала, оформляется в общую долевую собственность родителей и детей с определением размера долей по соглашению.</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8. Средства (часть средств) краевого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в соответствии с подпунктами "а", "в" пункта 1 настоящей статьи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(п. 8 введен </w:t>
      </w:r>
      <w:hyperlink r:id="rId43" w:history="1">
        <w:r w:rsidRPr="001D38B9">
          <w:rPr>
            <w:rFonts w:ascii="Times New Roman" w:eastAsia="Times New Roman" w:hAnsi="Times New Roman" w:cs="Times New Roman"/>
            <w:color w:val="00466E"/>
            <w:sz w:val="21"/>
            <w:szCs w:val="21"/>
            <w:u w:val="single"/>
            <w:lang w:eastAsia="ru-RU"/>
          </w:rPr>
          <w:t>Законом Красноярского края от 21.11.2013 N 5-1834</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D38B9">
        <w:rPr>
          <w:rFonts w:ascii="Arial" w:eastAsia="Times New Roman" w:hAnsi="Arial" w:cs="Arial"/>
          <w:color w:val="4C4C4C"/>
          <w:sz w:val="38"/>
          <w:szCs w:val="38"/>
          <w:lang w:eastAsia="ru-RU"/>
        </w:rPr>
        <w:t>Статья 10. Направление средств краевого материнского (семейного) капитала на получение образования</w:t>
      </w:r>
    </w:p>
    <w:p w:rsidR="001D38B9" w:rsidRPr="001D38B9" w:rsidRDefault="001D38B9" w:rsidP="001D38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br/>
        <w:t>1. Средства краевого материнского (семейного) капитала в соответствии с заявлением о распоряжении направляются на получение образования ребенком (детьми), лицом, получившим сертификат, в любой образовательной организации на территории Российской Федерации, имеющей право на оказание соответствующих образовательных услуг.</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ред. </w:t>
      </w:r>
      <w:hyperlink r:id="rId44" w:history="1">
        <w:r w:rsidRPr="001D38B9">
          <w:rPr>
            <w:rFonts w:ascii="Times New Roman" w:eastAsia="Times New Roman" w:hAnsi="Times New Roman" w:cs="Times New Roman"/>
            <w:color w:val="00466E"/>
            <w:sz w:val="21"/>
            <w:szCs w:val="21"/>
            <w:u w:val="single"/>
            <w:lang w:eastAsia="ru-RU"/>
          </w:rPr>
          <w:t>Закона Красноярского края от 16.12.2014 N 7-2981</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2. Средства краевого материнского (семейного) капитала могут быть направлены:</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а) на оплату платных образовательных услуг, оказываемых государственными и муниципальными образовательными организациями;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lastRenderedPageBreak/>
        <w:t>(в ред. </w:t>
      </w:r>
      <w:hyperlink r:id="rId45" w:history="1">
        <w:r w:rsidRPr="001D38B9">
          <w:rPr>
            <w:rFonts w:ascii="Times New Roman" w:eastAsia="Times New Roman" w:hAnsi="Times New Roman" w:cs="Times New Roman"/>
            <w:color w:val="00466E"/>
            <w:sz w:val="21"/>
            <w:szCs w:val="21"/>
            <w:u w:val="single"/>
            <w:lang w:eastAsia="ru-RU"/>
          </w:rPr>
          <w:t>Закона Красноярского края от 16.12.2014 N 7-2981</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б) на оплату образовательных услуг, оказываемых частными образовательными организациями, осуществляющими образовательную деятельность по имеющим государственную аккредитацию образовательным программам;</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ред. </w:t>
      </w:r>
      <w:hyperlink r:id="rId46" w:history="1">
        <w:r w:rsidRPr="001D38B9">
          <w:rPr>
            <w:rFonts w:ascii="Times New Roman" w:eastAsia="Times New Roman" w:hAnsi="Times New Roman" w:cs="Times New Roman"/>
            <w:color w:val="00466E"/>
            <w:sz w:val="21"/>
            <w:szCs w:val="21"/>
            <w:u w:val="single"/>
            <w:lang w:eastAsia="ru-RU"/>
          </w:rPr>
          <w:t>Закона Красноярского края от 16.12.2014 N 7-2981</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на оплату проживания в общежитии, предоставляемом образовательной организацией на период обучения обучающимся, не имеющим в месте обучения регистрации по месту жительства.</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ред. </w:t>
      </w:r>
      <w:hyperlink r:id="rId47" w:history="1">
        <w:r w:rsidRPr="001D38B9">
          <w:rPr>
            <w:rFonts w:ascii="Times New Roman" w:eastAsia="Times New Roman" w:hAnsi="Times New Roman" w:cs="Times New Roman"/>
            <w:color w:val="00466E"/>
            <w:sz w:val="21"/>
            <w:szCs w:val="21"/>
            <w:u w:val="single"/>
            <w:lang w:eastAsia="ru-RU"/>
          </w:rPr>
          <w:t>Закона Красноярского края от 16.12.2014 N 7-2981</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3. Средства краевого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краевого материнского (семейного) капитала, на дату начала обучения по соответствующей образовательной программе не должен превышать 25 лет.</w:t>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D38B9">
        <w:rPr>
          <w:rFonts w:ascii="Arial" w:eastAsia="Times New Roman" w:hAnsi="Arial" w:cs="Arial"/>
          <w:color w:val="4C4C4C"/>
          <w:sz w:val="38"/>
          <w:szCs w:val="38"/>
          <w:lang w:eastAsia="ru-RU"/>
        </w:rPr>
        <w:t>Статья 11. Направление средств краевого материнского (семейного) капитала на приобретение транспортных средств</w:t>
      </w:r>
    </w:p>
    <w:p w:rsidR="001D38B9" w:rsidRPr="001D38B9" w:rsidRDefault="001D38B9" w:rsidP="001D38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br/>
        <w:t>1. Средства краевого материнского (семейного) капитала в соответствии с заявлением о распоряжении могут направляться:</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а) на приобретение транспортного средства путем безналичного перечисления денежных средств на лицевой счет, открытый в российской кредитной организации, физического лица (организации), осуществляющего отчуждение транспортного средства, либо организации, в том числе кредитной, предоставившей по кредитному договору (договору займа) денежные средства на указанные цели;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б) на погашение основного долга и уплату процентов по кредитам или займам на приобретение транспортного средства, предоставленным гражданам по кредитному договору (договору займа), заключенному лицом, получившим сертификат, или его супругом с организацией, в том числе кредитной организацией.</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 ред. </w:t>
      </w:r>
      <w:hyperlink r:id="rId48" w:history="1">
        <w:r w:rsidRPr="001D38B9">
          <w:rPr>
            <w:rFonts w:ascii="Times New Roman" w:eastAsia="Times New Roman" w:hAnsi="Times New Roman" w:cs="Times New Roman"/>
            <w:color w:val="00466E"/>
            <w:sz w:val="21"/>
            <w:szCs w:val="21"/>
            <w:u w:val="single"/>
            <w:lang w:eastAsia="ru-RU"/>
          </w:rPr>
          <w:t>Закона Красноярского края от 26.01.2017 N 3-394</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2. Транспортное средство, приобретенное с использованием средств краевого материнского (семейного) капитала, оформляется в собственность одного из родителей или детей по выбору лица, получившего сертификат.</w:t>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D38B9">
        <w:rPr>
          <w:rFonts w:ascii="Arial" w:eastAsia="Times New Roman" w:hAnsi="Arial" w:cs="Arial"/>
          <w:color w:val="4C4C4C"/>
          <w:sz w:val="38"/>
          <w:szCs w:val="38"/>
          <w:lang w:eastAsia="ru-RU"/>
        </w:rPr>
        <w:lastRenderedPageBreak/>
        <w:t>Статья 12. Направление средств краевого материнского (семейного) капитала на приобретение технических средств реабилитации для ребенка (детей)</w:t>
      </w:r>
    </w:p>
    <w:p w:rsidR="001D38B9" w:rsidRPr="001D38B9" w:rsidRDefault="001D38B9" w:rsidP="001D38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br/>
        <w:t>Средства краевого материнского (семейного) капитала в соответствии с заявлением о распоряжении могут направляться на приобретение по медицинским показаниям технических средств реабилитации, не входящих в федеральный и краевой перечни технических средств реабилитации, предоставляемых инвалидам, как для родного ребенка (детей), так и усыновленного (усыновленных), в том числе первого, второго, третьего ребенка и (или) последующих детей.</w:t>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D38B9">
        <w:rPr>
          <w:rFonts w:ascii="Arial" w:eastAsia="Times New Roman" w:hAnsi="Arial" w:cs="Arial"/>
          <w:color w:val="4C4C4C"/>
          <w:sz w:val="38"/>
          <w:szCs w:val="38"/>
          <w:lang w:eastAsia="ru-RU"/>
        </w:rPr>
        <w:t>Статья 13. Предоставление денежной выплаты за счет средств краевого материнского (семейного) капитала</w:t>
      </w:r>
    </w:p>
    <w:p w:rsidR="001D38B9" w:rsidRPr="001D38B9" w:rsidRDefault="001D38B9" w:rsidP="001D38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br/>
        <w:t>Средства краевого материнского (семейного) капитала в соответствии с заявлением о распоряжении могут предоставляться в виде денежных выплат в размере не более 12000 рублей в год.</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Статья 13.1. Направление средств краевого материнского (семейного) капитала на ремонт печного отопления и (или) электропроводки</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(введена </w:t>
      </w:r>
      <w:hyperlink r:id="rId49" w:history="1">
        <w:r w:rsidRPr="001D38B9">
          <w:rPr>
            <w:rFonts w:ascii="Times New Roman" w:eastAsia="Times New Roman" w:hAnsi="Times New Roman" w:cs="Times New Roman"/>
            <w:color w:val="00466E"/>
            <w:sz w:val="21"/>
            <w:szCs w:val="21"/>
            <w:u w:val="single"/>
            <w:lang w:eastAsia="ru-RU"/>
          </w:rPr>
          <w:t>Законом Красноярского края от 03.03.2015 N 8-3221</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Средства краевого материнского (семейного) капитала в соответствии с заявлением о распоряжении могут направляться на ремонт печного отопления и (или) электропроводки в жилом помещении, требующем проведения ремонта печного отопления и (или) электропроводки, в котором проживает лицо, получившее сертификат, в размере не более 10000 рублей.</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Необходимость проведения ремонта печного отопления и (или) электропроводки в жилом помещении, занимаемом лицом, получившим сертификат, устанавливается в решении комиссии, созданной уполномоченным органом.</w:t>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D38B9">
        <w:rPr>
          <w:rFonts w:ascii="Arial" w:eastAsia="Times New Roman" w:hAnsi="Arial" w:cs="Arial"/>
          <w:color w:val="4C4C4C"/>
          <w:sz w:val="38"/>
          <w:szCs w:val="38"/>
          <w:lang w:eastAsia="ru-RU"/>
        </w:rPr>
        <w:t>Статья 14. Финансирование дополнительных мер поддержки</w:t>
      </w:r>
    </w:p>
    <w:p w:rsidR="001D38B9" w:rsidRPr="001D38B9" w:rsidRDefault="001D38B9" w:rsidP="001D38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br/>
        <w:t xml:space="preserve">Финансирование расходов на предоставление дополнительных мер поддержки, установленных настоящим Законом, с учетом оплаты услуг почтовой связи и российских кредитных организаций </w:t>
      </w:r>
      <w:r w:rsidRPr="001D38B9">
        <w:rPr>
          <w:rFonts w:ascii="Times New Roman" w:eastAsia="Times New Roman" w:hAnsi="Times New Roman" w:cs="Times New Roman"/>
          <w:color w:val="2D2D2D"/>
          <w:sz w:val="21"/>
          <w:szCs w:val="21"/>
          <w:lang w:eastAsia="ru-RU"/>
        </w:rPr>
        <w:lastRenderedPageBreak/>
        <w:t>осуществляется за счет средств краевого бюджета.</w:t>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D38B9">
        <w:rPr>
          <w:rFonts w:ascii="Arial" w:eastAsia="Times New Roman" w:hAnsi="Arial" w:cs="Arial"/>
          <w:color w:val="4C4C4C"/>
          <w:sz w:val="38"/>
          <w:szCs w:val="38"/>
          <w:lang w:eastAsia="ru-RU"/>
        </w:rPr>
        <w:t>Статья 15. Возмещение излишне выплаченных денежных средств</w:t>
      </w:r>
    </w:p>
    <w:p w:rsidR="001D38B9" w:rsidRPr="001D38B9" w:rsidRDefault="001D38B9" w:rsidP="001D38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br/>
        <w:t xml:space="preserve">Денежные средства, излишне выплаченные получателю дополнительных мер поддержки вследствие его злоупотребления (представление документов с заведомо неполными и (или) недостоверными сведениями, сокрытие данных или несвоевременное уведомление об обстоятельствах, влекущих утрату права на дополнительные меры поддержки), возмещаются им добровольно, а в случае отказа от добровольного возврата средств </w:t>
      </w:r>
      <w:proofErr w:type="spellStart"/>
      <w:r w:rsidRPr="001D38B9">
        <w:rPr>
          <w:rFonts w:ascii="Times New Roman" w:eastAsia="Times New Roman" w:hAnsi="Times New Roman" w:cs="Times New Roman"/>
          <w:color w:val="2D2D2D"/>
          <w:sz w:val="21"/>
          <w:szCs w:val="21"/>
          <w:lang w:eastAsia="ru-RU"/>
        </w:rPr>
        <w:t>истребуются</w:t>
      </w:r>
      <w:proofErr w:type="spellEnd"/>
      <w:r w:rsidRPr="001D38B9">
        <w:rPr>
          <w:rFonts w:ascii="Times New Roman" w:eastAsia="Times New Roman" w:hAnsi="Times New Roman" w:cs="Times New Roman"/>
          <w:color w:val="2D2D2D"/>
          <w:sz w:val="21"/>
          <w:szCs w:val="21"/>
          <w:lang w:eastAsia="ru-RU"/>
        </w:rPr>
        <w:t xml:space="preserve"> в судебном порядке в соответствии с законодательством Российской Федерации.</w:t>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D38B9">
        <w:rPr>
          <w:rFonts w:ascii="Arial" w:eastAsia="Times New Roman" w:hAnsi="Arial" w:cs="Arial"/>
          <w:color w:val="4C4C4C"/>
          <w:sz w:val="38"/>
          <w:szCs w:val="38"/>
          <w:lang w:eastAsia="ru-RU"/>
        </w:rPr>
        <w:t>Статья 16. Заключительные и переходные положения</w:t>
      </w:r>
    </w:p>
    <w:p w:rsidR="001D38B9" w:rsidRPr="001D38B9" w:rsidRDefault="001D38B9" w:rsidP="001D38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br/>
        <w:t xml:space="preserve">Настоящий Закон вступает в силу через 10 дней со дня его официального опубликования в краевой государственной газете "Наш Красноярский край" и применяется к правоотношениям, возникшим в связи с рождением (усыновлением) ребенка (детей) в период с 1 июля 2011 года по 31 декабря 2018 </w:t>
      </w:r>
      <w:proofErr w:type="gramStart"/>
      <w:r w:rsidRPr="001D38B9">
        <w:rPr>
          <w:rFonts w:ascii="Times New Roman" w:eastAsia="Times New Roman" w:hAnsi="Times New Roman" w:cs="Times New Roman"/>
          <w:color w:val="2D2D2D"/>
          <w:sz w:val="21"/>
          <w:szCs w:val="21"/>
          <w:lang w:eastAsia="ru-RU"/>
        </w:rPr>
        <w:t>года.</w:t>
      </w:r>
      <w:r w:rsidRPr="001D38B9">
        <w:rPr>
          <w:rFonts w:ascii="Times New Roman" w:eastAsia="Times New Roman" w:hAnsi="Times New Roman" w:cs="Times New Roman"/>
          <w:color w:val="2D2D2D"/>
          <w:sz w:val="21"/>
          <w:szCs w:val="21"/>
          <w:lang w:eastAsia="ru-RU"/>
        </w:rPr>
        <w:br/>
      </w:r>
      <w:r w:rsidRPr="001D38B9">
        <w:rPr>
          <w:rFonts w:ascii="Times New Roman" w:eastAsia="Times New Roman" w:hAnsi="Times New Roman" w:cs="Times New Roman"/>
          <w:color w:val="2D2D2D"/>
          <w:sz w:val="21"/>
          <w:szCs w:val="21"/>
          <w:lang w:eastAsia="ru-RU"/>
        </w:rPr>
        <w:br/>
        <w:t>(</w:t>
      </w:r>
      <w:proofErr w:type="gramEnd"/>
      <w:r w:rsidRPr="001D38B9">
        <w:rPr>
          <w:rFonts w:ascii="Times New Roman" w:eastAsia="Times New Roman" w:hAnsi="Times New Roman" w:cs="Times New Roman"/>
          <w:color w:val="2D2D2D"/>
          <w:sz w:val="21"/>
          <w:szCs w:val="21"/>
          <w:lang w:eastAsia="ru-RU"/>
        </w:rPr>
        <w:t>в ред. </w:t>
      </w:r>
      <w:hyperlink r:id="rId50" w:history="1">
        <w:r w:rsidRPr="001D38B9">
          <w:rPr>
            <w:rFonts w:ascii="Times New Roman" w:eastAsia="Times New Roman" w:hAnsi="Times New Roman" w:cs="Times New Roman"/>
            <w:color w:val="00466E"/>
            <w:sz w:val="21"/>
            <w:szCs w:val="21"/>
            <w:u w:val="single"/>
            <w:lang w:eastAsia="ru-RU"/>
          </w:rPr>
          <w:t>Закона Красноярского края от 26.01.2017 N 3-394</w:t>
        </w:r>
      </w:hyperlink>
      <w:r w:rsidRPr="001D38B9">
        <w:rPr>
          <w:rFonts w:ascii="Times New Roman" w:eastAsia="Times New Roman" w:hAnsi="Times New Roman" w:cs="Times New Roman"/>
          <w:color w:val="2D2D2D"/>
          <w:sz w:val="21"/>
          <w:szCs w:val="21"/>
          <w:lang w:eastAsia="ru-RU"/>
        </w:rPr>
        <w:t>)</w:t>
      </w:r>
      <w:r w:rsidRPr="001D38B9">
        <w:rPr>
          <w:rFonts w:ascii="Times New Roman" w:eastAsia="Times New Roman" w:hAnsi="Times New Roman" w:cs="Times New Roman"/>
          <w:color w:val="2D2D2D"/>
          <w:sz w:val="21"/>
          <w:szCs w:val="21"/>
          <w:lang w:eastAsia="ru-RU"/>
        </w:rPr>
        <w:br/>
      </w:r>
    </w:p>
    <w:p w:rsidR="001D38B9" w:rsidRPr="001D38B9" w:rsidRDefault="001D38B9" w:rsidP="001D38B9">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1D38B9">
        <w:rPr>
          <w:rFonts w:ascii="Times New Roman" w:eastAsia="Times New Roman" w:hAnsi="Times New Roman" w:cs="Times New Roman"/>
          <w:color w:val="2D2D2D"/>
          <w:sz w:val="21"/>
          <w:szCs w:val="21"/>
          <w:lang w:eastAsia="ru-RU"/>
        </w:rPr>
        <w:t>Губернатор</w:t>
      </w:r>
      <w:r w:rsidRPr="001D38B9">
        <w:rPr>
          <w:rFonts w:ascii="Times New Roman" w:eastAsia="Times New Roman" w:hAnsi="Times New Roman" w:cs="Times New Roman"/>
          <w:color w:val="2D2D2D"/>
          <w:sz w:val="21"/>
          <w:szCs w:val="21"/>
          <w:lang w:eastAsia="ru-RU"/>
        </w:rPr>
        <w:br/>
        <w:t>Красноярского края</w:t>
      </w:r>
      <w:r w:rsidRPr="001D38B9">
        <w:rPr>
          <w:rFonts w:ascii="Times New Roman" w:eastAsia="Times New Roman" w:hAnsi="Times New Roman" w:cs="Times New Roman"/>
          <w:color w:val="2D2D2D"/>
          <w:sz w:val="21"/>
          <w:szCs w:val="21"/>
          <w:lang w:eastAsia="ru-RU"/>
        </w:rPr>
        <w:br/>
        <w:t>Л.В.КУЗНЕЦОВ</w:t>
      </w:r>
      <w:r w:rsidRPr="001D38B9">
        <w:rPr>
          <w:rFonts w:ascii="Times New Roman" w:eastAsia="Times New Roman" w:hAnsi="Times New Roman" w:cs="Times New Roman"/>
          <w:color w:val="2D2D2D"/>
          <w:sz w:val="21"/>
          <w:szCs w:val="21"/>
          <w:lang w:eastAsia="ru-RU"/>
        </w:rPr>
        <w:br/>
        <w:t>16.06.2011</w:t>
      </w:r>
    </w:p>
    <w:p w:rsidR="00C5316C" w:rsidRDefault="00C5316C"/>
    <w:sectPr w:rsidR="00C53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FDE"/>
    <w:multiLevelType w:val="multilevel"/>
    <w:tmpl w:val="30E2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F11CA"/>
    <w:multiLevelType w:val="multilevel"/>
    <w:tmpl w:val="4B4E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F0D2D"/>
    <w:multiLevelType w:val="multilevel"/>
    <w:tmpl w:val="361C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B7471"/>
    <w:multiLevelType w:val="multilevel"/>
    <w:tmpl w:val="A95C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7100E"/>
    <w:multiLevelType w:val="multilevel"/>
    <w:tmpl w:val="4898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44661"/>
    <w:multiLevelType w:val="multilevel"/>
    <w:tmpl w:val="9062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C6925"/>
    <w:multiLevelType w:val="multilevel"/>
    <w:tmpl w:val="F0EA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554DBC"/>
    <w:multiLevelType w:val="multilevel"/>
    <w:tmpl w:val="D05C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B9"/>
    <w:rsid w:val="001D38B9"/>
    <w:rsid w:val="00C53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00C8E-F37E-4E1E-8610-A454B4D4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D38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D3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8B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D38B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D38B9"/>
    <w:rPr>
      <w:color w:val="0000FF"/>
      <w:u w:val="single"/>
    </w:rPr>
  </w:style>
  <w:style w:type="paragraph" w:styleId="z-">
    <w:name w:val="HTML Top of Form"/>
    <w:basedOn w:val="a"/>
    <w:next w:val="a"/>
    <w:link w:val="z-0"/>
    <w:hidden/>
    <w:uiPriority w:val="99"/>
    <w:semiHidden/>
    <w:unhideWhenUsed/>
    <w:rsid w:val="001D38B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D38B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D38B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D38B9"/>
    <w:rPr>
      <w:rFonts w:ascii="Arial" w:eastAsia="Times New Roman" w:hAnsi="Arial" w:cs="Arial"/>
      <w:vanish/>
      <w:sz w:val="16"/>
      <w:szCs w:val="16"/>
      <w:lang w:eastAsia="ru-RU"/>
    </w:rPr>
  </w:style>
  <w:style w:type="character" w:customStyle="1" w:styleId="headernametx">
    <w:name w:val="header_name_tx"/>
    <w:basedOn w:val="a0"/>
    <w:rsid w:val="001D38B9"/>
  </w:style>
  <w:style w:type="character" w:customStyle="1" w:styleId="info-title">
    <w:name w:val="info-title"/>
    <w:basedOn w:val="a0"/>
    <w:rsid w:val="001D38B9"/>
  </w:style>
  <w:style w:type="paragraph" w:customStyle="1" w:styleId="headertext">
    <w:name w:val="headertext"/>
    <w:basedOn w:val="a"/>
    <w:rsid w:val="001D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D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1D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38B9"/>
    <w:rPr>
      <w:b/>
      <w:bCs/>
    </w:rPr>
  </w:style>
  <w:style w:type="paragraph" w:customStyle="1" w:styleId="copyright">
    <w:name w:val="copyright"/>
    <w:basedOn w:val="a"/>
    <w:rsid w:val="001D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D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D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59932">
      <w:bodyDiv w:val="1"/>
      <w:marLeft w:val="0"/>
      <w:marRight w:val="0"/>
      <w:marTop w:val="0"/>
      <w:marBottom w:val="0"/>
      <w:divBdr>
        <w:top w:val="none" w:sz="0" w:space="0" w:color="auto"/>
        <w:left w:val="none" w:sz="0" w:space="0" w:color="auto"/>
        <w:bottom w:val="none" w:sz="0" w:space="0" w:color="auto"/>
        <w:right w:val="none" w:sz="0" w:space="0" w:color="auto"/>
      </w:divBdr>
      <w:divsChild>
        <w:div w:id="1185942717">
          <w:marLeft w:val="0"/>
          <w:marRight w:val="0"/>
          <w:marTop w:val="150"/>
          <w:marBottom w:val="210"/>
          <w:divBdr>
            <w:top w:val="none" w:sz="0" w:space="0" w:color="auto"/>
            <w:left w:val="none" w:sz="0" w:space="0" w:color="auto"/>
            <w:bottom w:val="none" w:sz="0" w:space="0" w:color="auto"/>
            <w:right w:val="none" w:sz="0" w:space="0" w:color="auto"/>
          </w:divBdr>
          <w:divsChild>
            <w:div w:id="885529722">
              <w:marLeft w:val="15"/>
              <w:marRight w:val="15"/>
              <w:marTop w:val="15"/>
              <w:marBottom w:val="15"/>
              <w:divBdr>
                <w:top w:val="none" w:sz="0" w:space="0" w:color="auto"/>
                <w:left w:val="none" w:sz="0" w:space="0" w:color="auto"/>
                <w:bottom w:val="none" w:sz="0" w:space="0" w:color="auto"/>
                <w:right w:val="none" w:sz="0" w:space="0" w:color="auto"/>
              </w:divBdr>
              <w:divsChild>
                <w:div w:id="1970235460">
                  <w:marLeft w:val="0"/>
                  <w:marRight w:val="0"/>
                  <w:marTop w:val="0"/>
                  <w:marBottom w:val="0"/>
                  <w:divBdr>
                    <w:top w:val="none" w:sz="0" w:space="0" w:color="auto"/>
                    <w:left w:val="none" w:sz="0" w:space="0" w:color="auto"/>
                    <w:bottom w:val="none" w:sz="0" w:space="0" w:color="auto"/>
                    <w:right w:val="none" w:sz="0" w:space="0" w:color="auto"/>
                  </w:divBdr>
                </w:div>
                <w:div w:id="1802921535">
                  <w:marLeft w:val="0"/>
                  <w:marRight w:val="0"/>
                  <w:marTop w:val="0"/>
                  <w:marBottom w:val="0"/>
                  <w:divBdr>
                    <w:top w:val="none" w:sz="0" w:space="0" w:color="auto"/>
                    <w:left w:val="none" w:sz="0" w:space="0" w:color="auto"/>
                    <w:bottom w:val="none" w:sz="0" w:space="0" w:color="auto"/>
                    <w:right w:val="none" w:sz="0" w:space="0" w:color="auto"/>
                  </w:divBdr>
                </w:div>
              </w:divsChild>
            </w:div>
            <w:div w:id="990794393">
              <w:marLeft w:val="0"/>
              <w:marRight w:val="0"/>
              <w:marTop w:val="0"/>
              <w:marBottom w:val="0"/>
              <w:divBdr>
                <w:top w:val="none" w:sz="0" w:space="0" w:color="auto"/>
                <w:left w:val="none" w:sz="0" w:space="0" w:color="auto"/>
                <w:bottom w:val="none" w:sz="0" w:space="0" w:color="auto"/>
                <w:right w:val="none" w:sz="0" w:space="0" w:color="auto"/>
              </w:divBdr>
              <w:divsChild>
                <w:div w:id="556280029">
                  <w:marLeft w:val="0"/>
                  <w:marRight w:val="0"/>
                  <w:marTop w:val="0"/>
                  <w:marBottom w:val="0"/>
                  <w:divBdr>
                    <w:top w:val="none" w:sz="0" w:space="0" w:color="auto"/>
                    <w:left w:val="none" w:sz="0" w:space="0" w:color="auto"/>
                    <w:bottom w:val="none" w:sz="0" w:space="0" w:color="auto"/>
                    <w:right w:val="none" w:sz="0" w:space="0" w:color="auto"/>
                  </w:divBdr>
                  <w:divsChild>
                    <w:div w:id="992217450">
                      <w:marLeft w:val="0"/>
                      <w:marRight w:val="0"/>
                      <w:marTop w:val="0"/>
                      <w:marBottom w:val="0"/>
                      <w:divBdr>
                        <w:top w:val="none" w:sz="0" w:space="0" w:color="auto"/>
                        <w:left w:val="none" w:sz="0" w:space="0" w:color="auto"/>
                        <w:bottom w:val="none" w:sz="0" w:space="0" w:color="auto"/>
                        <w:right w:val="none" w:sz="0" w:space="0" w:color="auto"/>
                      </w:divBdr>
                      <w:divsChild>
                        <w:div w:id="360280804">
                          <w:marLeft w:val="7905"/>
                          <w:marRight w:val="0"/>
                          <w:marTop w:val="0"/>
                          <w:marBottom w:val="0"/>
                          <w:divBdr>
                            <w:top w:val="none" w:sz="0" w:space="0" w:color="auto"/>
                            <w:left w:val="none" w:sz="0" w:space="0" w:color="auto"/>
                            <w:bottom w:val="none" w:sz="0" w:space="0" w:color="auto"/>
                            <w:right w:val="none" w:sz="0" w:space="0" w:color="auto"/>
                          </w:divBdr>
                        </w:div>
                      </w:divsChild>
                    </w:div>
                    <w:div w:id="962661193">
                      <w:marLeft w:val="-19635"/>
                      <w:marRight w:val="450"/>
                      <w:marTop w:val="525"/>
                      <w:marBottom w:val="0"/>
                      <w:divBdr>
                        <w:top w:val="none" w:sz="0" w:space="0" w:color="auto"/>
                        <w:left w:val="none" w:sz="0" w:space="0" w:color="auto"/>
                        <w:bottom w:val="none" w:sz="0" w:space="0" w:color="auto"/>
                        <w:right w:val="none" w:sz="0" w:space="0" w:color="auto"/>
                      </w:divBdr>
                    </w:div>
                    <w:div w:id="20528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7120">
              <w:marLeft w:val="15"/>
              <w:marRight w:val="15"/>
              <w:marTop w:val="0"/>
              <w:marBottom w:val="0"/>
              <w:divBdr>
                <w:top w:val="none" w:sz="0" w:space="0" w:color="auto"/>
                <w:left w:val="none" w:sz="0" w:space="0" w:color="auto"/>
                <w:bottom w:val="none" w:sz="0" w:space="0" w:color="auto"/>
                <w:right w:val="none" w:sz="0" w:space="0" w:color="auto"/>
              </w:divBdr>
            </w:div>
          </w:divsChild>
        </w:div>
        <w:div w:id="1082918519">
          <w:marLeft w:val="0"/>
          <w:marRight w:val="0"/>
          <w:marTop w:val="0"/>
          <w:marBottom w:val="690"/>
          <w:divBdr>
            <w:top w:val="none" w:sz="0" w:space="0" w:color="auto"/>
            <w:left w:val="none" w:sz="0" w:space="0" w:color="auto"/>
            <w:bottom w:val="none" w:sz="0" w:space="0" w:color="auto"/>
            <w:right w:val="none" w:sz="0" w:space="0" w:color="auto"/>
          </w:divBdr>
          <w:divsChild>
            <w:div w:id="831212594">
              <w:marLeft w:val="0"/>
              <w:marRight w:val="0"/>
              <w:marTop w:val="0"/>
              <w:marBottom w:val="450"/>
              <w:divBdr>
                <w:top w:val="none" w:sz="0" w:space="0" w:color="auto"/>
                <w:left w:val="none" w:sz="0" w:space="0" w:color="auto"/>
                <w:bottom w:val="none" w:sz="0" w:space="0" w:color="auto"/>
                <w:right w:val="none" w:sz="0" w:space="0" w:color="auto"/>
              </w:divBdr>
              <w:divsChild>
                <w:div w:id="602566200">
                  <w:marLeft w:val="0"/>
                  <w:marRight w:val="0"/>
                  <w:marTop w:val="0"/>
                  <w:marBottom w:val="0"/>
                  <w:divBdr>
                    <w:top w:val="none" w:sz="0" w:space="0" w:color="auto"/>
                    <w:left w:val="none" w:sz="0" w:space="0" w:color="auto"/>
                    <w:bottom w:val="none" w:sz="0" w:space="0" w:color="auto"/>
                    <w:right w:val="none" w:sz="0" w:space="0" w:color="auto"/>
                  </w:divBdr>
                </w:div>
                <w:div w:id="10645970">
                  <w:marLeft w:val="0"/>
                  <w:marRight w:val="0"/>
                  <w:marTop w:val="960"/>
                  <w:marBottom w:val="450"/>
                  <w:divBdr>
                    <w:top w:val="single" w:sz="6" w:space="8" w:color="CDCDCD"/>
                    <w:left w:val="single" w:sz="6" w:space="0" w:color="CDCDCD"/>
                    <w:bottom w:val="single" w:sz="6" w:space="30" w:color="CDCDCD"/>
                    <w:right w:val="single" w:sz="6" w:space="0" w:color="CDCDCD"/>
                  </w:divBdr>
                  <w:divsChild>
                    <w:div w:id="826440269">
                      <w:marLeft w:val="0"/>
                      <w:marRight w:val="0"/>
                      <w:marTop w:val="0"/>
                      <w:marBottom w:val="1050"/>
                      <w:divBdr>
                        <w:top w:val="none" w:sz="0" w:space="0" w:color="auto"/>
                        <w:left w:val="none" w:sz="0" w:space="0" w:color="auto"/>
                        <w:bottom w:val="none" w:sz="0" w:space="0" w:color="auto"/>
                        <w:right w:val="none" w:sz="0" w:space="0" w:color="auto"/>
                      </w:divBdr>
                      <w:divsChild>
                        <w:div w:id="1809781724">
                          <w:marLeft w:val="0"/>
                          <w:marRight w:val="0"/>
                          <w:marTop w:val="0"/>
                          <w:marBottom w:val="0"/>
                          <w:divBdr>
                            <w:top w:val="none" w:sz="0" w:space="0" w:color="auto"/>
                            <w:left w:val="none" w:sz="0" w:space="0" w:color="auto"/>
                            <w:bottom w:val="none" w:sz="0" w:space="0" w:color="auto"/>
                            <w:right w:val="none" w:sz="0" w:space="0" w:color="auto"/>
                          </w:divBdr>
                        </w:div>
                        <w:div w:id="1716194346">
                          <w:marLeft w:val="0"/>
                          <w:marRight w:val="0"/>
                          <w:marTop w:val="0"/>
                          <w:marBottom w:val="0"/>
                          <w:divBdr>
                            <w:top w:val="none" w:sz="0" w:space="0" w:color="auto"/>
                            <w:left w:val="none" w:sz="0" w:space="0" w:color="auto"/>
                            <w:bottom w:val="none" w:sz="0" w:space="0" w:color="auto"/>
                            <w:right w:val="none" w:sz="0" w:space="0" w:color="auto"/>
                          </w:divBdr>
                          <w:divsChild>
                            <w:div w:id="449130672">
                              <w:marLeft w:val="0"/>
                              <w:marRight w:val="0"/>
                              <w:marTop w:val="0"/>
                              <w:marBottom w:val="0"/>
                              <w:divBdr>
                                <w:top w:val="none" w:sz="0" w:space="0" w:color="auto"/>
                                <w:left w:val="none" w:sz="0" w:space="0" w:color="auto"/>
                                <w:bottom w:val="none" w:sz="0" w:space="0" w:color="auto"/>
                                <w:right w:val="none" w:sz="0" w:space="0" w:color="auto"/>
                              </w:divBdr>
                              <w:divsChild>
                                <w:div w:id="2133285798">
                                  <w:marLeft w:val="0"/>
                                  <w:marRight w:val="0"/>
                                  <w:marTop w:val="0"/>
                                  <w:marBottom w:val="0"/>
                                  <w:divBdr>
                                    <w:top w:val="none" w:sz="0" w:space="0" w:color="auto"/>
                                    <w:left w:val="none" w:sz="0" w:space="0" w:color="auto"/>
                                    <w:bottom w:val="none" w:sz="0" w:space="0" w:color="auto"/>
                                    <w:right w:val="none" w:sz="0" w:space="0" w:color="auto"/>
                                  </w:divBdr>
                                  <w:divsChild>
                                    <w:div w:id="17202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151402">
          <w:marLeft w:val="0"/>
          <w:marRight w:val="0"/>
          <w:marTop w:val="0"/>
          <w:marBottom w:val="225"/>
          <w:divBdr>
            <w:top w:val="single" w:sz="6" w:space="0" w:color="E0E0E0"/>
            <w:left w:val="single" w:sz="6" w:space="0" w:color="E0E0E0"/>
            <w:bottom w:val="single" w:sz="6" w:space="0" w:color="E0E0E0"/>
            <w:right w:val="single" w:sz="6" w:space="0" w:color="E0E0E0"/>
          </w:divBdr>
          <w:divsChild>
            <w:div w:id="21715234">
              <w:marLeft w:val="0"/>
              <w:marRight w:val="0"/>
              <w:marTop w:val="0"/>
              <w:marBottom w:val="0"/>
              <w:divBdr>
                <w:top w:val="none" w:sz="0" w:space="0" w:color="auto"/>
                <w:left w:val="none" w:sz="0" w:space="0" w:color="auto"/>
                <w:bottom w:val="none" w:sz="0" w:space="0" w:color="auto"/>
                <w:right w:val="none" w:sz="0" w:space="0" w:color="auto"/>
              </w:divBdr>
            </w:div>
            <w:div w:id="228617802">
              <w:marLeft w:val="0"/>
              <w:marRight w:val="0"/>
              <w:marTop w:val="0"/>
              <w:marBottom w:val="0"/>
              <w:divBdr>
                <w:top w:val="none" w:sz="0" w:space="0" w:color="auto"/>
                <w:left w:val="none" w:sz="0" w:space="0" w:color="auto"/>
                <w:bottom w:val="none" w:sz="0" w:space="0" w:color="auto"/>
                <w:right w:val="none" w:sz="0" w:space="0" w:color="auto"/>
              </w:divBdr>
            </w:div>
          </w:divsChild>
        </w:div>
        <w:div w:id="1593322746">
          <w:marLeft w:val="0"/>
          <w:marRight w:val="0"/>
          <w:marTop w:val="0"/>
          <w:marBottom w:val="0"/>
          <w:divBdr>
            <w:top w:val="none" w:sz="0" w:space="0" w:color="auto"/>
            <w:left w:val="none" w:sz="0" w:space="0" w:color="auto"/>
            <w:bottom w:val="none" w:sz="0" w:space="0" w:color="auto"/>
            <w:right w:val="none" w:sz="0" w:space="0" w:color="auto"/>
          </w:divBdr>
          <w:divsChild>
            <w:div w:id="1003556273">
              <w:marLeft w:val="0"/>
              <w:marRight w:val="0"/>
              <w:marTop w:val="0"/>
              <w:marBottom w:val="0"/>
              <w:divBdr>
                <w:top w:val="none" w:sz="0" w:space="0" w:color="auto"/>
                <w:left w:val="none" w:sz="0" w:space="0" w:color="auto"/>
                <w:bottom w:val="none" w:sz="0" w:space="0" w:color="auto"/>
                <w:right w:val="none" w:sz="0" w:space="0" w:color="auto"/>
              </w:divBdr>
            </w:div>
            <w:div w:id="1228498153">
              <w:marLeft w:val="0"/>
              <w:marRight w:val="0"/>
              <w:marTop w:val="0"/>
              <w:marBottom w:val="0"/>
              <w:divBdr>
                <w:top w:val="none" w:sz="0" w:space="0" w:color="auto"/>
                <w:left w:val="none" w:sz="0" w:space="0" w:color="auto"/>
                <w:bottom w:val="none" w:sz="0" w:space="0" w:color="auto"/>
                <w:right w:val="none" w:sz="0" w:space="0" w:color="auto"/>
              </w:divBdr>
            </w:div>
            <w:div w:id="6973199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44990131" TargetMode="External"/><Relationship Id="rId18" Type="http://schemas.openxmlformats.org/officeDocument/2006/relationships/hyperlink" Target="http://docs.cntd.ru/document/9015517" TargetMode="External"/><Relationship Id="rId26" Type="http://schemas.openxmlformats.org/officeDocument/2006/relationships/hyperlink" Target="http://docs.cntd.ru/document/444990131" TargetMode="External"/><Relationship Id="rId39" Type="http://schemas.openxmlformats.org/officeDocument/2006/relationships/hyperlink" Target="http://docs.cntd.ru/document/9015517" TargetMode="External"/><Relationship Id="rId21" Type="http://schemas.openxmlformats.org/officeDocument/2006/relationships/hyperlink" Target="http://docs.cntd.ru/document/985023818" TargetMode="External"/><Relationship Id="rId34" Type="http://schemas.openxmlformats.org/officeDocument/2006/relationships/hyperlink" Target="http://docs.cntd.ru/document/424087676" TargetMode="External"/><Relationship Id="rId42" Type="http://schemas.openxmlformats.org/officeDocument/2006/relationships/hyperlink" Target="http://docs.cntd.ru/document/424087676" TargetMode="External"/><Relationship Id="rId47" Type="http://schemas.openxmlformats.org/officeDocument/2006/relationships/hyperlink" Target="http://docs.cntd.ru/document/423982168" TargetMode="External"/><Relationship Id="rId50" Type="http://schemas.openxmlformats.org/officeDocument/2006/relationships/hyperlink" Target="http://docs.cntd.ru/document/444990131" TargetMode="External"/><Relationship Id="rId7" Type="http://schemas.openxmlformats.org/officeDocument/2006/relationships/hyperlink" Target="http://docs.cntd.ru/document/465805200" TargetMode="External"/><Relationship Id="rId2" Type="http://schemas.openxmlformats.org/officeDocument/2006/relationships/styles" Target="styles.xml"/><Relationship Id="rId16" Type="http://schemas.openxmlformats.org/officeDocument/2006/relationships/hyperlink" Target="http://docs.cntd.ru/document/444990131" TargetMode="External"/><Relationship Id="rId29" Type="http://schemas.openxmlformats.org/officeDocument/2006/relationships/hyperlink" Target="http://docs.cntd.ru/document/424087676" TargetMode="External"/><Relationship Id="rId11" Type="http://schemas.openxmlformats.org/officeDocument/2006/relationships/hyperlink" Target="http://docs.cntd.ru/document/423982168" TargetMode="External"/><Relationship Id="rId24" Type="http://schemas.openxmlformats.org/officeDocument/2006/relationships/hyperlink" Target="http://docs.cntd.ru/document/985023818" TargetMode="External"/><Relationship Id="rId32" Type="http://schemas.openxmlformats.org/officeDocument/2006/relationships/hyperlink" Target="http://docs.cntd.ru/document/465800039" TargetMode="External"/><Relationship Id="rId37" Type="http://schemas.openxmlformats.org/officeDocument/2006/relationships/hyperlink" Target="http://docs.cntd.ru/document/444990131" TargetMode="External"/><Relationship Id="rId40" Type="http://schemas.openxmlformats.org/officeDocument/2006/relationships/hyperlink" Target="http://docs.cntd.ru/document/444990131" TargetMode="External"/><Relationship Id="rId45" Type="http://schemas.openxmlformats.org/officeDocument/2006/relationships/hyperlink" Target="http://docs.cntd.ru/document/423982168" TargetMode="External"/><Relationship Id="rId5" Type="http://schemas.openxmlformats.org/officeDocument/2006/relationships/hyperlink" Target="http://docs.cntd.ru/document/985023818" TargetMode="External"/><Relationship Id="rId15" Type="http://schemas.openxmlformats.org/officeDocument/2006/relationships/hyperlink" Target="http://docs.cntd.ru/document/412385515" TargetMode="External"/><Relationship Id="rId23" Type="http://schemas.openxmlformats.org/officeDocument/2006/relationships/hyperlink" Target="http://docs.cntd.ru/document/985023818" TargetMode="External"/><Relationship Id="rId28" Type="http://schemas.openxmlformats.org/officeDocument/2006/relationships/hyperlink" Target="http://docs.cntd.ru/document/465805508" TargetMode="External"/><Relationship Id="rId36" Type="http://schemas.openxmlformats.org/officeDocument/2006/relationships/hyperlink" Target="http://docs.cntd.ru/document/444990131" TargetMode="External"/><Relationship Id="rId49" Type="http://schemas.openxmlformats.org/officeDocument/2006/relationships/hyperlink" Target="http://docs.cntd.ru/document/424087676" TargetMode="External"/><Relationship Id="rId10" Type="http://schemas.openxmlformats.org/officeDocument/2006/relationships/hyperlink" Target="http://docs.cntd.ru/document/423853685" TargetMode="External"/><Relationship Id="rId19" Type="http://schemas.openxmlformats.org/officeDocument/2006/relationships/hyperlink" Target="http://docs.cntd.ru/document/423982168" TargetMode="External"/><Relationship Id="rId31" Type="http://schemas.openxmlformats.org/officeDocument/2006/relationships/hyperlink" Target="http://docs.cntd.ru/document/985014524" TargetMode="External"/><Relationship Id="rId44" Type="http://schemas.openxmlformats.org/officeDocument/2006/relationships/hyperlink" Target="http://docs.cntd.ru/document/423982168"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12385515" TargetMode="External"/><Relationship Id="rId14" Type="http://schemas.openxmlformats.org/officeDocument/2006/relationships/hyperlink" Target="http://docs.cntd.ru/document/423982210" TargetMode="External"/><Relationship Id="rId22" Type="http://schemas.openxmlformats.org/officeDocument/2006/relationships/hyperlink" Target="http://docs.cntd.ru/document/444990131" TargetMode="External"/><Relationship Id="rId27" Type="http://schemas.openxmlformats.org/officeDocument/2006/relationships/hyperlink" Target="http://docs.cntd.ru/document/985023818" TargetMode="External"/><Relationship Id="rId30" Type="http://schemas.openxmlformats.org/officeDocument/2006/relationships/hyperlink" Target="http://docs.cntd.ru/document/424087676" TargetMode="External"/><Relationship Id="rId35" Type="http://schemas.openxmlformats.org/officeDocument/2006/relationships/hyperlink" Target="http://docs.cntd.ru/document/465800039" TargetMode="External"/><Relationship Id="rId43" Type="http://schemas.openxmlformats.org/officeDocument/2006/relationships/hyperlink" Target="http://docs.cntd.ru/document/465805200" TargetMode="External"/><Relationship Id="rId48" Type="http://schemas.openxmlformats.org/officeDocument/2006/relationships/hyperlink" Target="http://docs.cntd.ru/document/444990131" TargetMode="External"/><Relationship Id="rId8" Type="http://schemas.openxmlformats.org/officeDocument/2006/relationships/hyperlink" Target="http://docs.cntd.ru/document/465805508"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cntd.ru/document/424087676" TargetMode="External"/><Relationship Id="rId17" Type="http://schemas.openxmlformats.org/officeDocument/2006/relationships/hyperlink" Target="http://docs.cntd.ru/document/444990131" TargetMode="External"/><Relationship Id="rId25" Type="http://schemas.openxmlformats.org/officeDocument/2006/relationships/hyperlink" Target="http://docs.cntd.ru/document/412385515" TargetMode="External"/><Relationship Id="rId33" Type="http://schemas.openxmlformats.org/officeDocument/2006/relationships/hyperlink" Target="http://docs.cntd.ru/document/424087676" TargetMode="External"/><Relationship Id="rId38" Type="http://schemas.openxmlformats.org/officeDocument/2006/relationships/hyperlink" Target="http://docs.cntd.ru/document/412385515" TargetMode="External"/><Relationship Id="rId46" Type="http://schemas.openxmlformats.org/officeDocument/2006/relationships/hyperlink" Target="http://docs.cntd.ru/document/423982168" TargetMode="External"/><Relationship Id="rId20" Type="http://schemas.openxmlformats.org/officeDocument/2006/relationships/hyperlink" Target="http://docs.cntd.ru/document/985023818" TargetMode="External"/><Relationship Id="rId41" Type="http://schemas.openxmlformats.org/officeDocument/2006/relationships/hyperlink" Target="http://docs.cntd.ru/document/444990131" TargetMode="External"/><Relationship Id="rId1" Type="http://schemas.openxmlformats.org/officeDocument/2006/relationships/numbering" Target="numbering.xml"/><Relationship Id="rId6" Type="http://schemas.openxmlformats.org/officeDocument/2006/relationships/hyperlink" Target="http://docs.cntd.ru/document/46580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5842</Words>
  <Characters>33305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2018-03-06T14:06:00Z</dcterms:created>
  <dcterms:modified xsi:type="dcterms:W3CDTF">2018-03-06T14:07:00Z</dcterms:modified>
</cp:coreProperties>
</file>