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07A" w:rsidRPr="0053207A" w:rsidRDefault="0053207A" w:rsidP="0053207A">
      <w:pPr>
        <w:shd w:val="clear" w:color="auto" w:fill="FFFFFF"/>
        <w:spacing w:after="0" w:line="240" w:lineRule="auto"/>
        <w:jc w:val="center"/>
        <w:textAlignment w:val="baseline"/>
        <w:outlineLvl w:val="0"/>
        <w:rPr>
          <w:rFonts w:ascii="Arial" w:eastAsia="Times New Roman" w:hAnsi="Arial" w:cs="Arial"/>
          <w:b/>
          <w:bCs/>
          <w:color w:val="2D2D2D"/>
          <w:kern w:val="36"/>
          <w:sz w:val="32"/>
          <w:szCs w:val="32"/>
          <w:lang w:eastAsia="ru-RU"/>
        </w:rPr>
      </w:pPr>
      <w:r w:rsidRPr="0053207A">
        <w:rPr>
          <w:rFonts w:ascii="Arial" w:eastAsia="Times New Roman" w:hAnsi="Arial" w:cs="Arial"/>
          <w:b/>
          <w:bCs/>
          <w:color w:val="2D2D2D"/>
          <w:kern w:val="36"/>
          <w:sz w:val="32"/>
          <w:szCs w:val="32"/>
          <w:lang w:eastAsia="ru-RU"/>
        </w:rPr>
        <w:t>О МЕРАХ СОЦИАЛЬНОЙ ПОДДЕРЖКИ МНОГОДЕТНЫХ СЕМЕЙ В РЕСПУБЛИКЕ БУРЯТИЯ (с изменениями на: 30.06.2016)</w:t>
      </w:r>
    </w:p>
    <w:p w:rsidR="0053207A" w:rsidRPr="0053207A" w:rsidRDefault="0053207A" w:rsidP="0053207A">
      <w:pPr>
        <w:shd w:val="clear" w:color="auto" w:fill="FFFFFF"/>
        <w:spacing w:after="0" w:line="288" w:lineRule="atLeast"/>
        <w:jc w:val="center"/>
        <w:textAlignment w:val="baseline"/>
        <w:rPr>
          <w:rFonts w:ascii="Times New Roman" w:eastAsia="Times New Roman" w:hAnsi="Times New Roman" w:cs="Times New Roman"/>
          <w:color w:val="3C3C3C"/>
          <w:sz w:val="32"/>
          <w:szCs w:val="32"/>
          <w:lang w:eastAsia="ru-RU"/>
        </w:rPr>
      </w:pPr>
      <w:r w:rsidRPr="0053207A">
        <w:rPr>
          <w:rFonts w:ascii="Times New Roman" w:eastAsia="Times New Roman" w:hAnsi="Times New Roman" w:cs="Times New Roman"/>
          <w:color w:val="3C3C3C"/>
          <w:sz w:val="32"/>
          <w:szCs w:val="32"/>
          <w:lang w:eastAsia="ru-RU"/>
        </w:rPr>
        <w:t> </w:t>
      </w:r>
      <w:r w:rsidRPr="0053207A">
        <w:rPr>
          <w:rFonts w:ascii="Times New Roman" w:eastAsia="Times New Roman" w:hAnsi="Times New Roman" w:cs="Times New Roman"/>
          <w:color w:val="3C3C3C"/>
          <w:sz w:val="32"/>
          <w:szCs w:val="32"/>
          <w:lang w:eastAsia="ru-RU"/>
        </w:rPr>
        <w:br/>
        <w:t>ЗАКОН</w:t>
      </w:r>
    </w:p>
    <w:p w:rsidR="0053207A" w:rsidRPr="0053207A" w:rsidRDefault="0053207A" w:rsidP="0053207A">
      <w:pPr>
        <w:shd w:val="clear" w:color="auto" w:fill="FFFFFF"/>
        <w:spacing w:after="0" w:line="288" w:lineRule="atLeast"/>
        <w:jc w:val="center"/>
        <w:textAlignment w:val="baseline"/>
        <w:rPr>
          <w:rFonts w:ascii="Times New Roman" w:eastAsia="Times New Roman" w:hAnsi="Times New Roman" w:cs="Times New Roman"/>
          <w:color w:val="3C3C3C"/>
          <w:sz w:val="32"/>
          <w:szCs w:val="32"/>
          <w:lang w:eastAsia="ru-RU"/>
        </w:rPr>
      </w:pPr>
      <w:r w:rsidRPr="0053207A">
        <w:rPr>
          <w:rFonts w:ascii="Times New Roman" w:eastAsia="Times New Roman" w:hAnsi="Times New Roman" w:cs="Times New Roman"/>
          <w:color w:val="3C3C3C"/>
          <w:sz w:val="32"/>
          <w:szCs w:val="32"/>
          <w:lang w:eastAsia="ru-RU"/>
        </w:rPr>
        <w:t> РЕСПУБЛИКИ БУРЯТИЯ </w:t>
      </w:r>
    </w:p>
    <w:p w:rsidR="0053207A" w:rsidRPr="0053207A" w:rsidRDefault="0053207A" w:rsidP="0053207A">
      <w:pPr>
        <w:shd w:val="clear" w:color="auto" w:fill="FFFFFF"/>
        <w:spacing w:after="0" w:line="288" w:lineRule="atLeast"/>
        <w:jc w:val="center"/>
        <w:textAlignment w:val="baseline"/>
        <w:rPr>
          <w:rFonts w:ascii="Times New Roman" w:eastAsia="Times New Roman" w:hAnsi="Times New Roman" w:cs="Times New Roman"/>
          <w:color w:val="3C3C3C"/>
          <w:sz w:val="32"/>
          <w:szCs w:val="32"/>
          <w:lang w:eastAsia="ru-RU"/>
        </w:rPr>
      </w:pPr>
      <w:r w:rsidRPr="0053207A">
        <w:rPr>
          <w:rFonts w:ascii="Times New Roman" w:eastAsia="Times New Roman" w:hAnsi="Times New Roman" w:cs="Times New Roman"/>
          <w:color w:val="3C3C3C"/>
          <w:sz w:val="32"/>
          <w:szCs w:val="32"/>
          <w:lang w:eastAsia="ru-RU"/>
        </w:rPr>
        <w:t>от 06 июля 2006 года N 1810-III</w:t>
      </w:r>
    </w:p>
    <w:p w:rsidR="0053207A" w:rsidRPr="0053207A" w:rsidRDefault="0053207A" w:rsidP="0053207A">
      <w:pPr>
        <w:shd w:val="clear" w:color="auto" w:fill="FFFFFF"/>
        <w:spacing w:before="150" w:after="75" w:line="288" w:lineRule="atLeast"/>
        <w:jc w:val="center"/>
        <w:textAlignment w:val="baseline"/>
        <w:rPr>
          <w:rFonts w:ascii="Times New Roman" w:eastAsia="Times New Roman" w:hAnsi="Times New Roman" w:cs="Times New Roman"/>
          <w:color w:val="3C3C3C"/>
          <w:sz w:val="32"/>
          <w:szCs w:val="32"/>
          <w:lang w:eastAsia="ru-RU"/>
        </w:rPr>
      </w:pPr>
      <w:bookmarkStart w:id="0" w:name="_GoBack"/>
      <w:r w:rsidRPr="0053207A">
        <w:rPr>
          <w:rFonts w:ascii="Times New Roman" w:eastAsia="Times New Roman" w:hAnsi="Times New Roman" w:cs="Times New Roman"/>
          <w:color w:val="3C3C3C"/>
          <w:sz w:val="32"/>
          <w:szCs w:val="32"/>
          <w:lang w:eastAsia="ru-RU"/>
        </w:rPr>
        <w:t>О МЕРАХ СОЦИАЛЬНОЙ ПОДДЕРЖКИ МНОГОДЕТНЫХ СЕМЕЙ В РЕСПУБЛИКЕ БУРЯТИЯ</w:t>
      </w:r>
    </w:p>
    <w:bookmarkEnd w:id="0"/>
    <w:p w:rsidR="0053207A" w:rsidRPr="0053207A" w:rsidRDefault="0053207A" w:rsidP="0053207A">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53207A">
        <w:rPr>
          <w:rFonts w:ascii="Times New Roman" w:eastAsia="Times New Roman" w:hAnsi="Times New Roman" w:cs="Times New Roman"/>
          <w:color w:val="2D2D2D"/>
          <w:sz w:val="21"/>
          <w:szCs w:val="21"/>
          <w:lang w:eastAsia="ru-RU"/>
        </w:rPr>
        <w:t>(в ред. </w:t>
      </w:r>
      <w:hyperlink r:id="rId5" w:history="1">
        <w:r w:rsidRPr="0053207A">
          <w:rPr>
            <w:rFonts w:ascii="Times New Roman" w:eastAsia="Times New Roman" w:hAnsi="Times New Roman" w:cs="Times New Roman"/>
            <w:color w:val="00466E"/>
            <w:sz w:val="21"/>
            <w:szCs w:val="21"/>
            <w:u w:val="single"/>
            <w:lang w:eastAsia="ru-RU"/>
          </w:rPr>
          <w:t>Законов Республики Бурятия от 13.10.2008 N 518-IV</w:t>
        </w:r>
      </w:hyperlink>
      <w:r w:rsidRPr="0053207A">
        <w:rPr>
          <w:rFonts w:ascii="Times New Roman" w:eastAsia="Times New Roman" w:hAnsi="Times New Roman" w:cs="Times New Roman"/>
          <w:color w:val="2D2D2D"/>
          <w:sz w:val="21"/>
          <w:szCs w:val="21"/>
          <w:lang w:eastAsia="ru-RU"/>
        </w:rPr>
        <w:t>, </w:t>
      </w:r>
      <w:hyperlink r:id="rId6" w:history="1">
        <w:r w:rsidRPr="0053207A">
          <w:rPr>
            <w:rFonts w:ascii="Times New Roman" w:eastAsia="Times New Roman" w:hAnsi="Times New Roman" w:cs="Times New Roman"/>
            <w:color w:val="00466E"/>
            <w:sz w:val="21"/>
            <w:szCs w:val="21"/>
            <w:u w:val="single"/>
            <w:lang w:eastAsia="ru-RU"/>
          </w:rPr>
          <w:t>от 08.05.2009 N 829-IV</w:t>
        </w:r>
      </w:hyperlink>
      <w:r w:rsidRPr="0053207A">
        <w:rPr>
          <w:rFonts w:ascii="Times New Roman" w:eastAsia="Times New Roman" w:hAnsi="Times New Roman" w:cs="Times New Roman"/>
          <w:color w:val="2D2D2D"/>
          <w:sz w:val="21"/>
          <w:szCs w:val="21"/>
          <w:lang w:eastAsia="ru-RU"/>
        </w:rPr>
        <w:t>, </w:t>
      </w:r>
      <w:hyperlink r:id="rId7" w:history="1">
        <w:r w:rsidRPr="0053207A">
          <w:rPr>
            <w:rFonts w:ascii="Times New Roman" w:eastAsia="Times New Roman" w:hAnsi="Times New Roman" w:cs="Times New Roman"/>
            <w:color w:val="00466E"/>
            <w:sz w:val="21"/>
            <w:szCs w:val="21"/>
            <w:u w:val="single"/>
            <w:lang w:eastAsia="ru-RU"/>
          </w:rPr>
          <w:t>от 07.10.2009 N 1045-IV</w:t>
        </w:r>
      </w:hyperlink>
      <w:r w:rsidRPr="0053207A">
        <w:rPr>
          <w:rFonts w:ascii="Times New Roman" w:eastAsia="Times New Roman" w:hAnsi="Times New Roman" w:cs="Times New Roman"/>
          <w:color w:val="2D2D2D"/>
          <w:sz w:val="21"/>
          <w:szCs w:val="21"/>
          <w:lang w:eastAsia="ru-RU"/>
        </w:rPr>
        <w:t>, </w:t>
      </w:r>
      <w:hyperlink r:id="rId8" w:history="1">
        <w:r w:rsidRPr="0053207A">
          <w:rPr>
            <w:rFonts w:ascii="Times New Roman" w:eastAsia="Times New Roman" w:hAnsi="Times New Roman" w:cs="Times New Roman"/>
            <w:color w:val="00466E"/>
            <w:sz w:val="21"/>
            <w:szCs w:val="21"/>
            <w:u w:val="single"/>
            <w:lang w:eastAsia="ru-RU"/>
          </w:rPr>
          <w:t>от 13.10.2010 N 1650-IV</w:t>
        </w:r>
      </w:hyperlink>
      <w:r w:rsidRPr="0053207A">
        <w:rPr>
          <w:rFonts w:ascii="Times New Roman" w:eastAsia="Times New Roman" w:hAnsi="Times New Roman" w:cs="Times New Roman"/>
          <w:color w:val="2D2D2D"/>
          <w:sz w:val="21"/>
          <w:szCs w:val="21"/>
          <w:lang w:eastAsia="ru-RU"/>
        </w:rPr>
        <w:t>, </w:t>
      </w:r>
      <w:hyperlink r:id="rId9" w:history="1">
        <w:r w:rsidRPr="0053207A">
          <w:rPr>
            <w:rFonts w:ascii="Times New Roman" w:eastAsia="Times New Roman" w:hAnsi="Times New Roman" w:cs="Times New Roman"/>
            <w:color w:val="00466E"/>
            <w:sz w:val="21"/>
            <w:szCs w:val="21"/>
            <w:u w:val="single"/>
            <w:lang w:eastAsia="ru-RU"/>
          </w:rPr>
          <w:t>от 05.05.2011 N 2027-IV</w:t>
        </w:r>
      </w:hyperlink>
      <w:r w:rsidRPr="0053207A">
        <w:rPr>
          <w:rFonts w:ascii="Times New Roman" w:eastAsia="Times New Roman" w:hAnsi="Times New Roman" w:cs="Times New Roman"/>
          <w:color w:val="2D2D2D"/>
          <w:sz w:val="21"/>
          <w:szCs w:val="21"/>
          <w:lang w:eastAsia="ru-RU"/>
        </w:rPr>
        <w:t>, </w:t>
      </w:r>
      <w:hyperlink r:id="rId10" w:history="1">
        <w:r w:rsidRPr="0053207A">
          <w:rPr>
            <w:rFonts w:ascii="Times New Roman" w:eastAsia="Times New Roman" w:hAnsi="Times New Roman" w:cs="Times New Roman"/>
            <w:color w:val="00466E"/>
            <w:sz w:val="21"/>
            <w:szCs w:val="21"/>
            <w:u w:val="single"/>
            <w:lang w:eastAsia="ru-RU"/>
          </w:rPr>
          <w:t>от 05.05.2011 N 2030-IV</w:t>
        </w:r>
      </w:hyperlink>
      <w:r w:rsidRPr="0053207A">
        <w:rPr>
          <w:rFonts w:ascii="Times New Roman" w:eastAsia="Times New Roman" w:hAnsi="Times New Roman" w:cs="Times New Roman"/>
          <w:color w:val="2D2D2D"/>
          <w:sz w:val="21"/>
          <w:szCs w:val="21"/>
          <w:lang w:eastAsia="ru-RU"/>
        </w:rPr>
        <w:t>, </w:t>
      </w:r>
      <w:hyperlink r:id="rId11" w:history="1">
        <w:r w:rsidRPr="0053207A">
          <w:rPr>
            <w:rFonts w:ascii="Times New Roman" w:eastAsia="Times New Roman" w:hAnsi="Times New Roman" w:cs="Times New Roman"/>
            <w:color w:val="00466E"/>
            <w:sz w:val="21"/>
            <w:szCs w:val="21"/>
            <w:u w:val="single"/>
            <w:lang w:eastAsia="ru-RU"/>
          </w:rPr>
          <w:t>от 15.11.2011 N 2359-IV</w:t>
        </w:r>
      </w:hyperlink>
      <w:r w:rsidRPr="0053207A">
        <w:rPr>
          <w:rFonts w:ascii="Times New Roman" w:eastAsia="Times New Roman" w:hAnsi="Times New Roman" w:cs="Times New Roman"/>
          <w:color w:val="2D2D2D"/>
          <w:sz w:val="21"/>
          <w:szCs w:val="21"/>
          <w:lang w:eastAsia="ru-RU"/>
        </w:rPr>
        <w:t>, </w:t>
      </w:r>
      <w:hyperlink r:id="rId12" w:history="1">
        <w:r w:rsidRPr="0053207A">
          <w:rPr>
            <w:rFonts w:ascii="Times New Roman" w:eastAsia="Times New Roman" w:hAnsi="Times New Roman" w:cs="Times New Roman"/>
            <w:color w:val="00466E"/>
            <w:sz w:val="21"/>
            <w:szCs w:val="21"/>
            <w:u w:val="single"/>
            <w:lang w:eastAsia="ru-RU"/>
          </w:rPr>
          <w:t>от 14.11.2012 N 3002-IV</w:t>
        </w:r>
      </w:hyperlink>
      <w:r w:rsidRPr="0053207A">
        <w:rPr>
          <w:rFonts w:ascii="Times New Roman" w:eastAsia="Times New Roman" w:hAnsi="Times New Roman" w:cs="Times New Roman"/>
          <w:color w:val="2D2D2D"/>
          <w:sz w:val="21"/>
          <w:szCs w:val="21"/>
          <w:lang w:eastAsia="ru-RU"/>
        </w:rPr>
        <w:t>, </w:t>
      </w:r>
      <w:hyperlink r:id="rId13" w:history="1">
        <w:r w:rsidRPr="0053207A">
          <w:rPr>
            <w:rFonts w:ascii="Times New Roman" w:eastAsia="Times New Roman" w:hAnsi="Times New Roman" w:cs="Times New Roman"/>
            <w:color w:val="00466E"/>
            <w:sz w:val="21"/>
            <w:szCs w:val="21"/>
            <w:u w:val="single"/>
            <w:lang w:eastAsia="ru-RU"/>
          </w:rPr>
          <w:t>от 14.11.2012 N 3032-IV</w:t>
        </w:r>
      </w:hyperlink>
      <w:r w:rsidRPr="0053207A">
        <w:rPr>
          <w:rFonts w:ascii="Times New Roman" w:eastAsia="Times New Roman" w:hAnsi="Times New Roman" w:cs="Times New Roman"/>
          <w:color w:val="2D2D2D"/>
          <w:sz w:val="21"/>
          <w:szCs w:val="21"/>
          <w:lang w:eastAsia="ru-RU"/>
        </w:rPr>
        <w:t>, </w:t>
      </w:r>
      <w:hyperlink r:id="rId14" w:history="1">
        <w:r w:rsidRPr="0053207A">
          <w:rPr>
            <w:rFonts w:ascii="Times New Roman" w:eastAsia="Times New Roman" w:hAnsi="Times New Roman" w:cs="Times New Roman"/>
            <w:color w:val="00466E"/>
            <w:sz w:val="21"/>
            <w:szCs w:val="21"/>
            <w:u w:val="single"/>
            <w:lang w:eastAsia="ru-RU"/>
          </w:rPr>
          <w:t>от 14.11.2013 N 171-V</w:t>
        </w:r>
      </w:hyperlink>
      <w:r w:rsidRPr="0053207A">
        <w:rPr>
          <w:rFonts w:ascii="Times New Roman" w:eastAsia="Times New Roman" w:hAnsi="Times New Roman" w:cs="Times New Roman"/>
          <w:color w:val="2D2D2D"/>
          <w:sz w:val="21"/>
          <w:szCs w:val="21"/>
          <w:lang w:eastAsia="ru-RU"/>
        </w:rPr>
        <w:t>, </w:t>
      </w:r>
      <w:hyperlink r:id="rId15" w:history="1">
        <w:r w:rsidRPr="0053207A">
          <w:rPr>
            <w:rFonts w:ascii="Times New Roman" w:eastAsia="Times New Roman" w:hAnsi="Times New Roman" w:cs="Times New Roman"/>
            <w:color w:val="00466E"/>
            <w:sz w:val="21"/>
            <w:szCs w:val="21"/>
            <w:u w:val="single"/>
            <w:lang w:eastAsia="ru-RU"/>
          </w:rPr>
          <w:t>от 15.12.2014 N 867-V</w:t>
        </w:r>
      </w:hyperlink>
      <w:r w:rsidRPr="0053207A">
        <w:rPr>
          <w:rFonts w:ascii="Times New Roman" w:eastAsia="Times New Roman" w:hAnsi="Times New Roman" w:cs="Times New Roman"/>
          <w:color w:val="2D2D2D"/>
          <w:sz w:val="21"/>
          <w:szCs w:val="21"/>
          <w:lang w:eastAsia="ru-RU"/>
        </w:rPr>
        <w:t>, </w:t>
      </w:r>
      <w:hyperlink r:id="rId16" w:history="1">
        <w:r w:rsidRPr="0053207A">
          <w:rPr>
            <w:rFonts w:ascii="Times New Roman" w:eastAsia="Times New Roman" w:hAnsi="Times New Roman" w:cs="Times New Roman"/>
            <w:color w:val="00466E"/>
            <w:sz w:val="21"/>
            <w:szCs w:val="21"/>
            <w:u w:val="single"/>
            <w:lang w:eastAsia="ru-RU"/>
          </w:rPr>
          <w:t>от 05.05.2015 N 1077-V</w:t>
        </w:r>
      </w:hyperlink>
      <w:r w:rsidRPr="0053207A">
        <w:rPr>
          <w:rFonts w:ascii="Times New Roman" w:eastAsia="Times New Roman" w:hAnsi="Times New Roman" w:cs="Times New Roman"/>
          <w:color w:val="2D2D2D"/>
          <w:sz w:val="21"/>
          <w:szCs w:val="21"/>
          <w:lang w:eastAsia="ru-RU"/>
        </w:rPr>
        <w:t>, </w:t>
      </w:r>
      <w:hyperlink r:id="rId17" w:history="1">
        <w:r w:rsidRPr="0053207A">
          <w:rPr>
            <w:rFonts w:ascii="Times New Roman" w:eastAsia="Times New Roman" w:hAnsi="Times New Roman" w:cs="Times New Roman"/>
            <w:color w:val="00466E"/>
            <w:sz w:val="21"/>
            <w:szCs w:val="21"/>
            <w:u w:val="single"/>
            <w:lang w:eastAsia="ru-RU"/>
          </w:rPr>
          <w:t>от 30.06.2016 N 1831-V</w:t>
        </w:r>
      </w:hyperlink>
      <w:r w:rsidRPr="0053207A">
        <w:rPr>
          <w:rFonts w:ascii="Times New Roman" w:eastAsia="Times New Roman" w:hAnsi="Times New Roman" w:cs="Times New Roman"/>
          <w:color w:val="2D2D2D"/>
          <w:sz w:val="21"/>
          <w:szCs w:val="21"/>
          <w:lang w:eastAsia="ru-RU"/>
        </w:rPr>
        <w:t>)</w:t>
      </w:r>
      <w:r w:rsidRPr="0053207A">
        <w:rPr>
          <w:rFonts w:ascii="Times New Roman" w:eastAsia="Times New Roman" w:hAnsi="Times New Roman" w:cs="Times New Roman"/>
          <w:color w:val="2D2D2D"/>
          <w:sz w:val="21"/>
          <w:szCs w:val="21"/>
          <w:lang w:eastAsia="ru-RU"/>
        </w:rPr>
        <w:br/>
      </w:r>
    </w:p>
    <w:p w:rsidR="0053207A" w:rsidRPr="0053207A" w:rsidRDefault="0053207A" w:rsidP="0053207A">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53207A">
        <w:rPr>
          <w:rFonts w:ascii="Times New Roman" w:eastAsia="Times New Roman" w:hAnsi="Times New Roman" w:cs="Times New Roman"/>
          <w:color w:val="2D2D2D"/>
          <w:sz w:val="21"/>
          <w:szCs w:val="21"/>
          <w:lang w:eastAsia="ru-RU"/>
        </w:rPr>
        <w:t>Принят</w:t>
      </w:r>
      <w:r w:rsidRPr="0053207A">
        <w:rPr>
          <w:rFonts w:ascii="Times New Roman" w:eastAsia="Times New Roman" w:hAnsi="Times New Roman" w:cs="Times New Roman"/>
          <w:color w:val="2D2D2D"/>
          <w:sz w:val="21"/>
          <w:szCs w:val="21"/>
          <w:lang w:eastAsia="ru-RU"/>
        </w:rPr>
        <w:br/>
        <w:t>Народным Хуралом</w:t>
      </w:r>
      <w:r w:rsidRPr="0053207A">
        <w:rPr>
          <w:rFonts w:ascii="Times New Roman" w:eastAsia="Times New Roman" w:hAnsi="Times New Roman" w:cs="Times New Roman"/>
          <w:color w:val="2D2D2D"/>
          <w:sz w:val="21"/>
          <w:szCs w:val="21"/>
          <w:lang w:eastAsia="ru-RU"/>
        </w:rPr>
        <w:br/>
        <w:t>Республики Бурятия</w:t>
      </w:r>
      <w:r w:rsidRPr="0053207A">
        <w:rPr>
          <w:rFonts w:ascii="Times New Roman" w:eastAsia="Times New Roman" w:hAnsi="Times New Roman" w:cs="Times New Roman"/>
          <w:color w:val="2D2D2D"/>
          <w:sz w:val="21"/>
          <w:szCs w:val="21"/>
          <w:lang w:eastAsia="ru-RU"/>
        </w:rPr>
        <w:br/>
        <w:t>28 июня 2006 года </w:t>
      </w:r>
      <w:r w:rsidRPr="0053207A">
        <w:rPr>
          <w:rFonts w:ascii="Times New Roman" w:eastAsia="Times New Roman" w:hAnsi="Times New Roman" w:cs="Times New Roman"/>
          <w:color w:val="2D2D2D"/>
          <w:sz w:val="21"/>
          <w:szCs w:val="21"/>
          <w:lang w:eastAsia="ru-RU"/>
        </w:rPr>
        <w:br/>
      </w:r>
    </w:p>
    <w:p w:rsidR="0053207A" w:rsidRPr="0053207A" w:rsidRDefault="0053207A" w:rsidP="0053207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53207A">
        <w:rPr>
          <w:rFonts w:ascii="Arial" w:eastAsia="Times New Roman" w:hAnsi="Arial" w:cs="Arial"/>
          <w:color w:val="4C4C4C"/>
          <w:sz w:val="38"/>
          <w:szCs w:val="38"/>
          <w:lang w:eastAsia="ru-RU"/>
        </w:rPr>
        <w:t>Статья 1. Законодательство Республики Бурятия о мерах социальной поддержки многодетных семей</w:t>
      </w:r>
    </w:p>
    <w:p w:rsidR="0053207A" w:rsidRPr="0053207A" w:rsidRDefault="0053207A" w:rsidP="005320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3207A">
        <w:rPr>
          <w:rFonts w:ascii="Times New Roman" w:eastAsia="Times New Roman" w:hAnsi="Times New Roman" w:cs="Times New Roman"/>
          <w:color w:val="2D2D2D"/>
          <w:sz w:val="21"/>
          <w:szCs w:val="21"/>
          <w:lang w:eastAsia="ru-RU"/>
        </w:rPr>
        <w:br/>
        <w:t>Законодательство о социальной поддержке многодетных семей в Республике Бурятия основывается на общепризнанных принципах и нормах международного права, Конвенции ООН о правах ребенка, </w:t>
      </w:r>
      <w:hyperlink r:id="rId18" w:history="1">
        <w:r w:rsidRPr="0053207A">
          <w:rPr>
            <w:rFonts w:ascii="Times New Roman" w:eastAsia="Times New Roman" w:hAnsi="Times New Roman" w:cs="Times New Roman"/>
            <w:color w:val="00466E"/>
            <w:sz w:val="21"/>
            <w:szCs w:val="21"/>
            <w:u w:val="single"/>
            <w:lang w:eastAsia="ru-RU"/>
          </w:rPr>
          <w:t>Конституции Российской Федерации</w:t>
        </w:r>
      </w:hyperlink>
      <w:r w:rsidRPr="0053207A">
        <w:rPr>
          <w:rFonts w:ascii="Times New Roman" w:eastAsia="Times New Roman" w:hAnsi="Times New Roman" w:cs="Times New Roman"/>
          <w:color w:val="2D2D2D"/>
          <w:sz w:val="21"/>
          <w:szCs w:val="21"/>
          <w:lang w:eastAsia="ru-RU"/>
        </w:rPr>
        <w:t>, </w:t>
      </w:r>
      <w:hyperlink r:id="rId19" w:history="1">
        <w:r w:rsidRPr="0053207A">
          <w:rPr>
            <w:rFonts w:ascii="Times New Roman" w:eastAsia="Times New Roman" w:hAnsi="Times New Roman" w:cs="Times New Roman"/>
            <w:color w:val="00466E"/>
            <w:sz w:val="21"/>
            <w:szCs w:val="21"/>
            <w:u w:val="single"/>
            <w:lang w:eastAsia="ru-RU"/>
          </w:rPr>
          <w:t>Семейном кодексе Российской Федерации</w:t>
        </w:r>
      </w:hyperlink>
      <w:r w:rsidRPr="0053207A">
        <w:rPr>
          <w:rFonts w:ascii="Times New Roman" w:eastAsia="Times New Roman" w:hAnsi="Times New Roman" w:cs="Times New Roman"/>
          <w:color w:val="2D2D2D"/>
          <w:sz w:val="21"/>
          <w:szCs w:val="21"/>
          <w:lang w:eastAsia="ru-RU"/>
        </w:rPr>
        <w:t>, других нормативных правовых актах Российской Федерации и состоит из настоящего Закона и принимаемых в соответствии с ним иных нормативных правовых актов Республики Бурятия.</w:t>
      </w:r>
    </w:p>
    <w:p w:rsidR="0053207A" w:rsidRPr="0053207A" w:rsidRDefault="0053207A" w:rsidP="0053207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53207A">
        <w:rPr>
          <w:rFonts w:ascii="Arial" w:eastAsia="Times New Roman" w:hAnsi="Arial" w:cs="Arial"/>
          <w:color w:val="4C4C4C"/>
          <w:sz w:val="38"/>
          <w:szCs w:val="38"/>
          <w:lang w:eastAsia="ru-RU"/>
        </w:rPr>
        <w:t>Статья 2. Основные понятия, используемые в настоящем Законе</w:t>
      </w:r>
    </w:p>
    <w:p w:rsidR="0053207A" w:rsidRPr="0053207A" w:rsidRDefault="0053207A" w:rsidP="005320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3207A">
        <w:rPr>
          <w:rFonts w:ascii="Times New Roman" w:eastAsia="Times New Roman" w:hAnsi="Times New Roman" w:cs="Times New Roman"/>
          <w:color w:val="2D2D2D"/>
          <w:sz w:val="21"/>
          <w:szCs w:val="21"/>
          <w:lang w:eastAsia="ru-RU"/>
        </w:rPr>
        <w:br/>
        <w:t>Для целей настоящего Закона используются следующие понятия:</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br/>
        <w:t>1) многодетная семья - семья, имеющая в своем составе трех и более детей и воспитывающая их до восемнадцатилетнего возраста;</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br/>
        <w:t>2) социальная поддержка многодетных семей - комплекс мер по предоставлению экономических, социальных и правовых гарантий многодетным семьям;</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lastRenderedPageBreak/>
        <w:t>3) республиканский материнский (семейный) капитал - дополнительная мера социальной поддержки многодетной семьи (детей), среднедушевой доход которой ниже 1,5 величины прожиточного минимума, установленного в Республике Бурятия, предоставляемая в соответствии с настоящим Законом за счет средств республиканского бюджета.</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br/>
        <w:t>(п. 3 введен </w:t>
      </w:r>
      <w:hyperlink r:id="rId20" w:history="1">
        <w:r w:rsidRPr="0053207A">
          <w:rPr>
            <w:rFonts w:ascii="Times New Roman" w:eastAsia="Times New Roman" w:hAnsi="Times New Roman" w:cs="Times New Roman"/>
            <w:color w:val="00466E"/>
            <w:sz w:val="21"/>
            <w:szCs w:val="21"/>
            <w:u w:val="single"/>
            <w:lang w:eastAsia="ru-RU"/>
          </w:rPr>
          <w:t>Законом Республики Бурятия от 14.11.2012 N 3002-IV</w:t>
        </w:r>
      </w:hyperlink>
      <w:r w:rsidRPr="0053207A">
        <w:rPr>
          <w:rFonts w:ascii="Times New Roman" w:eastAsia="Times New Roman" w:hAnsi="Times New Roman" w:cs="Times New Roman"/>
          <w:color w:val="2D2D2D"/>
          <w:sz w:val="21"/>
          <w:szCs w:val="21"/>
          <w:lang w:eastAsia="ru-RU"/>
        </w:rPr>
        <w:t>)</w:t>
      </w:r>
    </w:p>
    <w:p w:rsidR="0053207A" w:rsidRPr="0053207A" w:rsidRDefault="0053207A" w:rsidP="0053207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53207A">
        <w:rPr>
          <w:rFonts w:ascii="Arial" w:eastAsia="Times New Roman" w:hAnsi="Arial" w:cs="Arial"/>
          <w:color w:val="4C4C4C"/>
          <w:sz w:val="38"/>
          <w:szCs w:val="38"/>
          <w:lang w:eastAsia="ru-RU"/>
        </w:rPr>
        <w:t>Статья 3. Сфера применения настоящего Закона</w:t>
      </w:r>
    </w:p>
    <w:p w:rsidR="0053207A" w:rsidRPr="0053207A" w:rsidRDefault="0053207A" w:rsidP="005320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3207A">
        <w:rPr>
          <w:rFonts w:ascii="Times New Roman" w:eastAsia="Times New Roman" w:hAnsi="Times New Roman" w:cs="Times New Roman"/>
          <w:color w:val="2D2D2D"/>
          <w:sz w:val="21"/>
          <w:szCs w:val="21"/>
          <w:lang w:eastAsia="ru-RU"/>
        </w:rPr>
        <w:br/>
        <w:t>Настоящий Закон распространяется на многодетные семьи, проживающие на территории Республики Бурятия, в которых один или оба родителя являются гражданами Российской Федерации.</w:t>
      </w:r>
    </w:p>
    <w:p w:rsidR="0053207A" w:rsidRPr="0053207A" w:rsidRDefault="0053207A" w:rsidP="0053207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53207A">
        <w:rPr>
          <w:rFonts w:ascii="Arial" w:eastAsia="Times New Roman" w:hAnsi="Arial" w:cs="Arial"/>
          <w:color w:val="4C4C4C"/>
          <w:sz w:val="38"/>
          <w:szCs w:val="38"/>
          <w:lang w:eastAsia="ru-RU"/>
        </w:rPr>
        <w:t>Статья 4. Порядок регистрации многодетной семьи</w:t>
      </w:r>
    </w:p>
    <w:p w:rsidR="0053207A" w:rsidRPr="0053207A" w:rsidRDefault="0053207A" w:rsidP="005320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3207A">
        <w:rPr>
          <w:rFonts w:ascii="Times New Roman" w:eastAsia="Times New Roman" w:hAnsi="Times New Roman" w:cs="Times New Roman"/>
          <w:color w:val="2D2D2D"/>
          <w:sz w:val="21"/>
          <w:szCs w:val="21"/>
          <w:lang w:eastAsia="ru-RU"/>
        </w:rPr>
        <w:br/>
        <w:t>1. Многодетная семья ежегодно регистрируется по месту жительства в порядке, утвержденном Правительством Республики Бурятия.</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br/>
        <w:t>2. При регистрации в составе многодетной семьи не учитываются:</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br/>
        <w:t>1) дети, в отношении которых родитель лишен родительских прав;</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br/>
        <w:t>2) дети, находящиеся на полном государственном обеспечении;</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br/>
        <w:t>3) дети, отбывающие наказание в местах лишения свободы по приговору суда.</w:t>
      </w:r>
    </w:p>
    <w:p w:rsidR="0053207A" w:rsidRPr="0053207A" w:rsidRDefault="0053207A" w:rsidP="0053207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53207A">
        <w:rPr>
          <w:rFonts w:ascii="Arial" w:eastAsia="Times New Roman" w:hAnsi="Arial" w:cs="Arial"/>
          <w:color w:val="4C4C4C"/>
          <w:sz w:val="38"/>
          <w:szCs w:val="38"/>
          <w:lang w:eastAsia="ru-RU"/>
        </w:rPr>
        <w:t>Статья 5. Документ, подтверждающий статус многодетной семьи</w:t>
      </w:r>
    </w:p>
    <w:p w:rsidR="0053207A" w:rsidRPr="0053207A" w:rsidRDefault="0053207A" w:rsidP="005320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3207A">
        <w:rPr>
          <w:rFonts w:ascii="Times New Roman" w:eastAsia="Times New Roman" w:hAnsi="Times New Roman" w:cs="Times New Roman"/>
          <w:color w:val="2D2D2D"/>
          <w:sz w:val="21"/>
          <w:szCs w:val="21"/>
          <w:lang w:eastAsia="ru-RU"/>
        </w:rPr>
        <w:br/>
        <w:t>1. Документом, подтверждающим статус многодетной семьи, является справка установленного образца, которая выдается родителям (одинокому родителю) по месту жительства семьи органом, уполномоченным Правительством Республики Бурятия.</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br/>
        <w:t>2. Форма, а также порядок выдачи справки утверждаются Правительством Республики Бурятия.</w:t>
      </w:r>
    </w:p>
    <w:p w:rsidR="0053207A" w:rsidRPr="0053207A" w:rsidRDefault="0053207A" w:rsidP="0053207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53207A">
        <w:rPr>
          <w:rFonts w:ascii="Arial" w:eastAsia="Times New Roman" w:hAnsi="Arial" w:cs="Arial"/>
          <w:color w:val="4C4C4C"/>
          <w:sz w:val="38"/>
          <w:szCs w:val="38"/>
          <w:lang w:eastAsia="ru-RU"/>
        </w:rPr>
        <w:t>Статья 6. Меры социальной поддержки многодетных семей</w:t>
      </w:r>
    </w:p>
    <w:p w:rsidR="0053207A" w:rsidRPr="0053207A" w:rsidRDefault="0053207A" w:rsidP="005320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3207A">
        <w:rPr>
          <w:rFonts w:ascii="Times New Roman" w:eastAsia="Times New Roman" w:hAnsi="Times New Roman" w:cs="Times New Roman"/>
          <w:color w:val="2D2D2D"/>
          <w:sz w:val="21"/>
          <w:szCs w:val="21"/>
          <w:lang w:eastAsia="ru-RU"/>
        </w:rPr>
        <w:br/>
        <w:t>1. Многодетным семьям устанавливаются следующие меры социальной поддержки:</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br/>
        <w:t xml:space="preserve">1) ежемесячная денежная выплата на каждого ребенка до достижения им возраста шестнадцати лет (на </w:t>
      </w:r>
      <w:r w:rsidRPr="0053207A">
        <w:rPr>
          <w:rFonts w:ascii="Times New Roman" w:eastAsia="Times New Roman" w:hAnsi="Times New Roman" w:cs="Times New Roman"/>
          <w:color w:val="2D2D2D"/>
          <w:sz w:val="21"/>
          <w:szCs w:val="21"/>
          <w:lang w:eastAsia="ru-RU"/>
        </w:rPr>
        <w:lastRenderedPageBreak/>
        <w:t xml:space="preserve">обучающегося общеобразовательной организации - до окончания им обучения, но не более чем до достижения им возраста восемнадцати лет) в размере 150 </w:t>
      </w:r>
      <w:proofErr w:type="gramStart"/>
      <w:r w:rsidRPr="0053207A">
        <w:rPr>
          <w:rFonts w:ascii="Times New Roman" w:eastAsia="Times New Roman" w:hAnsi="Times New Roman" w:cs="Times New Roman"/>
          <w:color w:val="2D2D2D"/>
          <w:sz w:val="21"/>
          <w:szCs w:val="21"/>
          <w:lang w:eastAsia="ru-RU"/>
        </w:rPr>
        <w:t>рублей;</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br/>
        <w:t>(</w:t>
      </w:r>
      <w:proofErr w:type="gramEnd"/>
      <w:r w:rsidRPr="0053207A">
        <w:rPr>
          <w:rFonts w:ascii="Times New Roman" w:eastAsia="Times New Roman" w:hAnsi="Times New Roman" w:cs="Times New Roman"/>
          <w:color w:val="2D2D2D"/>
          <w:sz w:val="21"/>
          <w:szCs w:val="21"/>
          <w:lang w:eastAsia="ru-RU"/>
        </w:rPr>
        <w:t>в ред. </w:t>
      </w:r>
      <w:hyperlink r:id="rId21" w:history="1">
        <w:r w:rsidRPr="0053207A">
          <w:rPr>
            <w:rFonts w:ascii="Times New Roman" w:eastAsia="Times New Roman" w:hAnsi="Times New Roman" w:cs="Times New Roman"/>
            <w:color w:val="00466E"/>
            <w:sz w:val="21"/>
            <w:szCs w:val="21"/>
            <w:u w:val="single"/>
            <w:lang w:eastAsia="ru-RU"/>
          </w:rPr>
          <w:t>Закона Республики Бурятия от 14.11.2013 N 171-V</w:t>
        </w:r>
      </w:hyperlink>
      <w:r w:rsidRPr="0053207A">
        <w:rPr>
          <w:rFonts w:ascii="Times New Roman" w:eastAsia="Times New Roman" w:hAnsi="Times New Roman" w:cs="Times New Roman"/>
          <w:color w:val="2D2D2D"/>
          <w:sz w:val="21"/>
          <w:szCs w:val="21"/>
          <w:lang w:eastAsia="ru-RU"/>
        </w:rPr>
        <w:t>)</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br/>
        <w:t>2) бесплатное обеспечение лекарствами по рецептам врачей для детей из многодетных семей в возрасте до шести лет;</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br/>
        <w:t>3) первоочередной прием детей в дошкольные образовательные организации и организации дополнительного образования;</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br/>
        <w:t>(в ред. </w:t>
      </w:r>
      <w:hyperlink r:id="rId22" w:history="1">
        <w:r w:rsidRPr="0053207A">
          <w:rPr>
            <w:rFonts w:ascii="Times New Roman" w:eastAsia="Times New Roman" w:hAnsi="Times New Roman" w:cs="Times New Roman"/>
            <w:color w:val="00466E"/>
            <w:sz w:val="21"/>
            <w:szCs w:val="21"/>
            <w:u w:val="single"/>
            <w:lang w:eastAsia="ru-RU"/>
          </w:rPr>
          <w:t>Закона Республики Бурятия от 14.11.2013 N 171-V</w:t>
        </w:r>
      </w:hyperlink>
      <w:r w:rsidRPr="0053207A">
        <w:rPr>
          <w:rFonts w:ascii="Times New Roman" w:eastAsia="Times New Roman" w:hAnsi="Times New Roman" w:cs="Times New Roman"/>
          <w:color w:val="2D2D2D"/>
          <w:sz w:val="21"/>
          <w:szCs w:val="21"/>
          <w:lang w:eastAsia="ru-RU"/>
        </w:rPr>
        <w:t>)</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br/>
        <w:t>4) первоочередное предоставление льготных путевок в детские оздоровительные лагеря, санатории, детские оздоровительные площадки детям - обучающимся образовательных организаций в возрасте до 15 лет;</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br/>
        <w:t>(в ред. </w:t>
      </w:r>
      <w:hyperlink r:id="rId23" w:history="1">
        <w:r w:rsidRPr="0053207A">
          <w:rPr>
            <w:rFonts w:ascii="Times New Roman" w:eastAsia="Times New Roman" w:hAnsi="Times New Roman" w:cs="Times New Roman"/>
            <w:color w:val="00466E"/>
            <w:sz w:val="21"/>
            <w:szCs w:val="21"/>
            <w:u w:val="single"/>
            <w:lang w:eastAsia="ru-RU"/>
          </w:rPr>
          <w:t>Закона Республики Бурятия от 14.11.2013 N 171-V</w:t>
        </w:r>
      </w:hyperlink>
      <w:r w:rsidRPr="0053207A">
        <w:rPr>
          <w:rFonts w:ascii="Times New Roman" w:eastAsia="Times New Roman" w:hAnsi="Times New Roman" w:cs="Times New Roman"/>
          <w:color w:val="2D2D2D"/>
          <w:sz w:val="21"/>
          <w:szCs w:val="21"/>
          <w:lang w:eastAsia="ru-RU"/>
        </w:rPr>
        <w:t>)</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br/>
        <w:t>5) бесплатное посещение один раз в месяц детьми государственных театров Республики Бурятия;</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br/>
        <w:t>(п. 5 введен </w:t>
      </w:r>
      <w:hyperlink r:id="rId24" w:history="1">
        <w:r w:rsidRPr="0053207A">
          <w:rPr>
            <w:rFonts w:ascii="Times New Roman" w:eastAsia="Times New Roman" w:hAnsi="Times New Roman" w:cs="Times New Roman"/>
            <w:color w:val="00466E"/>
            <w:sz w:val="21"/>
            <w:szCs w:val="21"/>
            <w:u w:val="single"/>
            <w:lang w:eastAsia="ru-RU"/>
          </w:rPr>
          <w:t>Законом Республики Бурятия от 13.10.2008 N 518-IV</w:t>
        </w:r>
      </w:hyperlink>
      <w:r w:rsidRPr="0053207A">
        <w:rPr>
          <w:rFonts w:ascii="Times New Roman" w:eastAsia="Times New Roman" w:hAnsi="Times New Roman" w:cs="Times New Roman"/>
          <w:color w:val="2D2D2D"/>
          <w:sz w:val="21"/>
          <w:szCs w:val="21"/>
          <w:lang w:eastAsia="ru-RU"/>
        </w:rPr>
        <w:t>, в ред. </w:t>
      </w:r>
      <w:hyperlink r:id="rId25" w:history="1">
        <w:r w:rsidRPr="0053207A">
          <w:rPr>
            <w:rFonts w:ascii="Times New Roman" w:eastAsia="Times New Roman" w:hAnsi="Times New Roman" w:cs="Times New Roman"/>
            <w:color w:val="00466E"/>
            <w:sz w:val="21"/>
            <w:szCs w:val="21"/>
            <w:u w:val="single"/>
            <w:lang w:eastAsia="ru-RU"/>
          </w:rPr>
          <w:t>Закона Республики Бурятия от 07.10.2009 N 1045-IV</w:t>
        </w:r>
      </w:hyperlink>
      <w:r w:rsidRPr="0053207A">
        <w:rPr>
          <w:rFonts w:ascii="Times New Roman" w:eastAsia="Times New Roman" w:hAnsi="Times New Roman" w:cs="Times New Roman"/>
          <w:color w:val="2D2D2D"/>
          <w:sz w:val="21"/>
          <w:szCs w:val="21"/>
          <w:lang w:eastAsia="ru-RU"/>
        </w:rPr>
        <w:t>)</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br/>
        <w:t>6) бесплатное и однократное предоставление в собственность для индивидуального жилищного строительства земельных участков, находящихся в государственной и муниципальной собственности, многодетным семьям, состоящим на учете в качестве нуждающихся в жилых помещениях, предоставляемых по договорам социального найма, в соответствии с </w:t>
      </w:r>
      <w:hyperlink r:id="rId26" w:history="1">
        <w:r w:rsidRPr="0053207A">
          <w:rPr>
            <w:rFonts w:ascii="Times New Roman" w:eastAsia="Times New Roman" w:hAnsi="Times New Roman" w:cs="Times New Roman"/>
            <w:color w:val="00466E"/>
            <w:sz w:val="21"/>
            <w:szCs w:val="21"/>
            <w:u w:val="single"/>
            <w:lang w:eastAsia="ru-RU"/>
          </w:rPr>
          <w:t>Законом Республики Бурятия от 16 октября 2002 года N 115-III "О бесплатном предоставлении в собственность земельных участков, находящихся в государственной и муниципальной собственности"</w:t>
        </w:r>
      </w:hyperlink>
      <w:r w:rsidRPr="0053207A">
        <w:rPr>
          <w:rFonts w:ascii="Times New Roman" w:eastAsia="Times New Roman" w:hAnsi="Times New Roman" w:cs="Times New Roman"/>
          <w:color w:val="2D2D2D"/>
          <w:sz w:val="21"/>
          <w:szCs w:val="21"/>
          <w:lang w:eastAsia="ru-RU"/>
        </w:rPr>
        <w:t>.</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br/>
        <w:t>(п. 6 в ред. </w:t>
      </w:r>
      <w:hyperlink r:id="rId27" w:history="1">
        <w:r w:rsidRPr="0053207A">
          <w:rPr>
            <w:rFonts w:ascii="Times New Roman" w:eastAsia="Times New Roman" w:hAnsi="Times New Roman" w:cs="Times New Roman"/>
            <w:color w:val="00466E"/>
            <w:sz w:val="21"/>
            <w:szCs w:val="21"/>
            <w:u w:val="single"/>
            <w:lang w:eastAsia="ru-RU"/>
          </w:rPr>
          <w:t>Закона Республики Бурятия от 30.06.2016 N 1831-V</w:t>
        </w:r>
      </w:hyperlink>
      <w:r w:rsidRPr="0053207A">
        <w:rPr>
          <w:rFonts w:ascii="Times New Roman" w:eastAsia="Times New Roman" w:hAnsi="Times New Roman" w:cs="Times New Roman"/>
          <w:color w:val="2D2D2D"/>
          <w:sz w:val="21"/>
          <w:szCs w:val="21"/>
          <w:lang w:eastAsia="ru-RU"/>
        </w:rPr>
        <w:t>)</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br/>
        <w:t>1.1. Семьи, в которых одновременно родилось трое и более детей, нуждающиеся в улучшении жилищных условий, имеют право на получение меры социальной поддержки в виде предоставления субсидий на приобретение жилых помещений за счет средств республиканского бюджета из расчета 18 квадратных метров общей площади жилья на каждого члена семьи и средней рыночной стоимости одного квадратного метра общей площади жилья по Республике Бурятия, устанавливаемой федеральным законодательством.</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br/>
        <w:t>(в ред. </w:t>
      </w:r>
      <w:hyperlink r:id="rId28" w:history="1">
        <w:r w:rsidRPr="0053207A">
          <w:rPr>
            <w:rFonts w:ascii="Times New Roman" w:eastAsia="Times New Roman" w:hAnsi="Times New Roman" w:cs="Times New Roman"/>
            <w:color w:val="00466E"/>
            <w:sz w:val="21"/>
            <w:szCs w:val="21"/>
            <w:u w:val="single"/>
            <w:lang w:eastAsia="ru-RU"/>
          </w:rPr>
          <w:t>Закона Республики Бурятия от 08.05.2009 N 829-IV</w:t>
        </w:r>
      </w:hyperlink>
      <w:r w:rsidRPr="0053207A">
        <w:rPr>
          <w:rFonts w:ascii="Times New Roman" w:eastAsia="Times New Roman" w:hAnsi="Times New Roman" w:cs="Times New Roman"/>
          <w:color w:val="2D2D2D"/>
          <w:sz w:val="21"/>
          <w:szCs w:val="21"/>
          <w:lang w:eastAsia="ru-RU"/>
        </w:rPr>
        <w:t>)</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br/>
        <w:t>Порядок предоставления субсидий на приобретение жилых помещений устанавливается Правительством Республики Бурятия.</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br/>
        <w:t>(часть 1.1 введена </w:t>
      </w:r>
      <w:hyperlink r:id="rId29" w:history="1">
        <w:r w:rsidRPr="0053207A">
          <w:rPr>
            <w:rFonts w:ascii="Times New Roman" w:eastAsia="Times New Roman" w:hAnsi="Times New Roman" w:cs="Times New Roman"/>
            <w:color w:val="00466E"/>
            <w:sz w:val="21"/>
            <w:szCs w:val="21"/>
            <w:u w:val="single"/>
            <w:lang w:eastAsia="ru-RU"/>
          </w:rPr>
          <w:t>Законом Республики Бурятия от 13.10.2008 N 518-IV</w:t>
        </w:r>
      </w:hyperlink>
      <w:r w:rsidRPr="0053207A">
        <w:rPr>
          <w:rFonts w:ascii="Times New Roman" w:eastAsia="Times New Roman" w:hAnsi="Times New Roman" w:cs="Times New Roman"/>
          <w:color w:val="2D2D2D"/>
          <w:sz w:val="21"/>
          <w:szCs w:val="21"/>
          <w:lang w:eastAsia="ru-RU"/>
        </w:rPr>
        <w:t>)</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lastRenderedPageBreak/>
        <w:br/>
        <w:t>1.2. Семьи, имеющие пять и более несовершеннолетних детей, среднедушевой доход которых ниже величины прожиточного минимума, установленного в Республике Бурятия, постоянно проживающие на территории Республики Бурятия, признанные нуждающимися в жилом помещении, имеют право постановки на учет для предоставления жилых помещений по договору социального найма в государственном жилищном фонде Республики Бурятия.</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br/>
        <w:t>(часть 1.2 введена </w:t>
      </w:r>
      <w:hyperlink r:id="rId30" w:history="1">
        <w:r w:rsidRPr="0053207A">
          <w:rPr>
            <w:rFonts w:ascii="Times New Roman" w:eastAsia="Times New Roman" w:hAnsi="Times New Roman" w:cs="Times New Roman"/>
            <w:color w:val="00466E"/>
            <w:sz w:val="21"/>
            <w:szCs w:val="21"/>
            <w:u w:val="single"/>
            <w:lang w:eastAsia="ru-RU"/>
          </w:rPr>
          <w:t>Законом Республики Бурятия от 13.10.2010 N 1650-IV</w:t>
        </w:r>
      </w:hyperlink>
      <w:r w:rsidRPr="0053207A">
        <w:rPr>
          <w:rFonts w:ascii="Times New Roman" w:eastAsia="Times New Roman" w:hAnsi="Times New Roman" w:cs="Times New Roman"/>
          <w:color w:val="2D2D2D"/>
          <w:sz w:val="21"/>
          <w:szCs w:val="21"/>
          <w:lang w:eastAsia="ru-RU"/>
        </w:rPr>
        <w:t>)</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br/>
        <w:t>1.3. Семьи, имеющие шесть и более несовершеннолетних детей (в том числе усыновленных), нуждающиеся в улучшении жилищных условий, имеют право на получение единовременной денежной выплаты на приобретение жилых помещений за счет средств республиканского бюджета из расчета 11 квадратных метров общей площади жилья на каждого рожденного (усыновленного) ребенка в возрасте до восемнадцати лет и средней рыночной стоимости одного квадратного метра общей площади жилья по Республике Бурятия, устанавливаемой федеральным законодательством.</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br/>
        <w:t>(в ред. </w:t>
      </w:r>
      <w:hyperlink r:id="rId31" w:history="1">
        <w:r w:rsidRPr="0053207A">
          <w:rPr>
            <w:rFonts w:ascii="Times New Roman" w:eastAsia="Times New Roman" w:hAnsi="Times New Roman" w:cs="Times New Roman"/>
            <w:color w:val="00466E"/>
            <w:sz w:val="21"/>
            <w:szCs w:val="21"/>
            <w:u w:val="single"/>
            <w:lang w:eastAsia="ru-RU"/>
          </w:rPr>
          <w:t>Закона Республики Бурятия от 14.11.2012 N 3032-IV</w:t>
        </w:r>
      </w:hyperlink>
      <w:r w:rsidRPr="0053207A">
        <w:rPr>
          <w:rFonts w:ascii="Times New Roman" w:eastAsia="Times New Roman" w:hAnsi="Times New Roman" w:cs="Times New Roman"/>
          <w:color w:val="2D2D2D"/>
          <w:sz w:val="21"/>
          <w:szCs w:val="21"/>
          <w:lang w:eastAsia="ru-RU"/>
        </w:rPr>
        <w:t>)</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br/>
        <w:t>Единовременная денежная выплата на приобретение жилых помещений предоставляется семьям, проживающим на территории Республики Бурятия не менее пяти лет на дату рождения (усыновления) шестого и последующего ребенка.</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br/>
        <w:t>(абзац введен </w:t>
      </w:r>
      <w:hyperlink r:id="rId32" w:history="1">
        <w:r w:rsidRPr="0053207A">
          <w:rPr>
            <w:rFonts w:ascii="Times New Roman" w:eastAsia="Times New Roman" w:hAnsi="Times New Roman" w:cs="Times New Roman"/>
            <w:color w:val="00466E"/>
            <w:sz w:val="21"/>
            <w:szCs w:val="21"/>
            <w:u w:val="single"/>
            <w:lang w:eastAsia="ru-RU"/>
          </w:rPr>
          <w:t>Законом Республики Бурятия от 15.12.2014 N 867-V</w:t>
        </w:r>
      </w:hyperlink>
      <w:r w:rsidRPr="0053207A">
        <w:rPr>
          <w:rFonts w:ascii="Times New Roman" w:eastAsia="Times New Roman" w:hAnsi="Times New Roman" w:cs="Times New Roman"/>
          <w:color w:val="2D2D2D"/>
          <w:sz w:val="21"/>
          <w:szCs w:val="21"/>
          <w:lang w:eastAsia="ru-RU"/>
        </w:rPr>
        <w:t>)</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br/>
        <w:t>Порядок предоставления единовременной денежной выплаты на приобретение жилых помещений устанавливается Правительством Республики Бурятия.</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br/>
        <w:t>(часть 1.3 введена </w:t>
      </w:r>
      <w:hyperlink r:id="rId33" w:history="1">
        <w:r w:rsidRPr="0053207A">
          <w:rPr>
            <w:rFonts w:ascii="Times New Roman" w:eastAsia="Times New Roman" w:hAnsi="Times New Roman" w:cs="Times New Roman"/>
            <w:color w:val="00466E"/>
            <w:sz w:val="21"/>
            <w:szCs w:val="21"/>
            <w:u w:val="single"/>
            <w:lang w:eastAsia="ru-RU"/>
          </w:rPr>
          <w:t>Законом Республики Бурятия от 05.05.2011 N 2027-IV</w:t>
        </w:r>
      </w:hyperlink>
      <w:r w:rsidRPr="0053207A">
        <w:rPr>
          <w:rFonts w:ascii="Times New Roman" w:eastAsia="Times New Roman" w:hAnsi="Times New Roman" w:cs="Times New Roman"/>
          <w:color w:val="2D2D2D"/>
          <w:sz w:val="21"/>
          <w:szCs w:val="21"/>
          <w:lang w:eastAsia="ru-RU"/>
        </w:rPr>
        <w:t>)</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br/>
        <w:t>1.4. Многодетным семьям, среднедушевой доход которых ниже 1,5 величины прожиточного минимума, установленного в Республике Бурятия, при рождении (усыновлении) третьего или последующих детей, начиная с 1 января 2013 года предоставляется республиканский материнский (семейный) капитал в размере 50000 рублей в соответствии со статьями 6.1 и 6.2 настоящего Закона.</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br/>
        <w:t>Республиканский материнский (семейный) капитал подлежит индексации, размеры и сроки которого устанавливаются законом о республиканском бюджете.</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br/>
        <w:t>Порядок предоставления республиканского материнского (семейного) капитала устанавливается Правительством Республики Бурятия.</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br/>
        <w:t>(часть 1.4 введена </w:t>
      </w:r>
      <w:hyperlink r:id="rId34" w:history="1">
        <w:r w:rsidRPr="0053207A">
          <w:rPr>
            <w:rFonts w:ascii="Times New Roman" w:eastAsia="Times New Roman" w:hAnsi="Times New Roman" w:cs="Times New Roman"/>
            <w:color w:val="00466E"/>
            <w:sz w:val="21"/>
            <w:szCs w:val="21"/>
            <w:u w:val="single"/>
            <w:lang w:eastAsia="ru-RU"/>
          </w:rPr>
          <w:t>Законом Республики Бурятия от 14.11.2012 N 3002-IV</w:t>
        </w:r>
      </w:hyperlink>
      <w:r w:rsidRPr="0053207A">
        <w:rPr>
          <w:rFonts w:ascii="Times New Roman" w:eastAsia="Times New Roman" w:hAnsi="Times New Roman" w:cs="Times New Roman"/>
          <w:color w:val="2D2D2D"/>
          <w:sz w:val="21"/>
          <w:szCs w:val="21"/>
          <w:lang w:eastAsia="ru-RU"/>
        </w:rPr>
        <w:t>)</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br/>
        <w:t>2. Размер ежемесячной денежной выплаты в районах и местностях, где установлены районные коэффициенты к заработной плате, определяется с применением этих коэффициентов.</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br/>
        <w:t>(в ред. </w:t>
      </w:r>
      <w:hyperlink r:id="rId35" w:history="1">
        <w:r w:rsidRPr="0053207A">
          <w:rPr>
            <w:rFonts w:ascii="Times New Roman" w:eastAsia="Times New Roman" w:hAnsi="Times New Roman" w:cs="Times New Roman"/>
            <w:color w:val="00466E"/>
            <w:sz w:val="21"/>
            <w:szCs w:val="21"/>
            <w:u w:val="single"/>
            <w:lang w:eastAsia="ru-RU"/>
          </w:rPr>
          <w:t>Закона Республики Бурятия от 15.12.2014 N 867-V</w:t>
        </w:r>
      </w:hyperlink>
      <w:r w:rsidRPr="0053207A">
        <w:rPr>
          <w:rFonts w:ascii="Times New Roman" w:eastAsia="Times New Roman" w:hAnsi="Times New Roman" w:cs="Times New Roman"/>
          <w:color w:val="2D2D2D"/>
          <w:sz w:val="21"/>
          <w:szCs w:val="21"/>
          <w:lang w:eastAsia="ru-RU"/>
        </w:rPr>
        <w:t>)</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lastRenderedPageBreak/>
        <w:br/>
        <w:t>3. Порядок предоставления мер социальной поддержки многодетным семьям утверждается Правительством Республики Бурятия.</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br/>
        <w:t>4. Меры социальной поддержки, установленные пунктом 4 части 1 настоящей статьи, предоставляются многодетным семьям в случае, если среднедушевой доход многодетной семьи ниже величины прожиточного минимума на душу населения, установленного в Республике Бурятия.</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br/>
        <w:t>(в ред. </w:t>
      </w:r>
      <w:hyperlink r:id="rId36" w:history="1">
        <w:r w:rsidRPr="0053207A">
          <w:rPr>
            <w:rFonts w:ascii="Times New Roman" w:eastAsia="Times New Roman" w:hAnsi="Times New Roman" w:cs="Times New Roman"/>
            <w:color w:val="00466E"/>
            <w:sz w:val="21"/>
            <w:szCs w:val="21"/>
            <w:u w:val="single"/>
            <w:lang w:eastAsia="ru-RU"/>
          </w:rPr>
          <w:t>Законов Республики Бурятия от 13.10.2008 N 518-IV</w:t>
        </w:r>
      </w:hyperlink>
      <w:r w:rsidRPr="0053207A">
        <w:rPr>
          <w:rFonts w:ascii="Times New Roman" w:eastAsia="Times New Roman" w:hAnsi="Times New Roman" w:cs="Times New Roman"/>
          <w:color w:val="2D2D2D"/>
          <w:sz w:val="21"/>
          <w:szCs w:val="21"/>
          <w:lang w:eastAsia="ru-RU"/>
        </w:rPr>
        <w:t>, </w:t>
      </w:r>
      <w:hyperlink r:id="rId37" w:history="1">
        <w:r w:rsidRPr="0053207A">
          <w:rPr>
            <w:rFonts w:ascii="Times New Roman" w:eastAsia="Times New Roman" w:hAnsi="Times New Roman" w:cs="Times New Roman"/>
            <w:color w:val="00466E"/>
            <w:sz w:val="21"/>
            <w:szCs w:val="21"/>
            <w:u w:val="single"/>
            <w:lang w:eastAsia="ru-RU"/>
          </w:rPr>
          <w:t>от 05.05.2015 N 1077-V</w:t>
        </w:r>
      </w:hyperlink>
      <w:r w:rsidRPr="0053207A">
        <w:rPr>
          <w:rFonts w:ascii="Times New Roman" w:eastAsia="Times New Roman" w:hAnsi="Times New Roman" w:cs="Times New Roman"/>
          <w:color w:val="2D2D2D"/>
          <w:sz w:val="21"/>
          <w:szCs w:val="21"/>
          <w:lang w:eastAsia="ru-RU"/>
        </w:rPr>
        <w:t>)</w:t>
      </w:r>
    </w:p>
    <w:p w:rsidR="0053207A" w:rsidRPr="0053207A" w:rsidRDefault="0053207A" w:rsidP="0053207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53207A">
        <w:rPr>
          <w:rFonts w:ascii="Arial" w:eastAsia="Times New Roman" w:hAnsi="Arial" w:cs="Arial"/>
          <w:color w:val="4C4C4C"/>
          <w:sz w:val="38"/>
          <w:szCs w:val="38"/>
          <w:lang w:eastAsia="ru-RU"/>
        </w:rPr>
        <w:t>Статья 6.1. Условия предоставления республиканского материнского (семейного) капитала</w:t>
      </w:r>
    </w:p>
    <w:p w:rsidR="0053207A" w:rsidRPr="0053207A" w:rsidRDefault="0053207A" w:rsidP="005320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3207A">
        <w:rPr>
          <w:rFonts w:ascii="Times New Roman" w:eastAsia="Times New Roman" w:hAnsi="Times New Roman" w:cs="Times New Roman"/>
          <w:color w:val="2D2D2D"/>
          <w:sz w:val="21"/>
          <w:szCs w:val="21"/>
          <w:lang w:eastAsia="ru-RU"/>
        </w:rPr>
        <w:br/>
        <w:t>(введена </w:t>
      </w:r>
      <w:hyperlink r:id="rId38" w:history="1">
        <w:r w:rsidRPr="0053207A">
          <w:rPr>
            <w:rFonts w:ascii="Times New Roman" w:eastAsia="Times New Roman" w:hAnsi="Times New Roman" w:cs="Times New Roman"/>
            <w:color w:val="00466E"/>
            <w:sz w:val="21"/>
            <w:szCs w:val="21"/>
            <w:u w:val="single"/>
            <w:lang w:eastAsia="ru-RU"/>
          </w:rPr>
          <w:t>Законом Республики Бурятия от 14.11.2012 N 3002-IV</w:t>
        </w:r>
      </w:hyperlink>
      <w:r w:rsidRPr="0053207A">
        <w:rPr>
          <w:rFonts w:ascii="Times New Roman" w:eastAsia="Times New Roman" w:hAnsi="Times New Roman" w:cs="Times New Roman"/>
          <w:color w:val="2D2D2D"/>
          <w:sz w:val="21"/>
          <w:szCs w:val="21"/>
          <w:lang w:eastAsia="ru-RU"/>
        </w:rPr>
        <w:t>)</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br/>
        <w:t>1. Право на республиканский материнский (семейный) капитал возникает у следующих граждан, проживающих на территории Республики Бурятия не менее одного года до рождения (усыновления) ребенка:</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br/>
        <w:t>1) женщин, родивших (усыновивших) третьего ребенка начиная с 1 января 2013 года (без учета случаев рождения мертвого ребенка);</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br/>
        <w:t>2) женщин, родивших (усыновивших) четвертого ребенка или последующих детей начиная с 1 января 2013 года (без учета случаев рождения мертвого ребенка), если ранее они не воспользовались правом на республиканский материнский (семейный) капитал;</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br/>
        <w:t>3) мужчин, являющихся единственными усыновителями третьего ребенка или последующих детей, ранее не воспользовавшихся правом на республиканский материнский (семейный) капитал, если решение суда об усыновлении вступило в законную силу начиная с 1 января 2013 года.</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br/>
        <w:t>2. Право женщин, указанных в части 1 настоящей статьи, на республиканский материнский (семейный) капитал прекращается и возникает у отца (усыновителя) ребенка в случаях смерти женщины, объявления ее умершей, лишения родительских прав в отношении ребенка, в связи с рождением которого возникло право на республиканский материнский (семейный) капитал,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республиканский материнский (семейный) капитал. Право на республиканский материнский (семейный) капитал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республиканский материнский (семейный) капитал, а также если ребенок, в связи с рождением (усыновлением) которого возникло право на республиканский материнский (семейный) капитал, признан в порядке, предусмотренном </w:t>
      </w:r>
      <w:hyperlink r:id="rId39" w:history="1">
        <w:r w:rsidRPr="0053207A">
          <w:rPr>
            <w:rFonts w:ascii="Times New Roman" w:eastAsia="Times New Roman" w:hAnsi="Times New Roman" w:cs="Times New Roman"/>
            <w:color w:val="00466E"/>
            <w:sz w:val="21"/>
            <w:szCs w:val="21"/>
            <w:u w:val="single"/>
            <w:lang w:eastAsia="ru-RU"/>
          </w:rPr>
          <w:t>Семейным кодексом Российской Федерации</w:t>
        </w:r>
      </w:hyperlink>
      <w:r w:rsidRPr="0053207A">
        <w:rPr>
          <w:rFonts w:ascii="Times New Roman" w:eastAsia="Times New Roman" w:hAnsi="Times New Roman" w:cs="Times New Roman"/>
          <w:color w:val="2D2D2D"/>
          <w:sz w:val="21"/>
          <w:szCs w:val="21"/>
          <w:lang w:eastAsia="ru-RU"/>
        </w:rPr>
        <w:t>, после смерти матери (усыновительницы) оставшимся без попечения родителей.</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lastRenderedPageBreak/>
        <w:br/>
        <w:t>3. В случаях, если отец (усыновитель) ребенка, у которого в соответствии с частью 2 настоящей статьи возникло право на республиканский материнский (семейный) капитал,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республиканский материнский (семейный) капитал, совершил в отношении своего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республиканский материнский (семейный) капитал, их право на республиканский материнский (семейный) капитал прекращается и возникает у ребенка (детей в равных долях), не достигшего совершеннолетия, и (или) совершеннолетнего ребенка (детей в равных долях), обучающихся по очной форме в образовательных организациях любого типа и вида независимо от их организационно-правовой формы (за исключением организаций дополнительного образования), до окончания такого обучения, но не более чем до достижения им возраста 23 лет.</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br/>
        <w:t>(в ред. </w:t>
      </w:r>
      <w:hyperlink r:id="rId40" w:history="1">
        <w:r w:rsidRPr="0053207A">
          <w:rPr>
            <w:rFonts w:ascii="Times New Roman" w:eastAsia="Times New Roman" w:hAnsi="Times New Roman" w:cs="Times New Roman"/>
            <w:color w:val="00466E"/>
            <w:sz w:val="21"/>
            <w:szCs w:val="21"/>
            <w:u w:val="single"/>
            <w:lang w:eastAsia="ru-RU"/>
          </w:rPr>
          <w:t>Закона Республики Бурятия от 14.11.2013 N 171-V</w:t>
        </w:r>
      </w:hyperlink>
      <w:r w:rsidRPr="0053207A">
        <w:rPr>
          <w:rFonts w:ascii="Times New Roman" w:eastAsia="Times New Roman" w:hAnsi="Times New Roman" w:cs="Times New Roman"/>
          <w:color w:val="2D2D2D"/>
          <w:sz w:val="21"/>
          <w:szCs w:val="21"/>
          <w:lang w:eastAsia="ru-RU"/>
        </w:rPr>
        <w:t>)</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br/>
        <w:t>4. Право на республиканский материнский (семейный) капитал возникает у ребенка (детей в равных долях), не достигшего совершеннолетия, и (или) совершеннолетнего ребенка (детей в равных долях), обучающихся по очной форме в образовательных организациях любого типа и вида независимо от их организационно-правовой формы (за исключением организаций дополнительного образования), до окончания такого обучения, но не более чем до достижения им возраста 23 лет в случае, если женщина, право которой на республиканский материнский (семейный) капитал прекратилось по основаниям, указанным в части 2 настоящей статьи, являлась единственным родителем (усыновителем) ребенка, в связи с рождением (усыновлением) которого возникло право на республиканский материнский (семейный) капитал, либо в случае, если у отца (усыновителя) ребенка (детей) не возникло право на республиканский материнский (семейный) капитал по основаниям, указанным в части 2 настоящей статьи.</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br/>
        <w:t>(в ред. </w:t>
      </w:r>
      <w:hyperlink r:id="rId41" w:history="1">
        <w:r w:rsidRPr="0053207A">
          <w:rPr>
            <w:rFonts w:ascii="Times New Roman" w:eastAsia="Times New Roman" w:hAnsi="Times New Roman" w:cs="Times New Roman"/>
            <w:color w:val="00466E"/>
            <w:sz w:val="21"/>
            <w:szCs w:val="21"/>
            <w:u w:val="single"/>
            <w:lang w:eastAsia="ru-RU"/>
          </w:rPr>
          <w:t>Закона Республики Бурятия от 14.11.2013 N 171-V</w:t>
        </w:r>
      </w:hyperlink>
      <w:r w:rsidRPr="0053207A">
        <w:rPr>
          <w:rFonts w:ascii="Times New Roman" w:eastAsia="Times New Roman" w:hAnsi="Times New Roman" w:cs="Times New Roman"/>
          <w:color w:val="2D2D2D"/>
          <w:sz w:val="21"/>
          <w:szCs w:val="21"/>
          <w:lang w:eastAsia="ru-RU"/>
        </w:rPr>
        <w:t>)</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br/>
        <w:t>5. Право на республиканский материнский (семейный) капитал, возникшее у ребенка (детей в равных долях) по основаниям, предусмотренным частями 3 и 4 настоящей статьи, прекращается в случае его смерти или объявления его умершим.</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br/>
        <w:t>6. Право на республиканский материнский (семейный) капитал возникает у многодетной семьи со дня рождения (усыновления) третьего или последующих детей и реализуется при условии, что на момент рождения (усыновления) третьего или последующих детей среднедушевой доход семьи ниже 1,5 величины прожиточного минимума, установленного в Республике Бурятия.</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br/>
        <w:t>(часть 6 в ред. </w:t>
      </w:r>
      <w:hyperlink r:id="rId42" w:history="1">
        <w:r w:rsidRPr="0053207A">
          <w:rPr>
            <w:rFonts w:ascii="Times New Roman" w:eastAsia="Times New Roman" w:hAnsi="Times New Roman" w:cs="Times New Roman"/>
            <w:color w:val="00466E"/>
            <w:sz w:val="21"/>
            <w:szCs w:val="21"/>
            <w:u w:val="single"/>
            <w:lang w:eastAsia="ru-RU"/>
          </w:rPr>
          <w:t>Закона Республики Бурятия от 15.12.2014 N 867-V</w:t>
        </w:r>
      </w:hyperlink>
      <w:r w:rsidRPr="0053207A">
        <w:rPr>
          <w:rFonts w:ascii="Times New Roman" w:eastAsia="Times New Roman" w:hAnsi="Times New Roman" w:cs="Times New Roman"/>
          <w:color w:val="2D2D2D"/>
          <w:sz w:val="21"/>
          <w:szCs w:val="21"/>
          <w:lang w:eastAsia="ru-RU"/>
        </w:rPr>
        <w:t>)</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br/>
      </w:r>
    </w:p>
    <w:p w:rsidR="0053207A" w:rsidRPr="0053207A" w:rsidRDefault="0053207A" w:rsidP="0053207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53207A">
        <w:rPr>
          <w:rFonts w:ascii="Arial" w:eastAsia="Times New Roman" w:hAnsi="Arial" w:cs="Arial"/>
          <w:color w:val="4C4C4C"/>
          <w:sz w:val="38"/>
          <w:szCs w:val="38"/>
          <w:lang w:eastAsia="ru-RU"/>
        </w:rPr>
        <w:lastRenderedPageBreak/>
        <w:t>Статья 6.2. Распоряжение средствами республиканского материнского (семейного) капитала</w:t>
      </w:r>
    </w:p>
    <w:p w:rsidR="0053207A" w:rsidRPr="0053207A" w:rsidRDefault="0053207A" w:rsidP="005320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3207A">
        <w:rPr>
          <w:rFonts w:ascii="Times New Roman" w:eastAsia="Times New Roman" w:hAnsi="Times New Roman" w:cs="Times New Roman"/>
          <w:color w:val="2D2D2D"/>
          <w:sz w:val="21"/>
          <w:szCs w:val="21"/>
          <w:lang w:eastAsia="ru-RU"/>
        </w:rPr>
        <w:br/>
        <w:t>(введена </w:t>
      </w:r>
      <w:hyperlink r:id="rId43" w:history="1">
        <w:r w:rsidRPr="0053207A">
          <w:rPr>
            <w:rFonts w:ascii="Times New Roman" w:eastAsia="Times New Roman" w:hAnsi="Times New Roman" w:cs="Times New Roman"/>
            <w:color w:val="00466E"/>
            <w:sz w:val="21"/>
            <w:szCs w:val="21"/>
            <w:u w:val="single"/>
            <w:lang w:eastAsia="ru-RU"/>
          </w:rPr>
          <w:t>Законом Республики Бурятия от 14.11.2012 N 3002-IV</w:t>
        </w:r>
      </w:hyperlink>
      <w:r w:rsidRPr="0053207A">
        <w:rPr>
          <w:rFonts w:ascii="Times New Roman" w:eastAsia="Times New Roman" w:hAnsi="Times New Roman" w:cs="Times New Roman"/>
          <w:color w:val="2D2D2D"/>
          <w:sz w:val="21"/>
          <w:szCs w:val="21"/>
          <w:lang w:eastAsia="ru-RU"/>
        </w:rPr>
        <w:t>)</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br/>
        <w:t>1. Средства республиканского материнского (семейного) капитала расходуются в полном объеме либо по частям в соответствии с заявлением по следующим направлениям:</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br/>
        <w:t>1) приобретение или строительство жилого помещения посредством совершения любых, не противоречащих закону сделок при условии привлечения собственных средств лица, получившего республиканский материнский (семейный) капитал;</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br/>
        <w:t>2) проведение ремонта жилого помещения без привлечения организации, выполняющей ремонт жилого помещения, в том числе по договору строительного подряда;</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br/>
        <w:t>3) уплата первоначального взноса при получении кредита (займа), в том числе ипотечного, на приобретение или строительство жилья;</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br/>
        <w:t>4) погашение основного долга и уплата процентов по кредиту (займу), в том числе ипотечному, на приобретение или строительство жилья, а также погашение кредита (займа), в том числе ипотечного, на приобретение или строительство жилья, предоставленного до возникновения права на получение республиканского материнского (семейного) капитала;</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br/>
        <w:t>5) получение образования ребенком (детьми) в любой образовательной организации на территории Российской Федерации, имеющей право на оказание соответствующих образовательных услуг;</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br/>
        <w:t>(в ред. </w:t>
      </w:r>
      <w:hyperlink r:id="rId44" w:history="1">
        <w:r w:rsidRPr="0053207A">
          <w:rPr>
            <w:rFonts w:ascii="Times New Roman" w:eastAsia="Times New Roman" w:hAnsi="Times New Roman" w:cs="Times New Roman"/>
            <w:color w:val="00466E"/>
            <w:sz w:val="21"/>
            <w:szCs w:val="21"/>
            <w:u w:val="single"/>
            <w:lang w:eastAsia="ru-RU"/>
          </w:rPr>
          <w:t>Закона Республики Бурятия от 14.11.2013 N 171-V</w:t>
        </w:r>
      </w:hyperlink>
      <w:r w:rsidRPr="0053207A">
        <w:rPr>
          <w:rFonts w:ascii="Times New Roman" w:eastAsia="Times New Roman" w:hAnsi="Times New Roman" w:cs="Times New Roman"/>
          <w:color w:val="2D2D2D"/>
          <w:sz w:val="21"/>
          <w:szCs w:val="21"/>
          <w:lang w:eastAsia="ru-RU"/>
        </w:rPr>
        <w:t>)</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br/>
        <w:t>6) лечение ребенка (детей) в соответствии с медицинскими показаниями и проезд к месту лечения и обратно;</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br/>
        <w:t>7) приобретение транспортного средства при условии привлечения собственных средств лица, получившего республиканский материнский (семейный) капитал;</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br/>
        <w:t>8) приобретение продуктивных животных;</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br/>
        <w:t>9) приобретение бытовой техники;</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br/>
        <w:t>10) приобретение предметов первой необходимости для новорожденного ребенка (детей), включенных в перечень, определяемый Правительством Республики Бурятия.</w:t>
      </w:r>
      <w:r w:rsidRPr="0053207A">
        <w:rPr>
          <w:rFonts w:ascii="Times New Roman" w:eastAsia="Times New Roman" w:hAnsi="Times New Roman" w:cs="Times New Roman"/>
          <w:color w:val="2D2D2D"/>
          <w:sz w:val="21"/>
          <w:szCs w:val="21"/>
          <w:lang w:eastAsia="ru-RU"/>
        </w:rPr>
        <w:br/>
      </w:r>
      <w:r w:rsidRPr="0053207A">
        <w:rPr>
          <w:rFonts w:ascii="Times New Roman" w:eastAsia="Times New Roman" w:hAnsi="Times New Roman" w:cs="Times New Roman"/>
          <w:color w:val="2D2D2D"/>
          <w:sz w:val="21"/>
          <w:szCs w:val="21"/>
          <w:lang w:eastAsia="ru-RU"/>
        </w:rPr>
        <w:br/>
        <w:t>2. Распоряжение средствами республиканского материнского (семейного) капитала может осуществляться одновременно по нескольким направлениям, установленным настоящим Законом.</w:t>
      </w:r>
    </w:p>
    <w:p w:rsidR="0053207A" w:rsidRPr="0053207A" w:rsidRDefault="0053207A" w:rsidP="0053207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53207A">
        <w:rPr>
          <w:rFonts w:ascii="Arial" w:eastAsia="Times New Roman" w:hAnsi="Arial" w:cs="Arial"/>
          <w:color w:val="4C4C4C"/>
          <w:sz w:val="38"/>
          <w:szCs w:val="38"/>
          <w:lang w:eastAsia="ru-RU"/>
        </w:rPr>
        <w:lastRenderedPageBreak/>
        <w:t>Статья 7. Финансирование расходов, связанных с предоставлением установленных мер социальной поддержки многодетных семей</w:t>
      </w:r>
    </w:p>
    <w:p w:rsidR="0053207A" w:rsidRPr="0053207A" w:rsidRDefault="0053207A" w:rsidP="005320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3207A">
        <w:rPr>
          <w:rFonts w:ascii="Times New Roman" w:eastAsia="Times New Roman" w:hAnsi="Times New Roman" w:cs="Times New Roman"/>
          <w:color w:val="2D2D2D"/>
          <w:sz w:val="21"/>
          <w:szCs w:val="21"/>
          <w:lang w:eastAsia="ru-RU"/>
        </w:rPr>
        <w:br/>
        <w:t>Финансирование расходов, связанных с предоставлением установленных мер социальной поддержки многодетных семей производится из республиканского бюджета в пределах средств, предусмотренных законом Республики Бурятия о республиканском бюджете на очередной финансовый год.</w:t>
      </w:r>
    </w:p>
    <w:p w:rsidR="0053207A" w:rsidRPr="0053207A" w:rsidRDefault="0053207A" w:rsidP="0053207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53207A">
        <w:rPr>
          <w:rFonts w:ascii="Arial" w:eastAsia="Times New Roman" w:hAnsi="Arial" w:cs="Arial"/>
          <w:color w:val="4C4C4C"/>
          <w:sz w:val="38"/>
          <w:szCs w:val="38"/>
          <w:lang w:eastAsia="ru-RU"/>
        </w:rPr>
        <w:t>Статья 8. Дополнительные меры по социальной поддержке многодетных семей</w:t>
      </w:r>
    </w:p>
    <w:p w:rsidR="0053207A" w:rsidRPr="0053207A" w:rsidRDefault="0053207A" w:rsidP="005320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3207A">
        <w:rPr>
          <w:rFonts w:ascii="Times New Roman" w:eastAsia="Times New Roman" w:hAnsi="Times New Roman" w:cs="Times New Roman"/>
          <w:color w:val="2D2D2D"/>
          <w:sz w:val="21"/>
          <w:szCs w:val="21"/>
          <w:lang w:eastAsia="ru-RU"/>
        </w:rPr>
        <w:br/>
        <w:t>Органы местного самоуправления в Республике Бурятия вправе устанавливать многодетным семьям дополнительные меры по социальной поддержке.</w:t>
      </w:r>
    </w:p>
    <w:p w:rsidR="0053207A" w:rsidRPr="0053207A" w:rsidRDefault="0053207A" w:rsidP="0053207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53207A">
        <w:rPr>
          <w:rFonts w:ascii="Arial" w:eastAsia="Times New Roman" w:hAnsi="Arial" w:cs="Arial"/>
          <w:color w:val="4C4C4C"/>
          <w:sz w:val="38"/>
          <w:szCs w:val="38"/>
          <w:lang w:eastAsia="ru-RU"/>
        </w:rPr>
        <w:t>Статья 9. Вступление в силу настоящего Закона</w:t>
      </w:r>
    </w:p>
    <w:p w:rsidR="0053207A" w:rsidRPr="0053207A" w:rsidRDefault="0053207A" w:rsidP="005320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3207A">
        <w:rPr>
          <w:rFonts w:ascii="Times New Roman" w:eastAsia="Times New Roman" w:hAnsi="Times New Roman" w:cs="Times New Roman"/>
          <w:color w:val="2D2D2D"/>
          <w:sz w:val="21"/>
          <w:szCs w:val="21"/>
          <w:lang w:eastAsia="ru-RU"/>
        </w:rPr>
        <w:br/>
        <w:t>Настоящий Закон вступает в силу с 1 января 2007 года.</w:t>
      </w:r>
    </w:p>
    <w:p w:rsidR="0053207A" w:rsidRPr="0053207A" w:rsidRDefault="0053207A" w:rsidP="0053207A">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53207A">
        <w:rPr>
          <w:rFonts w:ascii="Times New Roman" w:eastAsia="Times New Roman" w:hAnsi="Times New Roman" w:cs="Times New Roman"/>
          <w:color w:val="2D2D2D"/>
          <w:sz w:val="21"/>
          <w:szCs w:val="21"/>
          <w:lang w:eastAsia="ru-RU"/>
        </w:rPr>
        <w:t>Президент Республики Бурятия</w:t>
      </w:r>
      <w:r w:rsidRPr="0053207A">
        <w:rPr>
          <w:rFonts w:ascii="Times New Roman" w:eastAsia="Times New Roman" w:hAnsi="Times New Roman" w:cs="Times New Roman"/>
          <w:color w:val="2D2D2D"/>
          <w:sz w:val="21"/>
          <w:szCs w:val="21"/>
          <w:lang w:eastAsia="ru-RU"/>
        </w:rPr>
        <w:br/>
        <w:t>Л.В.ПОТАПОВ</w:t>
      </w:r>
    </w:p>
    <w:p w:rsidR="00E8179D" w:rsidRPr="0053207A" w:rsidRDefault="0053207A" w:rsidP="0053207A">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53207A">
        <w:rPr>
          <w:rFonts w:ascii="Times New Roman" w:eastAsia="Times New Roman" w:hAnsi="Times New Roman" w:cs="Times New Roman"/>
          <w:color w:val="2D2D2D"/>
          <w:sz w:val="21"/>
          <w:szCs w:val="21"/>
          <w:lang w:eastAsia="ru-RU"/>
        </w:rPr>
        <w:t>г. Улан-Удэ</w:t>
      </w:r>
      <w:r w:rsidRPr="0053207A">
        <w:rPr>
          <w:rFonts w:ascii="Times New Roman" w:eastAsia="Times New Roman" w:hAnsi="Times New Roman" w:cs="Times New Roman"/>
          <w:color w:val="2D2D2D"/>
          <w:sz w:val="21"/>
          <w:szCs w:val="21"/>
          <w:lang w:eastAsia="ru-RU"/>
        </w:rPr>
        <w:br/>
        <w:t>6 июля 2006 года</w:t>
      </w:r>
      <w:r w:rsidRPr="0053207A">
        <w:rPr>
          <w:rFonts w:ascii="Times New Roman" w:eastAsia="Times New Roman" w:hAnsi="Times New Roman" w:cs="Times New Roman"/>
          <w:color w:val="2D2D2D"/>
          <w:sz w:val="21"/>
          <w:szCs w:val="21"/>
          <w:lang w:eastAsia="ru-RU"/>
        </w:rPr>
        <w:br/>
        <w:t>N 1810-III</w:t>
      </w:r>
    </w:p>
    <w:sectPr w:rsidR="00E8179D" w:rsidRPr="005320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5860"/>
    <w:multiLevelType w:val="multilevel"/>
    <w:tmpl w:val="66D0C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F1176"/>
    <w:multiLevelType w:val="multilevel"/>
    <w:tmpl w:val="1C1A6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43ECE"/>
    <w:multiLevelType w:val="multilevel"/>
    <w:tmpl w:val="4FA2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9310B3"/>
    <w:multiLevelType w:val="multilevel"/>
    <w:tmpl w:val="89D4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D1540A"/>
    <w:multiLevelType w:val="multilevel"/>
    <w:tmpl w:val="754E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32754C"/>
    <w:multiLevelType w:val="multilevel"/>
    <w:tmpl w:val="4B42A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345D6D"/>
    <w:multiLevelType w:val="multilevel"/>
    <w:tmpl w:val="C00E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DE10F2"/>
    <w:multiLevelType w:val="multilevel"/>
    <w:tmpl w:val="B3E8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7"/>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7A"/>
    <w:rsid w:val="0053207A"/>
    <w:rsid w:val="00E81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BA50A-5F38-4515-845E-C617CD38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320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320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207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3207A"/>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53207A"/>
    <w:rPr>
      <w:color w:val="0000FF"/>
      <w:u w:val="single"/>
    </w:rPr>
  </w:style>
  <w:style w:type="paragraph" w:styleId="z-">
    <w:name w:val="HTML Top of Form"/>
    <w:basedOn w:val="a"/>
    <w:next w:val="a"/>
    <w:link w:val="z-0"/>
    <w:hidden/>
    <w:uiPriority w:val="99"/>
    <w:semiHidden/>
    <w:unhideWhenUsed/>
    <w:rsid w:val="0053207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3207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3207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3207A"/>
    <w:rPr>
      <w:rFonts w:ascii="Arial" w:eastAsia="Times New Roman" w:hAnsi="Arial" w:cs="Arial"/>
      <w:vanish/>
      <w:sz w:val="16"/>
      <w:szCs w:val="16"/>
      <w:lang w:eastAsia="ru-RU"/>
    </w:rPr>
  </w:style>
  <w:style w:type="character" w:customStyle="1" w:styleId="headernametx">
    <w:name w:val="header_name_tx"/>
    <w:basedOn w:val="a0"/>
    <w:rsid w:val="0053207A"/>
  </w:style>
  <w:style w:type="character" w:customStyle="1" w:styleId="info-title">
    <w:name w:val="info-title"/>
    <w:basedOn w:val="a0"/>
    <w:rsid w:val="0053207A"/>
  </w:style>
  <w:style w:type="paragraph" w:customStyle="1" w:styleId="headertext">
    <w:name w:val="headertext"/>
    <w:basedOn w:val="a"/>
    <w:rsid w:val="00532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32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5320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207A"/>
    <w:rPr>
      <w:b/>
      <w:bCs/>
    </w:rPr>
  </w:style>
  <w:style w:type="paragraph" w:customStyle="1" w:styleId="copyright">
    <w:name w:val="copyright"/>
    <w:basedOn w:val="a"/>
    <w:rsid w:val="00532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5320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532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086266">
      <w:bodyDiv w:val="1"/>
      <w:marLeft w:val="0"/>
      <w:marRight w:val="0"/>
      <w:marTop w:val="0"/>
      <w:marBottom w:val="0"/>
      <w:divBdr>
        <w:top w:val="none" w:sz="0" w:space="0" w:color="auto"/>
        <w:left w:val="none" w:sz="0" w:space="0" w:color="auto"/>
        <w:bottom w:val="none" w:sz="0" w:space="0" w:color="auto"/>
        <w:right w:val="none" w:sz="0" w:space="0" w:color="auto"/>
      </w:divBdr>
      <w:divsChild>
        <w:div w:id="106195140">
          <w:marLeft w:val="0"/>
          <w:marRight w:val="0"/>
          <w:marTop w:val="150"/>
          <w:marBottom w:val="210"/>
          <w:divBdr>
            <w:top w:val="none" w:sz="0" w:space="0" w:color="auto"/>
            <w:left w:val="none" w:sz="0" w:space="0" w:color="auto"/>
            <w:bottom w:val="none" w:sz="0" w:space="0" w:color="auto"/>
            <w:right w:val="none" w:sz="0" w:space="0" w:color="auto"/>
          </w:divBdr>
          <w:divsChild>
            <w:div w:id="1421639081">
              <w:marLeft w:val="15"/>
              <w:marRight w:val="15"/>
              <w:marTop w:val="15"/>
              <w:marBottom w:val="15"/>
              <w:divBdr>
                <w:top w:val="none" w:sz="0" w:space="0" w:color="auto"/>
                <w:left w:val="none" w:sz="0" w:space="0" w:color="auto"/>
                <w:bottom w:val="none" w:sz="0" w:space="0" w:color="auto"/>
                <w:right w:val="none" w:sz="0" w:space="0" w:color="auto"/>
              </w:divBdr>
              <w:divsChild>
                <w:div w:id="1644118224">
                  <w:marLeft w:val="0"/>
                  <w:marRight w:val="0"/>
                  <w:marTop w:val="0"/>
                  <w:marBottom w:val="0"/>
                  <w:divBdr>
                    <w:top w:val="none" w:sz="0" w:space="0" w:color="auto"/>
                    <w:left w:val="none" w:sz="0" w:space="0" w:color="auto"/>
                    <w:bottom w:val="none" w:sz="0" w:space="0" w:color="auto"/>
                    <w:right w:val="none" w:sz="0" w:space="0" w:color="auto"/>
                  </w:divBdr>
                </w:div>
                <w:div w:id="646476705">
                  <w:marLeft w:val="0"/>
                  <w:marRight w:val="0"/>
                  <w:marTop w:val="0"/>
                  <w:marBottom w:val="0"/>
                  <w:divBdr>
                    <w:top w:val="none" w:sz="0" w:space="0" w:color="auto"/>
                    <w:left w:val="none" w:sz="0" w:space="0" w:color="auto"/>
                    <w:bottom w:val="none" w:sz="0" w:space="0" w:color="auto"/>
                    <w:right w:val="none" w:sz="0" w:space="0" w:color="auto"/>
                  </w:divBdr>
                </w:div>
              </w:divsChild>
            </w:div>
            <w:div w:id="199822714">
              <w:marLeft w:val="0"/>
              <w:marRight w:val="0"/>
              <w:marTop w:val="0"/>
              <w:marBottom w:val="0"/>
              <w:divBdr>
                <w:top w:val="none" w:sz="0" w:space="0" w:color="auto"/>
                <w:left w:val="none" w:sz="0" w:space="0" w:color="auto"/>
                <w:bottom w:val="none" w:sz="0" w:space="0" w:color="auto"/>
                <w:right w:val="none" w:sz="0" w:space="0" w:color="auto"/>
              </w:divBdr>
              <w:divsChild>
                <w:div w:id="1276864052">
                  <w:marLeft w:val="0"/>
                  <w:marRight w:val="0"/>
                  <w:marTop w:val="0"/>
                  <w:marBottom w:val="0"/>
                  <w:divBdr>
                    <w:top w:val="none" w:sz="0" w:space="0" w:color="auto"/>
                    <w:left w:val="none" w:sz="0" w:space="0" w:color="auto"/>
                    <w:bottom w:val="none" w:sz="0" w:space="0" w:color="auto"/>
                    <w:right w:val="none" w:sz="0" w:space="0" w:color="auto"/>
                  </w:divBdr>
                  <w:divsChild>
                    <w:div w:id="59912589">
                      <w:marLeft w:val="0"/>
                      <w:marRight w:val="0"/>
                      <w:marTop w:val="0"/>
                      <w:marBottom w:val="0"/>
                      <w:divBdr>
                        <w:top w:val="none" w:sz="0" w:space="0" w:color="auto"/>
                        <w:left w:val="none" w:sz="0" w:space="0" w:color="auto"/>
                        <w:bottom w:val="none" w:sz="0" w:space="0" w:color="auto"/>
                        <w:right w:val="none" w:sz="0" w:space="0" w:color="auto"/>
                      </w:divBdr>
                      <w:divsChild>
                        <w:div w:id="1773934173">
                          <w:marLeft w:val="7905"/>
                          <w:marRight w:val="0"/>
                          <w:marTop w:val="0"/>
                          <w:marBottom w:val="0"/>
                          <w:divBdr>
                            <w:top w:val="none" w:sz="0" w:space="0" w:color="auto"/>
                            <w:left w:val="none" w:sz="0" w:space="0" w:color="auto"/>
                            <w:bottom w:val="none" w:sz="0" w:space="0" w:color="auto"/>
                            <w:right w:val="none" w:sz="0" w:space="0" w:color="auto"/>
                          </w:divBdr>
                        </w:div>
                      </w:divsChild>
                    </w:div>
                    <w:div w:id="322316098">
                      <w:marLeft w:val="-19635"/>
                      <w:marRight w:val="450"/>
                      <w:marTop w:val="525"/>
                      <w:marBottom w:val="0"/>
                      <w:divBdr>
                        <w:top w:val="none" w:sz="0" w:space="0" w:color="auto"/>
                        <w:left w:val="none" w:sz="0" w:space="0" w:color="auto"/>
                        <w:bottom w:val="none" w:sz="0" w:space="0" w:color="auto"/>
                        <w:right w:val="none" w:sz="0" w:space="0" w:color="auto"/>
                      </w:divBdr>
                    </w:div>
                    <w:div w:id="8301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09106">
              <w:marLeft w:val="15"/>
              <w:marRight w:val="15"/>
              <w:marTop w:val="0"/>
              <w:marBottom w:val="0"/>
              <w:divBdr>
                <w:top w:val="none" w:sz="0" w:space="0" w:color="auto"/>
                <w:left w:val="none" w:sz="0" w:space="0" w:color="auto"/>
                <w:bottom w:val="none" w:sz="0" w:space="0" w:color="auto"/>
                <w:right w:val="none" w:sz="0" w:space="0" w:color="auto"/>
              </w:divBdr>
            </w:div>
          </w:divsChild>
        </w:div>
        <w:div w:id="1924995837">
          <w:marLeft w:val="0"/>
          <w:marRight w:val="0"/>
          <w:marTop w:val="0"/>
          <w:marBottom w:val="690"/>
          <w:divBdr>
            <w:top w:val="none" w:sz="0" w:space="0" w:color="auto"/>
            <w:left w:val="none" w:sz="0" w:space="0" w:color="auto"/>
            <w:bottom w:val="none" w:sz="0" w:space="0" w:color="auto"/>
            <w:right w:val="none" w:sz="0" w:space="0" w:color="auto"/>
          </w:divBdr>
          <w:divsChild>
            <w:div w:id="386613242">
              <w:marLeft w:val="0"/>
              <w:marRight w:val="0"/>
              <w:marTop w:val="0"/>
              <w:marBottom w:val="450"/>
              <w:divBdr>
                <w:top w:val="none" w:sz="0" w:space="0" w:color="auto"/>
                <w:left w:val="none" w:sz="0" w:space="0" w:color="auto"/>
                <w:bottom w:val="none" w:sz="0" w:space="0" w:color="auto"/>
                <w:right w:val="none" w:sz="0" w:space="0" w:color="auto"/>
              </w:divBdr>
              <w:divsChild>
                <w:div w:id="1928885948">
                  <w:marLeft w:val="0"/>
                  <w:marRight w:val="0"/>
                  <w:marTop w:val="0"/>
                  <w:marBottom w:val="0"/>
                  <w:divBdr>
                    <w:top w:val="none" w:sz="0" w:space="0" w:color="auto"/>
                    <w:left w:val="none" w:sz="0" w:space="0" w:color="auto"/>
                    <w:bottom w:val="none" w:sz="0" w:space="0" w:color="auto"/>
                    <w:right w:val="none" w:sz="0" w:space="0" w:color="auto"/>
                  </w:divBdr>
                </w:div>
                <w:div w:id="363553502">
                  <w:marLeft w:val="0"/>
                  <w:marRight w:val="0"/>
                  <w:marTop w:val="960"/>
                  <w:marBottom w:val="450"/>
                  <w:divBdr>
                    <w:top w:val="single" w:sz="6" w:space="8" w:color="CDCDCD"/>
                    <w:left w:val="single" w:sz="6" w:space="0" w:color="CDCDCD"/>
                    <w:bottom w:val="single" w:sz="6" w:space="30" w:color="CDCDCD"/>
                    <w:right w:val="single" w:sz="6" w:space="0" w:color="CDCDCD"/>
                  </w:divBdr>
                  <w:divsChild>
                    <w:div w:id="2042853141">
                      <w:marLeft w:val="0"/>
                      <w:marRight w:val="0"/>
                      <w:marTop w:val="0"/>
                      <w:marBottom w:val="1050"/>
                      <w:divBdr>
                        <w:top w:val="none" w:sz="0" w:space="0" w:color="auto"/>
                        <w:left w:val="none" w:sz="0" w:space="0" w:color="auto"/>
                        <w:bottom w:val="none" w:sz="0" w:space="0" w:color="auto"/>
                        <w:right w:val="none" w:sz="0" w:space="0" w:color="auto"/>
                      </w:divBdr>
                      <w:divsChild>
                        <w:div w:id="508255308">
                          <w:marLeft w:val="0"/>
                          <w:marRight w:val="0"/>
                          <w:marTop w:val="0"/>
                          <w:marBottom w:val="0"/>
                          <w:divBdr>
                            <w:top w:val="none" w:sz="0" w:space="0" w:color="auto"/>
                            <w:left w:val="none" w:sz="0" w:space="0" w:color="auto"/>
                            <w:bottom w:val="none" w:sz="0" w:space="0" w:color="auto"/>
                            <w:right w:val="none" w:sz="0" w:space="0" w:color="auto"/>
                          </w:divBdr>
                        </w:div>
                        <w:div w:id="2112510675">
                          <w:marLeft w:val="0"/>
                          <w:marRight w:val="0"/>
                          <w:marTop w:val="0"/>
                          <w:marBottom w:val="0"/>
                          <w:divBdr>
                            <w:top w:val="none" w:sz="0" w:space="0" w:color="auto"/>
                            <w:left w:val="none" w:sz="0" w:space="0" w:color="auto"/>
                            <w:bottom w:val="none" w:sz="0" w:space="0" w:color="auto"/>
                            <w:right w:val="none" w:sz="0" w:space="0" w:color="auto"/>
                          </w:divBdr>
                          <w:divsChild>
                            <w:div w:id="833647684">
                              <w:marLeft w:val="0"/>
                              <w:marRight w:val="0"/>
                              <w:marTop w:val="0"/>
                              <w:marBottom w:val="0"/>
                              <w:divBdr>
                                <w:top w:val="none" w:sz="0" w:space="0" w:color="auto"/>
                                <w:left w:val="none" w:sz="0" w:space="0" w:color="auto"/>
                                <w:bottom w:val="none" w:sz="0" w:space="0" w:color="auto"/>
                                <w:right w:val="none" w:sz="0" w:space="0" w:color="auto"/>
                              </w:divBdr>
                              <w:divsChild>
                                <w:div w:id="300772965">
                                  <w:marLeft w:val="0"/>
                                  <w:marRight w:val="0"/>
                                  <w:marTop w:val="0"/>
                                  <w:marBottom w:val="0"/>
                                  <w:divBdr>
                                    <w:top w:val="none" w:sz="0" w:space="0" w:color="auto"/>
                                    <w:left w:val="none" w:sz="0" w:space="0" w:color="auto"/>
                                    <w:bottom w:val="none" w:sz="0" w:space="0" w:color="auto"/>
                                    <w:right w:val="none" w:sz="0" w:space="0" w:color="auto"/>
                                  </w:divBdr>
                                  <w:divsChild>
                                    <w:div w:id="4411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402478">
          <w:marLeft w:val="0"/>
          <w:marRight w:val="0"/>
          <w:marTop w:val="0"/>
          <w:marBottom w:val="225"/>
          <w:divBdr>
            <w:top w:val="single" w:sz="6" w:space="0" w:color="E0E0E0"/>
            <w:left w:val="single" w:sz="6" w:space="0" w:color="E0E0E0"/>
            <w:bottom w:val="single" w:sz="6" w:space="0" w:color="E0E0E0"/>
            <w:right w:val="single" w:sz="6" w:space="0" w:color="E0E0E0"/>
          </w:divBdr>
          <w:divsChild>
            <w:div w:id="1183125010">
              <w:marLeft w:val="0"/>
              <w:marRight w:val="0"/>
              <w:marTop w:val="0"/>
              <w:marBottom w:val="0"/>
              <w:divBdr>
                <w:top w:val="none" w:sz="0" w:space="0" w:color="auto"/>
                <w:left w:val="none" w:sz="0" w:space="0" w:color="auto"/>
                <w:bottom w:val="none" w:sz="0" w:space="0" w:color="auto"/>
                <w:right w:val="none" w:sz="0" w:space="0" w:color="auto"/>
              </w:divBdr>
            </w:div>
            <w:div w:id="242954287">
              <w:marLeft w:val="0"/>
              <w:marRight w:val="0"/>
              <w:marTop w:val="0"/>
              <w:marBottom w:val="0"/>
              <w:divBdr>
                <w:top w:val="none" w:sz="0" w:space="0" w:color="auto"/>
                <w:left w:val="none" w:sz="0" w:space="0" w:color="auto"/>
                <w:bottom w:val="none" w:sz="0" w:space="0" w:color="auto"/>
                <w:right w:val="none" w:sz="0" w:space="0" w:color="auto"/>
              </w:divBdr>
            </w:div>
          </w:divsChild>
        </w:div>
        <w:div w:id="31925027">
          <w:marLeft w:val="0"/>
          <w:marRight w:val="0"/>
          <w:marTop w:val="0"/>
          <w:marBottom w:val="0"/>
          <w:divBdr>
            <w:top w:val="none" w:sz="0" w:space="0" w:color="auto"/>
            <w:left w:val="none" w:sz="0" w:space="0" w:color="auto"/>
            <w:bottom w:val="none" w:sz="0" w:space="0" w:color="auto"/>
            <w:right w:val="none" w:sz="0" w:space="0" w:color="auto"/>
          </w:divBdr>
          <w:divsChild>
            <w:div w:id="330109416">
              <w:marLeft w:val="0"/>
              <w:marRight w:val="0"/>
              <w:marTop w:val="0"/>
              <w:marBottom w:val="0"/>
              <w:divBdr>
                <w:top w:val="none" w:sz="0" w:space="0" w:color="auto"/>
                <w:left w:val="none" w:sz="0" w:space="0" w:color="auto"/>
                <w:bottom w:val="none" w:sz="0" w:space="0" w:color="auto"/>
                <w:right w:val="none" w:sz="0" w:space="0" w:color="auto"/>
              </w:divBdr>
            </w:div>
            <w:div w:id="2072922901">
              <w:marLeft w:val="0"/>
              <w:marRight w:val="0"/>
              <w:marTop w:val="0"/>
              <w:marBottom w:val="0"/>
              <w:divBdr>
                <w:top w:val="none" w:sz="0" w:space="0" w:color="auto"/>
                <w:left w:val="none" w:sz="0" w:space="0" w:color="auto"/>
                <w:bottom w:val="none" w:sz="0" w:space="0" w:color="auto"/>
                <w:right w:val="none" w:sz="0" w:space="0" w:color="auto"/>
              </w:divBdr>
            </w:div>
            <w:div w:id="14454166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53122580" TargetMode="External"/><Relationship Id="rId18" Type="http://schemas.openxmlformats.org/officeDocument/2006/relationships/hyperlink" Target="http://docs.cntd.ru/document/9004937" TargetMode="External"/><Relationship Id="rId26" Type="http://schemas.openxmlformats.org/officeDocument/2006/relationships/hyperlink" Target="http://docs.cntd.ru/document/939400503" TargetMode="External"/><Relationship Id="rId39" Type="http://schemas.openxmlformats.org/officeDocument/2006/relationships/hyperlink" Target="http://docs.cntd.ru/document/9015517" TargetMode="External"/><Relationship Id="rId21" Type="http://schemas.openxmlformats.org/officeDocument/2006/relationships/hyperlink" Target="http://docs.cntd.ru/document/460221813" TargetMode="External"/><Relationship Id="rId34" Type="http://schemas.openxmlformats.org/officeDocument/2006/relationships/hyperlink" Target="http://docs.cntd.ru/document/453122857" TargetMode="External"/><Relationship Id="rId42" Type="http://schemas.openxmlformats.org/officeDocument/2006/relationships/hyperlink" Target="http://docs.cntd.ru/document/423921888" TargetMode="External"/><Relationship Id="rId7" Type="http://schemas.openxmlformats.org/officeDocument/2006/relationships/hyperlink" Target="http://docs.cntd.ru/document/895221030" TargetMode="External"/><Relationship Id="rId2" Type="http://schemas.openxmlformats.org/officeDocument/2006/relationships/styles" Target="styles.xml"/><Relationship Id="rId16" Type="http://schemas.openxmlformats.org/officeDocument/2006/relationships/hyperlink" Target="http://docs.cntd.ru/document/424090810" TargetMode="External"/><Relationship Id="rId29" Type="http://schemas.openxmlformats.org/officeDocument/2006/relationships/hyperlink" Target="http://docs.cntd.ru/document/819069393" TargetMode="External"/><Relationship Id="rId1" Type="http://schemas.openxmlformats.org/officeDocument/2006/relationships/numbering" Target="numbering.xml"/><Relationship Id="rId6" Type="http://schemas.openxmlformats.org/officeDocument/2006/relationships/hyperlink" Target="http://docs.cntd.ru/document/895207759" TargetMode="External"/><Relationship Id="rId11" Type="http://schemas.openxmlformats.org/officeDocument/2006/relationships/hyperlink" Target="http://docs.cntd.ru/document/473804818" TargetMode="External"/><Relationship Id="rId24" Type="http://schemas.openxmlformats.org/officeDocument/2006/relationships/hyperlink" Target="http://docs.cntd.ru/document/819069393" TargetMode="External"/><Relationship Id="rId32" Type="http://schemas.openxmlformats.org/officeDocument/2006/relationships/hyperlink" Target="http://docs.cntd.ru/document/423921888" TargetMode="External"/><Relationship Id="rId37" Type="http://schemas.openxmlformats.org/officeDocument/2006/relationships/hyperlink" Target="http://docs.cntd.ru/document/424090810" TargetMode="External"/><Relationship Id="rId40" Type="http://schemas.openxmlformats.org/officeDocument/2006/relationships/hyperlink" Target="http://docs.cntd.ru/document/460221813" TargetMode="External"/><Relationship Id="rId45" Type="http://schemas.openxmlformats.org/officeDocument/2006/relationships/fontTable" Target="fontTable.xml"/><Relationship Id="rId5" Type="http://schemas.openxmlformats.org/officeDocument/2006/relationships/hyperlink" Target="http://docs.cntd.ru/document/819069393" TargetMode="External"/><Relationship Id="rId15" Type="http://schemas.openxmlformats.org/officeDocument/2006/relationships/hyperlink" Target="http://docs.cntd.ru/document/423921888" TargetMode="External"/><Relationship Id="rId23" Type="http://schemas.openxmlformats.org/officeDocument/2006/relationships/hyperlink" Target="http://docs.cntd.ru/document/460221813" TargetMode="External"/><Relationship Id="rId28" Type="http://schemas.openxmlformats.org/officeDocument/2006/relationships/hyperlink" Target="http://docs.cntd.ru/document/895207759" TargetMode="External"/><Relationship Id="rId36" Type="http://schemas.openxmlformats.org/officeDocument/2006/relationships/hyperlink" Target="http://docs.cntd.ru/document/819069393" TargetMode="External"/><Relationship Id="rId10" Type="http://schemas.openxmlformats.org/officeDocument/2006/relationships/hyperlink" Target="http://docs.cntd.ru/document/453103351" TargetMode="External"/><Relationship Id="rId19" Type="http://schemas.openxmlformats.org/officeDocument/2006/relationships/hyperlink" Target="http://docs.cntd.ru/document/9015517" TargetMode="External"/><Relationship Id="rId31" Type="http://schemas.openxmlformats.org/officeDocument/2006/relationships/hyperlink" Target="http://docs.cntd.ru/document/453122580" TargetMode="External"/><Relationship Id="rId44" Type="http://schemas.openxmlformats.org/officeDocument/2006/relationships/hyperlink" Target="http://docs.cntd.ru/document/460221813" TargetMode="External"/><Relationship Id="rId4" Type="http://schemas.openxmlformats.org/officeDocument/2006/relationships/webSettings" Target="webSettings.xml"/><Relationship Id="rId9" Type="http://schemas.openxmlformats.org/officeDocument/2006/relationships/hyperlink" Target="http://docs.cntd.ru/document/895297575" TargetMode="External"/><Relationship Id="rId14" Type="http://schemas.openxmlformats.org/officeDocument/2006/relationships/hyperlink" Target="http://docs.cntd.ru/document/460221813" TargetMode="External"/><Relationship Id="rId22" Type="http://schemas.openxmlformats.org/officeDocument/2006/relationships/hyperlink" Target="http://docs.cntd.ru/document/460221813" TargetMode="External"/><Relationship Id="rId27" Type="http://schemas.openxmlformats.org/officeDocument/2006/relationships/hyperlink" Target="http://docs.cntd.ru/document/438960270" TargetMode="External"/><Relationship Id="rId30" Type="http://schemas.openxmlformats.org/officeDocument/2006/relationships/hyperlink" Target="http://docs.cntd.ru/document/895282550" TargetMode="External"/><Relationship Id="rId35" Type="http://schemas.openxmlformats.org/officeDocument/2006/relationships/hyperlink" Target="http://docs.cntd.ru/document/423921888" TargetMode="External"/><Relationship Id="rId43" Type="http://schemas.openxmlformats.org/officeDocument/2006/relationships/hyperlink" Target="http://docs.cntd.ru/document/453122857" TargetMode="External"/><Relationship Id="rId8" Type="http://schemas.openxmlformats.org/officeDocument/2006/relationships/hyperlink" Target="http://docs.cntd.ru/document/895282550" TargetMode="External"/><Relationship Id="rId3" Type="http://schemas.openxmlformats.org/officeDocument/2006/relationships/settings" Target="settings.xml"/><Relationship Id="rId12" Type="http://schemas.openxmlformats.org/officeDocument/2006/relationships/hyperlink" Target="http://docs.cntd.ru/document/453122857" TargetMode="External"/><Relationship Id="rId17" Type="http://schemas.openxmlformats.org/officeDocument/2006/relationships/hyperlink" Target="http://docs.cntd.ru/document/438960270" TargetMode="External"/><Relationship Id="rId25" Type="http://schemas.openxmlformats.org/officeDocument/2006/relationships/hyperlink" Target="http://docs.cntd.ru/document/895221030" TargetMode="External"/><Relationship Id="rId33" Type="http://schemas.openxmlformats.org/officeDocument/2006/relationships/hyperlink" Target="http://docs.cntd.ru/document/895297575" TargetMode="External"/><Relationship Id="rId38" Type="http://schemas.openxmlformats.org/officeDocument/2006/relationships/hyperlink" Target="http://docs.cntd.ru/document/453122857" TargetMode="External"/><Relationship Id="rId46" Type="http://schemas.openxmlformats.org/officeDocument/2006/relationships/theme" Target="theme/theme1.xml"/><Relationship Id="rId20" Type="http://schemas.openxmlformats.org/officeDocument/2006/relationships/hyperlink" Target="http://docs.cntd.ru/document/453122857" TargetMode="External"/><Relationship Id="rId41" Type="http://schemas.openxmlformats.org/officeDocument/2006/relationships/hyperlink" Target="http://docs.cntd.ru/document/4602218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2759</Words>
  <Characters>15727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2018-03-06T16:00:00Z</dcterms:created>
  <dcterms:modified xsi:type="dcterms:W3CDTF">2018-03-06T16:01:00Z</dcterms:modified>
</cp:coreProperties>
</file>