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70A" w:rsidRPr="00E1070A" w:rsidRDefault="00E1070A" w:rsidP="00E1070A">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E1070A">
        <w:rPr>
          <w:rFonts w:ascii="Arial" w:eastAsia="Times New Roman" w:hAnsi="Arial" w:cs="Arial"/>
          <w:b/>
          <w:bCs/>
          <w:color w:val="2D2D2D"/>
          <w:kern w:val="36"/>
          <w:sz w:val="32"/>
          <w:szCs w:val="32"/>
          <w:lang w:eastAsia="ru-RU"/>
        </w:rPr>
        <w:t>О социальной поддержке льготных категорий граждан, проживающих на территории Приморского края (с изменениями на 26 декабря 2017 года)</w:t>
      </w:r>
    </w:p>
    <w:p w:rsidR="00E1070A" w:rsidRPr="00E1070A" w:rsidRDefault="00E1070A" w:rsidP="00E1070A">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E1070A">
        <w:rPr>
          <w:rFonts w:ascii="Times New Roman" w:eastAsia="Times New Roman" w:hAnsi="Times New Roman" w:cs="Times New Roman"/>
          <w:color w:val="3C3C3C"/>
          <w:sz w:val="32"/>
          <w:szCs w:val="32"/>
          <w:lang w:eastAsia="ru-RU"/>
        </w:rPr>
        <w:t> </w:t>
      </w:r>
      <w:r w:rsidRPr="00E1070A">
        <w:rPr>
          <w:rFonts w:ascii="Times New Roman" w:eastAsia="Times New Roman" w:hAnsi="Times New Roman" w:cs="Times New Roman"/>
          <w:color w:val="3C3C3C"/>
          <w:sz w:val="32"/>
          <w:szCs w:val="32"/>
          <w:lang w:eastAsia="ru-RU"/>
        </w:rPr>
        <w:br/>
        <w:t>ЗАКОН</w:t>
      </w:r>
      <w:r w:rsidRPr="00E1070A">
        <w:rPr>
          <w:rFonts w:ascii="Times New Roman" w:eastAsia="Times New Roman" w:hAnsi="Times New Roman" w:cs="Times New Roman"/>
          <w:color w:val="3C3C3C"/>
          <w:sz w:val="32"/>
          <w:szCs w:val="32"/>
          <w:lang w:eastAsia="ru-RU"/>
        </w:rPr>
        <w:br/>
        <w:t> </w:t>
      </w:r>
      <w:r w:rsidRPr="00E1070A">
        <w:rPr>
          <w:rFonts w:ascii="Times New Roman" w:eastAsia="Times New Roman" w:hAnsi="Times New Roman" w:cs="Times New Roman"/>
          <w:color w:val="3C3C3C"/>
          <w:sz w:val="32"/>
          <w:szCs w:val="32"/>
          <w:lang w:eastAsia="ru-RU"/>
        </w:rPr>
        <w:br/>
        <w:t> ПРИМОРСКОГО КРАЯ </w:t>
      </w:r>
      <w:r w:rsidRPr="00E1070A">
        <w:rPr>
          <w:rFonts w:ascii="Times New Roman" w:eastAsia="Times New Roman" w:hAnsi="Times New Roman" w:cs="Times New Roman"/>
          <w:color w:val="3C3C3C"/>
          <w:sz w:val="32"/>
          <w:szCs w:val="32"/>
          <w:lang w:eastAsia="ru-RU"/>
        </w:rPr>
        <w:br/>
        <w:t> </w:t>
      </w:r>
      <w:r w:rsidRPr="00E1070A">
        <w:rPr>
          <w:rFonts w:ascii="Times New Roman" w:eastAsia="Times New Roman" w:hAnsi="Times New Roman" w:cs="Times New Roman"/>
          <w:color w:val="3C3C3C"/>
          <w:sz w:val="32"/>
          <w:szCs w:val="32"/>
          <w:lang w:eastAsia="ru-RU"/>
        </w:rPr>
        <w:br/>
        <w:t>от 29 декабря 2004 года N 206-КЗ</w:t>
      </w:r>
      <w:r w:rsidRPr="00E1070A">
        <w:rPr>
          <w:rFonts w:ascii="Times New Roman" w:eastAsia="Times New Roman" w:hAnsi="Times New Roman" w:cs="Times New Roman"/>
          <w:color w:val="3C3C3C"/>
          <w:sz w:val="32"/>
          <w:szCs w:val="32"/>
          <w:lang w:eastAsia="ru-RU"/>
        </w:rPr>
        <w:br/>
        <w:t> </w:t>
      </w:r>
      <w:r w:rsidRPr="00E1070A">
        <w:rPr>
          <w:rFonts w:ascii="Times New Roman" w:eastAsia="Times New Roman" w:hAnsi="Times New Roman" w:cs="Times New Roman"/>
          <w:color w:val="3C3C3C"/>
          <w:sz w:val="32"/>
          <w:szCs w:val="32"/>
          <w:lang w:eastAsia="ru-RU"/>
        </w:rPr>
        <w:br/>
        <w:t> </w:t>
      </w:r>
      <w:r w:rsidRPr="00E1070A">
        <w:rPr>
          <w:rFonts w:ascii="Times New Roman" w:eastAsia="Times New Roman" w:hAnsi="Times New Roman" w:cs="Times New Roman"/>
          <w:color w:val="3C3C3C"/>
          <w:sz w:val="32"/>
          <w:szCs w:val="32"/>
          <w:lang w:eastAsia="ru-RU"/>
        </w:rPr>
        <w:br/>
        <w:t>О социальной поддержке льготных категорий граждан, проживающих на территории При</w:t>
      </w:r>
      <w:bookmarkStart w:id="0" w:name="_GoBack"/>
      <w:bookmarkEnd w:id="0"/>
      <w:r w:rsidRPr="00E1070A">
        <w:rPr>
          <w:rFonts w:ascii="Times New Roman" w:eastAsia="Times New Roman" w:hAnsi="Times New Roman" w:cs="Times New Roman"/>
          <w:color w:val="3C3C3C"/>
          <w:sz w:val="32"/>
          <w:szCs w:val="32"/>
          <w:lang w:eastAsia="ru-RU"/>
        </w:rPr>
        <w:t>морского края</w:t>
      </w:r>
    </w:p>
    <w:p w:rsidR="00E1070A" w:rsidRPr="00E1070A" w:rsidRDefault="00E1070A" w:rsidP="00E1070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r>
      <w:r w:rsidRPr="00E1070A">
        <w:rPr>
          <w:rFonts w:ascii="Times New Roman" w:eastAsia="Times New Roman" w:hAnsi="Times New Roman" w:cs="Times New Roman"/>
          <w:color w:val="2D2D2D"/>
          <w:sz w:val="21"/>
          <w:szCs w:val="21"/>
          <w:lang w:eastAsia="ru-RU"/>
        </w:rPr>
        <w:br/>
        <w:t>(в редакции </w:t>
      </w:r>
      <w:hyperlink r:id="rId5" w:history="1">
        <w:r w:rsidRPr="00E1070A">
          <w:rPr>
            <w:rFonts w:ascii="Times New Roman" w:eastAsia="Times New Roman" w:hAnsi="Times New Roman" w:cs="Times New Roman"/>
            <w:color w:val="00466E"/>
            <w:sz w:val="21"/>
            <w:szCs w:val="21"/>
            <w:u w:val="single"/>
            <w:lang w:eastAsia="ru-RU"/>
          </w:rPr>
          <w:t>Законов Приморского края от 01.02.2005 N 220-КЗ</w:t>
        </w:r>
      </w:hyperlink>
      <w:r w:rsidRPr="00E1070A">
        <w:rPr>
          <w:rFonts w:ascii="Times New Roman" w:eastAsia="Times New Roman" w:hAnsi="Times New Roman" w:cs="Times New Roman"/>
          <w:color w:val="2D2D2D"/>
          <w:sz w:val="21"/>
          <w:szCs w:val="21"/>
          <w:lang w:eastAsia="ru-RU"/>
        </w:rPr>
        <w:t>, </w:t>
      </w:r>
      <w:hyperlink r:id="rId6" w:history="1">
        <w:r w:rsidRPr="00E1070A">
          <w:rPr>
            <w:rFonts w:ascii="Times New Roman" w:eastAsia="Times New Roman" w:hAnsi="Times New Roman" w:cs="Times New Roman"/>
            <w:color w:val="00466E"/>
            <w:sz w:val="21"/>
            <w:szCs w:val="21"/>
            <w:u w:val="single"/>
            <w:lang w:eastAsia="ru-RU"/>
          </w:rPr>
          <w:t>от 02.08.2005 N 276-КЗ</w:t>
        </w:r>
      </w:hyperlink>
      <w:r w:rsidRPr="00E1070A">
        <w:rPr>
          <w:rFonts w:ascii="Times New Roman" w:eastAsia="Times New Roman" w:hAnsi="Times New Roman" w:cs="Times New Roman"/>
          <w:color w:val="2D2D2D"/>
          <w:sz w:val="21"/>
          <w:szCs w:val="21"/>
          <w:lang w:eastAsia="ru-RU"/>
        </w:rPr>
        <w:t>, </w:t>
      </w:r>
      <w:hyperlink r:id="rId7" w:history="1">
        <w:r w:rsidRPr="00E1070A">
          <w:rPr>
            <w:rFonts w:ascii="Times New Roman" w:eastAsia="Times New Roman" w:hAnsi="Times New Roman" w:cs="Times New Roman"/>
            <w:color w:val="00466E"/>
            <w:sz w:val="21"/>
            <w:szCs w:val="21"/>
            <w:u w:val="single"/>
            <w:lang w:eastAsia="ru-RU"/>
          </w:rPr>
          <w:t>от 26.12.2005 N 336-КЗ</w:t>
        </w:r>
      </w:hyperlink>
      <w:r w:rsidRPr="00E1070A">
        <w:rPr>
          <w:rFonts w:ascii="Times New Roman" w:eastAsia="Times New Roman" w:hAnsi="Times New Roman" w:cs="Times New Roman"/>
          <w:color w:val="2D2D2D"/>
          <w:sz w:val="21"/>
          <w:szCs w:val="21"/>
          <w:lang w:eastAsia="ru-RU"/>
        </w:rPr>
        <w:t>, </w:t>
      </w:r>
      <w:hyperlink r:id="rId8" w:history="1">
        <w:r w:rsidRPr="00E1070A">
          <w:rPr>
            <w:rFonts w:ascii="Times New Roman" w:eastAsia="Times New Roman" w:hAnsi="Times New Roman" w:cs="Times New Roman"/>
            <w:color w:val="00466E"/>
            <w:sz w:val="21"/>
            <w:szCs w:val="21"/>
            <w:u w:val="single"/>
            <w:lang w:eastAsia="ru-RU"/>
          </w:rPr>
          <w:t>от 14.06.2006 N 374-КЗ</w:t>
        </w:r>
      </w:hyperlink>
      <w:r w:rsidRPr="00E1070A">
        <w:rPr>
          <w:rFonts w:ascii="Times New Roman" w:eastAsia="Times New Roman" w:hAnsi="Times New Roman" w:cs="Times New Roman"/>
          <w:color w:val="2D2D2D"/>
          <w:sz w:val="21"/>
          <w:szCs w:val="21"/>
          <w:lang w:eastAsia="ru-RU"/>
        </w:rPr>
        <w:t>, </w:t>
      </w:r>
      <w:hyperlink r:id="rId9" w:history="1">
        <w:r w:rsidRPr="00E1070A">
          <w:rPr>
            <w:rFonts w:ascii="Times New Roman" w:eastAsia="Times New Roman" w:hAnsi="Times New Roman" w:cs="Times New Roman"/>
            <w:color w:val="00466E"/>
            <w:sz w:val="21"/>
            <w:szCs w:val="21"/>
            <w:u w:val="single"/>
            <w:lang w:eastAsia="ru-RU"/>
          </w:rPr>
          <w:t>от 08.12.2006 N 9-КЗ</w:t>
        </w:r>
      </w:hyperlink>
      <w:r w:rsidRPr="00E1070A">
        <w:rPr>
          <w:rFonts w:ascii="Times New Roman" w:eastAsia="Times New Roman" w:hAnsi="Times New Roman" w:cs="Times New Roman"/>
          <w:color w:val="2D2D2D"/>
          <w:sz w:val="21"/>
          <w:szCs w:val="21"/>
          <w:lang w:eastAsia="ru-RU"/>
        </w:rPr>
        <w:t>, </w:t>
      </w:r>
      <w:hyperlink r:id="rId10" w:history="1">
        <w:r w:rsidRPr="00E1070A">
          <w:rPr>
            <w:rFonts w:ascii="Times New Roman" w:eastAsia="Times New Roman" w:hAnsi="Times New Roman" w:cs="Times New Roman"/>
            <w:color w:val="00466E"/>
            <w:sz w:val="21"/>
            <w:szCs w:val="21"/>
            <w:u w:val="single"/>
            <w:lang w:eastAsia="ru-RU"/>
          </w:rPr>
          <w:t>от 08.12.2006 N 10-КЗ</w:t>
        </w:r>
      </w:hyperlink>
      <w:r w:rsidRPr="00E1070A">
        <w:rPr>
          <w:rFonts w:ascii="Times New Roman" w:eastAsia="Times New Roman" w:hAnsi="Times New Roman" w:cs="Times New Roman"/>
          <w:color w:val="2D2D2D"/>
          <w:sz w:val="21"/>
          <w:szCs w:val="21"/>
          <w:lang w:eastAsia="ru-RU"/>
        </w:rPr>
        <w:t>, </w:t>
      </w:r>
      <w:hyperlink r:id="rId11" w:history="1">
        <w:r w:rsidRPr="00E1070A">
          <w:rPr>
            <w:rFonts w:ascii="Times New Roman" w:eastAsia="Times New Roman" w:hAnsi="Times New Roman" w:cs="Times New Roman"/>
            <w:color w:val="00466E"/>
            <w:sz w:val="21"/>
            <w:szCs w:val="21"/>
            <w:u w:val="single"/>
            <w:lang w:eastAsia="ru-RU"/>
          </w:rPr>
          <w:t>от 08.12.2006 N 15-КЗ</w:t>
        </w:r>
      </w:hyperlink>
      <w:r w:rsidRPr="00E1070A">
        <w:rPr>
          <w:rFonts w:ascii="Times New Roman" w:eastAsia="Times New Roman" w:hAnsi="Times New Roman" w:cs="Times New Roman"/>
          <w:color w:val="2D2D2D"/>
          <w:sz w:val="21"/>
          <w:szCs w:val="21"/>
          <w:lang w:eastAsia="ru-RU"/>
        </w:rPr>
        <w:t>, </w:t>
      </w:r>
      <w:hyperlink r:id="rId12" w:history="1">
        <w:r w:rsidRPr="00E1070A">
          <w:rPr>
            <w:rFonts w:ascii="Times New Roman" w:eastAsia="Times New Roman" w:hAnsi="Times New Roman" w:cs="Times New Roman"/>
            <w:color w:val="00466E"/>
            <w:sz w:val="21"/>
            <w:szCs w:val="21"/>
            <w:u w:val="single"/>
            <w:lang w:eastAsia="ru-RU"/>
          </w:rPr>
          <w:t>от 28.06.2007 N 93-КЗ</w:t>
        </w:r>
      </w:hyperlink>
      <w:r w:rsidRPr="00E1070A">
        <w:rPr>
          <w:rFonts w:ascii="Times New Roman" w:eastAsia="Times New Roman" w:hAnsi="Times New Roman" w:cs="Times New Roman"/>
          <w:color w:val="2D2D2D"/>
          <w:sz w:val="21"/>
          <w:szCs w:val="21"/>
          <w:lang w:eastAsia="ru-RU"/>
        </w:rPr>
        <w:t>, </w:t>
      </w:r>
      <w:hyperlink r:id="rId13" w:history="1">
        <w:r w:rsidRPr="00E1070A">
          <w:rPr>
            <w:rFonts w:ascii="Times New Roman" w:eastAsia="Times New Roman" w:hAnsi="Times New Roman" w:cs="Times New Roman"/>
            <w:color w:val="00466E"/>
            <w:sz w:val="21"/>
            <w:szCs w:val="21"/>
            <w:u w:val="single"/>
            <w:lang w:eastAsia="ru-RU"/>
          </w:rPr>
          <w:t>от 28.06.2007 N 94-КЗ</w:t>
        </w:r>
      </w:hyperlink>
      <w:r w:rsidRPr="00E1070A">
        <w:rPr>
          <w:rFonts w:ascii="Times New Roman" w:eastAsia="Times New Roman" w:hAnsi="Times New Roman" w:cs="Times New Roman"/>
          <w:color w:val="2D2D2D"/>
          <w:sz w:val="21"/>
          <w:szCs w:val="21"/>
          <w:lang w:eastAsia="ru-RU"/>
        </w:rPr>
        <w:t>, </w:t>
      </w:r>
      <w:hyperlink r:id="rId14" w:history="1">
        <w:r w:rsidRPr="00E1070A">
          <w:rPr>
            <w:rFonts w:ascii="Times New Roman" w:eastAsia="Times New Roman" w:hAnsi="Times New Roman" w:cs="Times New Roman"/>
            <w:color w:val="00466E"/>
            <w:sz w:val="21"/>
            <w:szCs w:val="21"/>
            <w:u w:val="single"/>
            <w:lang w:eastAsia="ru-RU"/>
          </w:rPr>
          <w:t>от 25.12.2007 N 181-КЗ</w:t>
        </w:r>
      </w:hyperlink>
      <w:r w:rsidRPr="00E1070A">
        <w:rPr>
          <w:rFonts w:ascii="Times New Roman" w:eastAsia="Times New Roman" w:hAnsi="Times New Roman" w:cs="Times New Roman"/>
          <w:color w:val="2D2D2D"/>
          <w:sz w:val="21"/>
          <w:szCs w:val="21"/>
          <w:lang w:eastAsia="ru-RU"/>
        </w:rPr>
        <w:t>, </w:t>
      </w:r>
      <w:hyperlink r:id="rId15" w:history="1">
        <w:r w:rsidRPr="00E1070A">
          <w:rPr>
            <w:rFonts w:ascii="Times New Roman" w:eastAsia="Times New Roman" w:hAnsi="Times New Roman" w:cs="Times New Roman"/>
            <w:color w:val="00466E"/>
            <w:sz w:val="21"/>
            <w:szCs w:val="21"/>
            <w:u w:val="single"/>
            <w:lang w:eastAsia="ru-RU"/>
          </w:rPr>
          <w:t>от 05.02.2008 N 186-КЗ</w:t>
        </w:r>
      </w:hyperlink>
      <w:r w:rsidRPr="00E1070A">
        <w:rPr>
          <w:rFonts w:ascii="Times New Roman" w:eastAsia="Times New Roman" w:hAnsi="Times New Roman" w:cs="Times New Roman"/>
          <w:color w:val="2D2D2D"/>
          <w:sz w:val="21"/>
          <w:szCs w:val="21"/>
          <w:lang w:eastAsia="ru-RU"/>
        </w:rPr>
        <w:t>, </w:t>
      </w:r>
      <w:hyperlink r:id="rId16" w:history="1">
        <w:r w:rsidRPr="00E1070A">
          <w:rPr>
            <w:rFonts w:ascii="Times New Roman" w:eastAsia="Times New Roman" w:hAnsi="Times New Roman" w:cs="Times New Roman"/>
            <w:color w:val="00466E"/>
            <w:sz w:val="21"/>
            <w:szCs w:val="21"/>
            <w:u w:val="single"/>
            <w:lang w:eastAsia="ru-RU"/>
          </w:rPr>
          <w:t>от 17.03.2008 N 223-КЗ</w:t>
        </w:r>
      </w:hyperlink>
      <w:r w:rsidRPr="00E1070A">
        <w:rPr>
          <w:rFonts w:ascii="Times New Roman" w:eastAsia="Times New Roman" w:hAnsi="Times New Roman" w:cs="Times New Roman"/>
          <w:color w:val="2D2D2D"/>
          <w:sz w:val="21"/>
          <w:szCs w:val="21"/>
          <w:lang w:eastAsia="ru-RU"/>
        </w:rPr>
        <w:t>, </w:t>
      </w:r>
      <w:hyperlink r:id="rId17" w:history="1">
        <w:r w:rsidRPr="00E1070A">
          <w:rPr>
            <w:rFonts w:ascii="Times New Roman" w:eastAsia="Times New Roman" w:hAnsi="Times New Roman" w:cs="Times New Roman"/>
            <w:color w:val="00466E"/>
            <w:sz w:val="21"/>
            <w:szCs w:val="21"/>
            <w:u w:val="single"/>
            <w:lang w:eastAsia="ru-RU"/>
          </w:rPr>
          <w:t>от 22.12.2008 N 366-КЗ</w:t>
        </w:r>
      </w:hyperlink>
      <w:r w:rsidRPr="00E1070A">
        <w:rPr>
          <w:rFonts w:ascii="Times New Roman" w:eastAsia="Times New Roman" w:hAnsi="Times New Roman" w:cs="Times New Roman"/>
          <w:color w:val="2D2D2D"/>
          <w:sz w:val="21"/>
          <w:szCs w:val="21"/>
          <w:lang w:eastAsia="ru-RU"/>
        </w:rPr>
        <w:t>, </w:t>
      </w:r>
      <w:hyperlink r:id="rId18" w:history="1">
        <w:r w:rsidRPr="00E1070A">
          <w:rPr>
            <w:rFonts w:ascii="Times New Roman" w:eastAsia="Times New Roman" w:hAnsi="Times New Roman" w:cs="Times New Roman"/>
            <w:color w:val="00466E"/>
            <w:sz w:val="21"/>
            <w:szCs w:val="21"/>
            <w:u w:val="single"/>
            <w:lang w:eastAsia="ru-RU"/>
          </w:rPr>
          <w:t>от 10.04.2009 N 398-КЗ</w:t>
        </w:r>
      </w:hyperlink>
      <w:r w:rsidRPr="00E1070A">
        <w:rPr>
          <w:rFonts w:ascii="Times New Roman" w:eastAsia="Times New Roman" w:hAnsi="Times New Roman" w:cs="Times New Roman"/>
          <w:color w:val="2D2D2D"/>
          <w:sz w:val="21"/>
          <w:szCs w:val="21"/>
          <w:lang w:eastAsia="ru-RU"/>
        </w:rPr>
        <w:t>, </w:t>
      </w:r>
      <w:hyperlink r:id="rId19" w:history="1">
        <w:r w:rsidRPr="00E1070A">
          <w:rPr>
            <w:rFonts w:ascii="Times New Roman" w:eastAsia="Times New Roman" w:hAnsi="Times New Roman" w:cs="Times New Roman"/>
            <w:color w:val="00466E"/>
            <w:sz w:val="21"/>
            <w:szCs w:val="21"/>
            <w:u w:val="single"/>
            <w:lang w:eastAsia="ru-RU"/>
          </w:rPr>
          <w:t>от 30.04.2009 N 418-КЗ</w:t>
        </w:r>
      </w:hyperlink>
      <w:r w:rsidRPr="00E1070A">
        <w:rPr>
          <w:rFonts w:ascii="Times New Roman" w:eastAsia="Times New Roman" w:hAnsi="Times New Roman" w:cs="Times New Roman"/>
          <w:color w:val="2D2D2D"/>
          <w:sz w:val="21"/>
          <w:szCs w:val="21"/>
          <w:lang w:eastAsia="ru-RU"/>
        </w:rPr>
        <w:t>, </w:t>
      </w:r>
      <w:hyperlink r:id="rId20" w:history="1">
        <w:r w:rsidRPr="00E1070A">
          <w:rPr>
            <w:rFonts w:ascii="Times New Roman" w:eastAsia="Times New Roman" w:hAnsi="Times New Roman" w:cs="Times New Roman"/>
            <w:color w:val="00466E"/>
            <w:sz w:val="21"/>
            <w:szCs w:val="21"/>
            <w:u w:val="single"/>
            <w:lang w:eastAsia="ru-RU"/>
          </w:rPr>
          <w:t>от 08.07.2009 N 471-КЗ</w:t>
        </w:r>
      </w:hyperlink>
      <w:r w:rsidRPr="00E1070A">
        <w:rPr>
          <w:rFonts w:ascii="Times New Roman" w:eastAsia="Times New Roman" w:hAnsi="Times New Roman" w:cs="Times New Roman"/>
          <w:color w:val="2D2D2D"/>
          <w:sz w:val="21"/>
          <w:szCs w:val="21"/>
          <w:lang w:eastAsia="ru-RU"/>
        </w:rPr>
        <w:t>, </w:t>
      </w:r>
      <w:hyperlink r:id="rId21" w:history="1">
        <w:r w:rsidRPr="00E1070A">
          <w:rPr>
            <w:rFonts w:ascii="Times New Roman" w:eastAsia="Times New Roman" w:hAnsi="Times New Roman" w:cs="Times New Roman"/>
            <w:color w:val="00466E"/>
            <w:sz w:val="21"/>
            <w:szCs w:val="21"/>
            <w:u w:val="single"/>
            <w:lang w:eastAsia="ru-RU"/>
          </w:rPr>
          <w:t>от 12.10.2009 N 496-КЗ</w:t>
        </w:r>
      </w:hyperlink>
      <w:r w:rsidRPr="00E1070A">
        <w:rPr>
          <w:rFonts w:ascii="Times New Roman" w:eastAsia="Times New Roman" w:hAnsi="Times New Roman" w:cs="Times New Roman"/>
          <w:color w:val="2D2D2D"/>
          <w:sz w:val="21"/>
          <w:szCs w:val="21"/>
          <w:lang w:eastAsia="ru-RU"/>
        </w:rPr>
        <w:t>, </w:t>
      </w:r>
      <w:hyperlink r:id="rId22" w:history="1">
        <w:r w:rsidRPr="00E1070A">
          <w:rPr>
            <w:rFonts w:ascii="Times New Roman" w:eastAsia="Times New Roman" w:hAnsi="Times New Roman" w:cs="Times New Roman"/>
            <w:color w:val="00466E"/>
            <w:sz w:val="21"/>
            <w:szCs w:val="21"/>
            <w:u w:val="single"/>
            <w:lang w:eastAsia="ru-RU"/>
          </w:rPr>
          <w:t>от 30.12.2009 N 550-КЗ</w:t>
        </w:r>
      </w:hyperlink>
      <w:r w:rsidRPr="00E1070A">
        <w:rPr>
          <w:rFonts w:ascii="Times New Roman" w:eastAsia="Times New Roman" w:hAnsi="Times New Roman" w:cs="Times New Roman"/>
          <w:color w:val="2D2D2D"/>
          <w:sz w:val="21"/>
          <w:szCs w:val="21"/>
          <w:lang w:eastAsia="ru-RU"/>
        </w:rPr>
        <w:t>, </w:t>
      </w:r>
      <w:hyperlink r:id="rId23" w:history="1">
        <w:r w:rsidRPr="00E1070A">
          <w:rPr>
            <w:rFonts w:ascii="Times New Roman" w:eastAsia="Times New Roman" w:hAnsi="Times New Roman" w:cs="Times New Roman"/>
            <w:color w:val="00466E"/>
            <w:sz w:val="21"/>
            <w:szCs w:val="21"/>
            <w:u w:val="single"/>
            <w:lang w:eastAsia="ru-RU"/>
          </w:rPr>
          <w:t>от 09.08.2010 N 665-КЗ</w:t>
        </w:r>
      </w:hyperlink>
      <w:r w:rsidRPr="00E1070A">
        <w:rPr>
          <w:rFonts w:ascii="Times New Roman" w:eastAsia="Times New Roman" w:hAnsi="Times New Roman" w:cs="Times New Roman"/>
          <w:color w:val="2D2D2D"/>
          <w:sz w:val="21"/>
          <w:szCs w:val="21"/>
          <w:lang w:eastAsia="ru-RU"/>
        </w:rPr>
        <w:t>, </w:t>
      </w:r>
      <w:hyperlink r:id="rId24" w:history="1">
        <w:r w:rsidRPr="00E1070A">
          <w:rPr>
            <w:rFonts w:ascii="Times New Roman" w:eastAsia="Times New Roman" w:hAnsi="Times New Roman" w:cs="Times New Roman"/>
            <w:color w:val="00466E"/>
            <w:sz w:val="21"/>
            <w:szCs w:val="21"/>
            <w:u w:val="single"/>
            <w:lang w:eastAsia="ru-RU"/>
          </w:rPr>
          <w:t>от 09.11.2010 N 692-КЗ</w:t>
        </w:r>
      </w:hyperlink>
      <w:r w:rsidRPr="00E1070A">
        <w:rPr>
          <w:rFonts w:ascii="Times New Roman" w:eastAsia="Times New Roman" w:hAnsi="Times New Roman" w:cs="Times New Roman"/>
          <w:color w:val="2D2D2D"/>
          <w:sz w:val="21"/>
          <w:szCs w:val="21"/>
          <w:lang w:eastAsia="ru-RU"/>
        </w:rPr>
        <w:t>, </w:t>
      </w:r>
      <w:hyperlink r:id="rId25" w:history="1">
        <w:r w:rsidRPr="00E1070A">
          <w:rPr>
            <w:rFonts w:ascii="Times New Roman" w:eastAsia="Times New Roman" w:hAnsi="Times New Roman" w:cs="Times New Roman"/>
            <w:color w:val="00466E"/>
            <w:sz w:val="21"/>
            <w:szCs w:val="21"/>
            <w:u w:val="single"/>
            <w:lang w:eastAsia="ru-RU"/>
          </w:rPr>
          <w:t>от 21.12.2010 N 713-КЗ</w:t>
        </w:r>
      </w:hyperlink>
      <w:r w:rsidRPr="00E1070A">
        <w:rPr>
          <w:rFonts w:ascii="Times New Roman" w:eastAsia="Times New Roman" w:hAnsi="Times New Roman" w:cs="Times New Roman"/>
          <w:color w:val="2D2D2D"/>
          <w:sz w:val="21"/>
          <w:szCs w:val="21"/>
          <w:lang w:eastAsia="ru-RU"/>
        </w:rPr>
        <w:t>, </w:t>
      </w:r>
      <w:hyperlink r:id="rId26" w:history="1">
        <w:r w:rsidRPr="00E1070A">
          <w:rPr>
            <w:rFonts w:ascii="Times New Roman" w:eastAsia="Times New Roman" w:hAnsi="Times New Roman" w:cs="Times New Roman"/>
            <w:color w:val="00466E"/>
            <w:sz w:val="21"/>
            <w:szCs w:val="21"/>
            <w:u w:val="single"/>
            <w:lang w:eastAsia="ru-RU"/>
          </w:rPr>
          <w:t>от 09.02.2011 N 739-КЗ</w:t>
        </w:r>
      </w:hyperlink>
      <w:r w:rsidRPr="00E1070A">
        <w:rPr>
          <w:rFonts w:ascii="Times New Roman" w:eastAsia="Times New Roman" w:hAnsi="Times New Roman" w:cs="Times New Roman"/>
          <w:color w:val="2D2D2D"/>
          <w:sz w:val="21"/>
          <w:szCs w:val="21"/>
          <w:lang w:eastAsia="ru-RU"/>
        </w:rPr>
        <w:t>, </w:t>
      </w:r>
      <w:hyperlink r:id="rId27" w:history="1">
        <w:r w:rsidRPr="00E1070A">
          <w:rPr>
            <w:rFonts w:ascii="Times New Roman" w:eastAsia="Times New Roman" w:hAnsi="Times New Roman" w:cs="Times New Roman"/>
            <w:color w:val="00466E"/>
            <w:sz w:val="21"/>
            <w:szCs w:val="21"/>
            <w:u w:val="single"/>
            <w:lang w:eastAsia="ru-RU"/>
          </w:rPr>
          <w:t>от 12.08.2011 N 806-КЗ</w:t>
        </w:r>
      </w:hyperlink>
      <w:r w:rsidRPr="00E1070A">
        <w:rPr>
          <w:rFonts w:ascii="Times New Roman" w:eastAsia="Times New Roman" w:hAnsi="Times New Roman" w:cs="Times New Roman"/>
          <w:color w:val="2D2D2D"/>
          <w:sz w:val="21"/>
          <w:szCs w:val="21"/>
          <w:lang w:eastAsia="ru-RU"/>
        </w:rPr>
        <w:t>, </w:t>
      </w:r>
      <w:hyperlink r:id="rId28" w:history="1">
        <w:r w:rsidRPr="00E1070A">
          <w:rPr>
            <w:rFonts w:ascii="Times New Roman" w:eastAsia="Times New Roman" w:hAnsi="Times New Roman" w:cs="Times New Roman"/>
            <w:color w:val="00466E"/>
            <w:sz w:val="21"/>
            <w:szCs w:val="21"/>
            <w:u w:val="single"/>
            <w:lang w:eastAsia="ru-RU"/>
          </w:rPr>
          <w:t>от 18.11.2011 N 851-КЗ</w:t>
        </w:r>
      </w:hyperlink>
      <w:r w:rsidRPr="00E1070A">
        <w:rPr>
          <w:rFonts w:ascii="Times New Roman" w:eastAsia="Times New Roman" w:hAnsi="Times New Roman" w:cs="Times New Roman"/>
          <w:color w:val="2D2D2D"/>
          <w:sz w:val="21"/>
          <w:szCs w:val="21"/>
          <w:lang w:eastAsia="ru-RU"/>
        </w:rPr>
        <w:t>, </w:t>
      </w:r>
      <w:hyperlink r:id="rId29" w:history="1">
        <w:r w:rsidRPr="00E1070A">
          <w:rPr>
            <w:rFonts w:ascii="Times New Roman" w:eastAsia="Times New Roman" w:hAnsi="Times New Roman" w:cs="Times New Roman"/>
            <w:color w:val="00466E"/>
            <w:sz w:val="21"/>
            <w:szCs w:val="21"/>
            <w:u w:val="single"/>
            <w:lang w:eastAsia="ru-RU"/>
          </w:rPr>
          <w:t>от 13.02.2012 N 10-КЗ</w:t>
        </w:r>
      </w:hyperlink>
      <w:r w:rsidRPr="00E1070A">
        <w:rPr>
          <w:rFonts w:ascii="Times New Roman" w:eastAsia="Times New Roman" w:hAnsi="Times New Roman" w:cs="Times New Roman"/>
          <w:color w:val="2D2D2D"/>
          <w:sz w:val="21"/>
          <w:szCs w:val="21"/>
          <w:lang w:eastAsia="ru-RU"/>
        </w:rPr>
        <w:t>, </w:t>
      </w:r>
      <w:hyperlink r:id="rId30" w:history="1">
        <w:r w:rsidRPr="00E1070A">
          <w:rPr>
            <w:rFonts w:ascii="Times New Roman" w:eastAsia="Times New Roman" w:hAnsi="Times New Roman" w:cs="Times New Roman"/>
            <w:color w:val="00466E"/>
            <w:sz w:val="21"/>
            <w:szCs w:val="21"/>
            <w:u w:val="single"/>
            <w:lang w:eastAsia="ru-RU"/>
          </w:rPr>
          <w:t>от 09.07.2012 N 71-КЗ</w:t>
        </w:r>
      </w:hyperlink>
      <w:r w:rsidRPr="00E1070A">
        <w:rPr>
          <w:rFonts w:ascii="Times New Roman" w:eastAsia="Times New Roman" w:hAnsi="Times New Roman" w:cs="Times New Roman"/>
          <w:color w:val="2D2D2D"/>
          <w:sz w:val="21"/>
          <w:szCs w:val="21"/>
          <w:lang w:eastAsia="ru-RU"/>
        </w:rPr>
        <w:t>, </w:t>
      </w:r>
      <w:hyperlink r:id="rId31" w:history="1">
        <w:r w:rsidRPr="00E1070A">
          <w:rPr>
            <w:rFonts w:ascii="Times New Roman" w:eastAsia="Times New Roman" w:hAnsi="Times New Roman" w:cs="Times New Roman"/>
            <w:color w:val="00466E"/>
            <w:sz w:val="21"/>
            <w:szCs w:val="21"/>
            <w:u w:val="single"/>
            <w:lang w:eastAsia="ru-RU"/>
          </w:rPr>
          <w:t>от 07.08.2012 N 76-КЗ</w:t>
        </w:r>
      </w:hyperlink>
      <w:r w:rsidRPr="00E1070A">
        <w:rPr>
          <w:rFonts w:ascii="Times New Roman" w:eastAsia="Times New Roman" w:hAnsi="Times New Roman" w:cs="Times New Roman"/>
          <w:color w:val="2D2D2D"/>
          <w:sz w:val="21"/>
          <w:szCs w:val="21"/>
          <w:lang w:eastAsia="ru-RU"/>
        </w:rPr>
        <w:t>, </w:t>
      </w:r>
      <w:hyperlink r:id="rId32" w:history="1">
        <w:r w:rsidRPr="00E1070A">
          <w:rPr>
            <w:rFonts w:ascii="Times New Roman" w:eastAsia="Times New Roman" w:hAnsi="Times New Roman" w:cs="Times New Roman"/>
            <w:color w:val="00466E"/>
            <w:sz w:val="21"/>
            <w:szCs w:val="21"/>
            <w:u w:val="single"/>
            <w:lang w:eastAsia="ru-RU"/>
          </w:rPr>
          <w:t>от 07.08.2012 N 84-КЗ</w:t>
        </w:r>
      </w:hyperlink>
      <w:r w:rsidRPr="00E1070A">
        <w:rPr>
          <w:rFonts w:ascii="Times New Roman" w:eastAsia="Times New Roman" w:hAnsi="Times New Roman" w:cs="Times New Roman"/>
          <w:color w:val="2D2D2D"/>
          <w:sz w:val="21"/>
          <w:szCs w:val="21"/>
          <w:lang w:eastAsia="ru-RU"/>
        </w:rPr>
        <w:t>, </w:t>
      </w:r>
      <w:hyperlink r:id="rId33" w:history="1">
        <w:r w:rsidRPr="00E1070A">
          <w:rPr>
            <w:rFonts w:ascii="Times New Roman" w:eastAsia="Times New Roman" w:hAnsi="Times New Roman" w:cs="Times New Roman"/>
            <w:color w:val="00466E"/>
            <w:sz w:val="21"/>
            <w:szCs w:val="21"/>
            <w:u w:val="single"/>
            <w:lang w:eastAsia="ru-RU"/>
          </w:rPr>
          <w:t>от 20.12.2012 N 146-КЗ</w:t>
        </w:r>
      </w:hyperlink>
      <w:r w:rsidRPr="00E1070A">
        <w:rPr>
          <w:rFonts w:ascii="Times New Roman" w:eastAsia="Times New Roman" w:hAnsi="Times New Roman" w:cs="Times New Roman"/>
          <w:color w:val="2D2D2D"/>
          <w:sz w:val="21"/>
          <w:szCs w:val="21"/>
          <w:lang w:eastAsia="ru-RU"/>
        </w:rPr>
        <w:t>, </w:t>
      </w:r>
      <w:hyperlink r:id="rId34" w:history="1">
        <w:r w:rsidRPr="00E1070A">
          <w:rPr>
            <w:rFonts w:ascii="Times New Roman" w:eastAsia="Times New Roman" w:hAnsi="Times New Roman" w:cs="Times New Roman"/>
            <w:color w:val="00466E"/>
            <w:sz w:val="21"/>
            <w:szCs w:val="21"/>
            <w:u w:val="single"/>
            <w:lang w:eastAsia="ru-RU"/>
          </w:rPr>
          <w:t>от 20.12.2012 N 147-КЗ</w:t>
        </w:r>
      </w:hyperlink>
      <w:r w:rsidRPr="00E1070A">
        <w:rPr>
          <w:rFonts w:ascii="Times New Roman" w:eastAsia="Times New Roman" w:hAnsi="Times New Roman" w:cs="Times New Roman"/>
          <w:color w:val="2D2D2D"/>
          <w:sz w:val="21"/>
          <w:szCs w:val="21"/>
          <w:lang w:eastAsia="ru-RU"/>
        </w:rPr>
        <w:t>, </w:t>
      </w:r>
      <w:hyperlink r:id="rId35" w:history="1">
        <w:r w:rsidRPr="00E1070A">
          <w:rPr>
            <w:rFonts w:ascii="Times New Roman" w:eastAsia="Times New Roman" w:hAnsi="Times New Roman" w:cs="Times New Roman"/>
            <w:color w:val="00466E"/>
            <w:sz w:val="21"/>
            <w:szCs w:val="21"/>
            <w:u w:val="single"/>
            <w:lang w:eastAsia="ru-RU"/>
          </w:rPr>
          <w:t>от 26.04.2013 N 189-КЗ</w:t>
        </w:r>
      </w:hyperlink>
      <w:r w:rsidRPr="00E1070A">
        <w:rPr>
          <w:rFonts w:ascii="Times New Roman" w:eastAsia="Times New Roman" w:hAnsi="Times New Roman" w:cs="Times New Roman"/>
          <w:color w:val="2D2D2D"/>
          <w:sz w:val="21"/>
          <w:szCs w:val="21"/>
          <w:lang w:eastAsia="ru-RU"/>
        </w:rPr>
        <w:t>, </w:t>
      </w:r>
      <w:hyperlink r:id="rId36" w:history="1">
        <w:r w:rsidRPr="00E1070A">
          <w:rPr>
            <w:rFonts w:ascii="Times New Roman" w:eastAsia="Times New Roman" w:hAnsi="Times New Roman" w:cs="Times New Roman"/>
            <w:color w:val="00466E"/>
            <w:sz w:val="21"/>
            <w:szCs w:val="21"/>
            <w:u w:val="single"/>
            <w:lang w:eastAsia="ru-RU"/>
          </w:rPr>
          <w:t>от 29.04.2013 N 202-КЗ</w:t>
        </w:r>
      </w:hyperlink>
      <w:r w:rsidRPr="00E1070A">
        <w:rPr>
          <w:rFonts w:ascii="Times New Roman" w:eastAsia="Times New Roman" w:hAnsi="Times New Roman" w:cs="Times New Roman"/>
          <w:color w:val="2D2D2D"/>
          <w:sz w:val="21"/>
          <w:szCs w:val="21"/>
          <w:lang w:eastAsia="ru-RU"/>
        </w:rPr>
        <w:t>, </w:t>
      </w:r>
      <w:hyperlink r:id="rId37" w:history="1">
        <w:r w:rsidRPr="00E1070A">
          <w:rPr>
            <w:rFonts w:ascii="Times New Roman" w:eastAsia="Times New Roman" w:hAnsi="Times New Roman" w:cs="Times New Roman"/>
            <w:color w:val="00466E"/>
            <w:sz w:val="21"/>
            <w:szCs w:val="21"/>
            <w:u w:val="single"/>
            <w:lang w:eastAsia="ru-RU"/>
          </w:rPr>
          <w:t>от 03.10.2013 N 277-КЗ</w:t>
        </w:r>
      </w:hyperlink>
      <w:r w:rsidRPr="00E1070A">
        <w:rPr>
          <w:rFonts w:ascii="Times New Roman" w:eastAsia="Times New Roman" w:hAnsi="Times New Roman" w:cs="Times New Roman"/>
          <w:color w:val="2D2D2D"/>
          <w:sz w:val="21"/>
          <w:szCs w:val="21"/>
          <w:lang w:eastAsia="ru-RU"/>
        </w:rPr>
        <w:t>, </w:t>
      </w:r>
      <w:hyperlink r:id="rId38" w:history="1">
        <w:r w:rsidRPr="00E1070A">
          <w:rPr>
            <w:rFonts w:ascii="Times New Roman" w:eastAsia="Times New Roman" w:hAnsi="Times New Roman" w:cs="Times New Roman"/>
            <w:color w:val="00466E"/>
            <w:sz w:val="21"/>
            <w:szCs w:val="21"/>
            <w:u w:val="single"/>
            <w:lang w:eastAsia="ru-RU"/>
          </w:rPr>
          <w:t>от 03.12.2013 N 323-КЗ</w:t>
        </w:r>
      </w:hyperlink>
      <w:r w:rsidRPr="00E1070A">
        <w:rPr>
          <w:rFonts w:ascii="Times New Roman" w:eastAsia="Times New Roman" w:hAnsi="Times New Roman" w:cs="Times New Roman"/>
          <w:color w:val="2D2D2D"/>
          <w:sz w:val="21"/>
          <w:szCs w:val="21"/>
          <w:lang w:eastAsia="ru-RU"/>
        </w:rPr>
        <w:t>, </w:t>
      </w:r>
      <w:hyperlink r:id="rId39" w:history="1">
        <w:r w:rsidRPr="00E1070A">
          <w:rPr>
            <w:rFonts w:ascii="Times New Roman" w:eastAsia="Times New Roman" w:hAnsi="Times New Roman" w:cs="Times New Roman"/>
            <w:color w:val="00466E"/>
            <w:sz w:val="21"/>
            <w:szCs w:val="21"/>
            <w:u w:val="single"/>
            <w:lang w:eastAsia="ru-RU"/>
          </w:rPr>
          <w:t>от 10.02.2014 N 363-КЗ</w:t>
        </w:r>
      </w:hyperlink>
      <w:r w:rsidRPr="00E1070A">
        <w:rPr>
          <w:rFonts w:ascii="Times New Roman" w:eastAsia="Times New Roman" w:hAnsi="Times New Roman" w:cs="Times New Roman"/>
          <w:color w:val="2D2D2D"/>
          <w:sz w:val="21"/>
          <w:szCs w:val="21"/>
          <w:lang w:eastAsia="ru-RU"/>
        </w:rPr>
        <w:t>, </w:t>
      </w:r>
      <w:hyperlink r:id="rId40" w:history="1">
        <w:r w:rsidRPr="00E1070A">
          <w:rPr>
            <w:rFonts w:ascii="Times New Roman" w:eastAsia="Times New Roman" w:hAnsi="Times New Roman" w:cs="Times New Roman"/>
            <w:color w:val="00466E"/>
            <w:sz w:val="21"/>
            <w:szCs w:val="21"/>
            <w:u w:val="single"/>
            <w:lang w:eastAsia="ru-RU"/>
          </w:rPr>
          <w:t>от 05.03.2014 N 382-КЗ</w:t>
        </w:r>
      </w:hyperlink>
      <w:r w:rsidRPr="00E1070A">
        <w:rPr>
          <w:rFonts w:ascii="Times New Roman" w:eastAsia="Times New Roman" w:hAnsi="Times New Roman" w:cs="Times New Roman"/>
          <w:color w:val="2D2D2D"/>
          <w:sz w:val="21"/>
          <w:szCs w:val="21"/>
          <w:lang w:eastAsia="ru-RU"/>
        </w:rPr>
        <w:t>, </w:t>
      </w:r>
      <w:hyperlink r:id="rId41" w:history="1">
        <w:r w:rsidRPr="00E1070A">
          <w:rPr>
            <w:rFonts w:ascii="Times New Roman" w:eastAsia="Times New Roman" w:hAnsi="Times New Roman" w:cs="Times New Roman"/>
            <w:color w:val="00466E"/>
            <w:sz w:val="21"/>
            <w:szCs w:val="21"/>
            <w:u w:val="single"/>
            <w:lang w:eastAsia="ru-RU"/>
          </w:rPr>
          <w:t>от 05.08.2014 N 451-КЗ</w:t>
        </w:r>
      </w:hyperlink>
      <w:r w:rsidRPr="00E1070A">
        <w:rPr>
          <w:rFonts w:ascii="Times New Roman" w:eastAsia="Times New Roman" w:hAnsi="Times New Roman" w:cs="Times New Roman"/>
          <w:color w:val="2D2D2D"/>
          <w:sz w:val="21"/>
          <w:szCs w:val="21"/>
          <w:lang w:eastAsia="ru-RU"/>
        </w:rPr>
        <w:t>, </w:t>
      </w:r>
      <w:hyperlink r:id="rId42" w:history="1">
        <w:r w:rsidRPr="00E1070A">
          <w:rPr>
            <w:rFonts w:ascii="Times New Roman" w:eastAsia="Times New Roman" w:hAnsi="Times New Roman" w:cs="Times New Roman"/>
            <w:color w:val="00466E"/>
            <w:sz w:val="21"/>
            <w:szCs w:val="21"/>
            <w:u w:val="single"/>
            <w:lang w:eastAsia="ru-RU"/>
          </w:rPr>
          <w:t>от 29.09.2014 N 479-КЗ</w:t>
        </w:r>
      </w:hyperlink>
      <w:r w:rsidRPr="00E1070A">
        <w:rPr>
          <w:rFonts w:ascii="Times New Roman" w:eastAsia="Times New Roman" w:hAnsi="Times New Roman" w:cs="Times New Roman"/>
          <w:color w:val="2D2D2D"/>
          <w:sz w:val="21"/>
          <w:szCs w:val="21"/>
          <w:lang w:eastAsia="ru-RU"/>
        </w:rPr>
        <w:t>, </w:t>
      </w:r>
      <w:hyperlink r:id="rId43" w:history="1">
        <w:r w:rsidRPr="00E1070A">
          <w:rPr>
            <w:rFonts w:ascii="Times New Roman" w:eastAsia="Times New Roman" w:hAnsi="Times New Roman" w:cs="Times New Roman"/>
            <w:color w:val="00466E"/>
            <w:sz w:val="21"/>
            <w:szCs w:val="21"/>
            <w:u w:val="single"/>
            <w:lang w:eastAsia="ru-RU"/>
          </w:rPr>
          <w:t>от 07.11.2014 N 493-КЗ</w:t>
        </w:r>
      </w:hyperlink>
      <w:r w:rsidRPr="00E1070A">
        <w:rPr>
          <w:rFonts w:ascii="Times New Roman" w:eastAsia="Times New Roman" w:hAnsi="Times New Roman" w:cs="Times New Roman"/>
          <w:color w:val="2D2D2D"/>
          <w:sz w:val="21"/>
          <w:szCs w:val="21"/>
          <w:lang w:eastAsia="ru-RU"/>
        </w:rPr>
        <w:t>, </w:t>
      </w:r>
      <w:hyperlink r:id="rId44" w:history="1">
        <w:r w:rsidRPr="00E1070A">
          <w:rPr>
            <w:rFonts w:ascii="Times New Roman" w:eastAsia="Times New Roman" w:hAnsi="Times New Roman" w:cs="Times New Roman"/>
            <w:color w:val="00466E"/>
            <w:sz w:val="21"/>
            <w:szCs w:val="21"/>
            <w:u w:val="single"/>
            <w:lang w:eastAsia="ru-RU"/>
          </w:rPr>
          <w:t>от 06.10.2015 N 680-КЗ</w:t>
        </w:r>
      </w:hyperlink>
      <w:r w:rsidRPr="00E1070A">
        <w:rPr>
          <w:rFonts w:ascii="Times New Roman" w:eastAsia="Times New Roman" w:hAnsi="Times New Roman" w:cs="Times New Roman"/>
          <w:color w:val="2D2D2D"/>
          <w:sz w:val="21"/>
          <w:szCs w:val="21"/>
          <w:lang w:eastAsia="ru-RU"/>
        </w:rPr>
        <w:t>, </w:t>
      </w:r>
      <w:hyperlink r:id="rId45" w:history="1">
        <w:r w:rsidRPr="00E1070A">
          <w:rPr>
            <w:rFonts w:ascii="Times New Roman" w:eastAsia="Times New Roman" w:hAnsi="Times New Roman" w:cs="Times New Roman"/>
            <w:color w:val="00466E"/>
            <w:sz w:val="21"/>
            <w:szCs w:val="21"/>
            <w:u w:val="single"/>
            <w:lang w:eastAsia="ru-RU"/>
          </w:rPr>
          <w:t>от 06.10.2015 N 689-КЗ</w:t>
        </w:r>
      </w:hyperlink>
      <w:r w:rsidRPr="00E1070A">
        <w:rPr>
          <w:rFonts w:ascii="Times New Roman" w:eastAsia="Times New Roman" w:hAnsi="Times New Roman" w:cs="Times New Roman"/>
          <w:color w:val="2D2D2D"/>
          <w:sz w:val="21"/>
          <w:szCs w:val="21"/>
          <w:lang w:eastAsia="ru-RU"/>
        </w:rPr>
        <w:t>, </w:t>
      </w:r>
      <w:hyperlink r:id="rId46" w:history="1">
        <w:r w:rsidRPr="00E1070A">
          <w:rPr>
            <w:rFonts w:ascii="Times New Roman" w:eastAsia="Times New Roman" w:hAnsi="Times New Roman" w:cs="Times New Roman"/>
            <w:color w:val="00466E"/>
            <w:sz w:val="21"/>
            <w:szCs w:val="21"/>
            <w:u w:val="single"/>
            <w:lang w:eastAsia="ru-RU"/>
          </w:rPr>
          <w:t>от 02.12.2015 N 731-КЗ</w:t>
        </w:r>
      </w:hyperlink>
      <w:r w:rsidRPr="00E1070A">
        <w:rPr>
          <w:rFonts w:ascii="Times New Roman" w:eastAsia="Times New Roman" w:hAnsi="Times New Roman" w:cs="Times New Roman"/>
          <w:color w:val="2D2D2D"/>
          <w:sz w:val="21"/>
          <w:szCs w:val="21"/>
          <w:lang w:eastAsia="ru-RU"/>
        </w:rPr>
        <w:t>, </w:t>
      </w:r>
      <w:hyperlink r:id="rId47" w:history="1">
        <w:r w:rsidRPr="00E1070A">
          <w:rPr>
            <w:rFonts w:ascii="Times New Roman" w:eastAsia="Times New Roman" w:hAnsi="Times New Roman" w:cs="Times New Roman"/>
            <w:color w:val="00466E"/>
            <w:sz w:val="21"/>
            <w:szCs w:val="21"/>
            <w:u w:val="single"/>
            <w:lang w:eastAsia="ru-RU"/>
          </w:rPr>
          <w:t>от 02.02.2016 N 767-КЗ</w:t>
        </w:r>
      </w:hyperlink>
      <w:r w:rsidRPr="00E1070A">
        <w:rPr>
          <w:rFonts w:ascii="Times New Roman" w:eastAsia="Times New Roman" w:hAnsi="Times New Roman" w:cs="Times New Roman"/>
          <w:color w:val="2D2D2D"/>
          <w:sz w:val="21"/>
          <w:szCs w:val="21"/>
          <w:lang w:eastAsia="ru-RU"/>
        </w:rPr>
        <w:t>, </w:t>
      </w:r>
      <w:hyperlink r:id="rId48" w:history="1">
        <w:r w:rsidRPr="00E1070A">
          <w:rPr>
            <w:rFonts w:ascii="Times New Roman" w:eastAsia="Times New Roman" w:hAnsi="Times New Roman" w:cs="Times New Roman"/>
            <w:color w:val="00466E"/>
            <w:sz w:val="21"/>
            <w:szCs w:val="21"/>
            <w:u w:val="single"/>
            <w:lang w:eastAsia="ru-RU"/>
          </w:rPr>
          <w:t>от 11.05.2016 N 814-КЗ</w:t>
        </w:r>
      </w:hyperlink>
      <w:r w:rsidRPr="00E1070A">
        <w:rPr>
          <w:rFonts w:ascii="Times New Roman" w:eastAsia="Times New Roman" w:hAnsi="Times New Roman" w:cs="Times New Roman"/>
          <w:color w:val="2D2D2D"/>
          <w:sz w:val="21"/>
          <w:szCs w:val="21"/>
          <w:lang w:eastAsia="ru-RU"/>
        </w:rPr>
        <w:t>, </w:t>
      </w:r>
      <w:hyperlink r:id="rId49" w:history="1">
        <w:r w:rsidRPr="00E1070A">
          <w:rPr>
            <w:rFonts w:ascii="Times New Roman" w:eastAsia="Times New Roman" w:hAnsi="Times New Roman" w:cs="Times New Roman"/>
            <w:color w:val="00466E"/>
            <w:sz w:val="21"/>
            <w:szCs w:val="21"/>
            <w:u w:val="single"/>
            <w:lang w:eastAsia="ru-RU"/>
          </w:rPr>
          <w:t>от 11.05.2016 N 815-КЗ</w:t>
        </w:r>
      </w:hyperlink>
      <w:r w:rsidRPr="00E1070A">
        <w:rPr>
          <w:rFonts w:ascii="Times New Roman" w:eastAsia="Times New Roman" w:hAnsi="Times New Roman" w:cs="Times New Roman"/>
          <w:color w:val="2D2D2D"/>
          <w:sz w:val="21"/>
          <w:szCs w:val="21"/>
          <w:lang w:eastAsia="ru-RU"/>
        </w:rPr>
        <w:t>, </w:t>
      </w:r>
      <w:hyperlink r:id="rId50" w:history="1">
        <w:r w:rsidRPr="00E1070A">
          <w:rPr>
            <w:rFonts w:ascii="Times New Roman" w:eastAsia="Times New Roman" w:hAnsi="Times New Roman" w:cs="Times New Roman"/>
            <w:color w:val="00466E"/>
            <w:sz w:val="21"/>
            <w:szCs w:val="21"/>
            <w:u w:val="single"/>
            <w:lang w:eastAsia="ru-RU"/>
          </w:rPr>
          <w:t>от 21.07.2016 N 859-КЗ</w:t>
        </w:r>
      </w:hyperlink>
      <w:r w:rsidRPr="00E1070A">
        <w:rPr>
          <w:rFonts w:ascii="Times New Roman" w:eastAsia="Times New Roman" w:hAnsi="Times New Roman" w:cs="Times New Roman"/>
          <w:color w:val="2D2D2D"/>
          <w:sz w:val="21"/>
          <w:szCs w:val="21"/>
          <w:lang w:eastAsia="ru-RU"/>
        </w:rPr>
        <w:t>, </w:t>
      </w:r>
      <w:hyperlink r:id="rId51" w:history="1">
        <w:r w:rsidRPr="00E1070A">
          <w:rPr>
            <w:rFonts w:ascii="Times New Roman" w:eastAsia="Times New Roman" w:hAnsi="Times New Roman" w:cs="Times New Roman"/>
            <w:color w:val="00466E"/>
            <w:sz w:val="21"/>
            <w:szCs w:val="21"/>
            <w:u w:val="single"/>
            <w:lang w:eastAsia="ru-RU"/>
          </w:rPr>
          <w:t>от 09.08.2017 N 156-КЗ</w:t>
        </w:r>
      </w:hyperlink>
      <w:r w:rsidRPr="00E1070A">
        <w:rPr>
          <w:rFonts w:ascii="Times New Roman" w:eastAsia="Times New Roman" w:hAnsi="Times New Roman" w:cs="Times New Roman"/>
          <w:color w:val="2D2D2D"/>
          <w:sz w:val="21"/>
          <w:szCs w:val="21"/>
          <w:lang w:eastAsia="ru-RU"/>
        </w:rPr>
        <w:t>, </w:t>
      </w:r>
      <w:hyperlink r:id="rId52" w:history="1">
        <w:r w:rsidRPr="00E1070A">
          <w:rPr>
            <w:rFonts w:ascii="Times New Roman" w:eastAsia="Times New Roman" w:hAnsi="Times New Roman" w:cs="Times New Roman"/>
            <w:color w:val="00466E"/>
            <w:sz w:val="21"/>
            <w:szCs w:val="21"/>
            <w:u w:val="single"/>
            <w:lang w:eastAsia="ru-RU"/>
          </w:rPr>
          <w:t>от 09.10.2017 N 179-КЗ</w:t>
        </w:r>
      </w:hyperlink>
      <w:r w:rsidRPr="00E1070A">
        <w:rPr>
          <w:rFonts w:ascii="Times New Roman" w:eastAsia="Times New Roman" w:hAnsi="Times New Roman" w:cs="Times New Roman"/>
          <w:color w:val="2D2D2D"/>
          <w:sz w:val="21"/>
          <w:szCs w:val="21"/>
          <w:lang w:eastAsia="ru-RU"/>
        </w:rPr>
        <w:t>, </w:t>
      </w:r>
      <w:hyperlink r:id="rId53" w:history="1">
        <w:r w:rsidRPr="00E1070A">
          <w:rPr>
            <w:rFonts w:ascii="Times New Roman" w:eastAsia="Times New Roman" w:hAnsi="Times New Roman" w:cs="Times New Roman"/>
            <w:color w:val="00466E"/>
            <w:sz w:val="21"/>
            <w:szCs w:val="21"/>
            <w:u w:val="single"/>
            <w:lang w:eastAsia="ru-RU"/>
          </w:rPr>
          <w:t>от 26.12.2017 N 224-КЗ</w:t>
        </w:r>
      </w:hyperlink>
      <w:r w:rsidRPr="00E1070A">
        <w:rPr>
          <w:rFonts w:ascii="Times New Roman" w:eastAsia="Times New Roman" w:hAnsi="Times New Roman" w:cs="Times New Roman"/>
          <w:color w:val="2D2D2D"/>
          <w:sz w:val="21"/>
          <w:szCs w:val="21"/>
          <w:lang w:eastAsia="ru-RU"/>
        </w:rPr>
        <w:t>)</w:t>
      </w:r>
      <w:r w:rsidRPr="00E1070A">
        <w:rPr>
          <w:rFonts w:ascii="Times New Roman" w:eastAsia="Times New Roman" w:hAnsi="Times New Roman" w:cs="Times New Roman"/>
          <w:color w:val="2D2D2D"/>
          <w:sz w:val="21"/>
          <w:szCs w:val="21"/>
          <w:lang w:eastAsia="ru-RU"/>
        </w:rPr>
        <w:br/>
      </w:r>
      <w:r w:rsidRPr="00E1070A">
        <w:rPr>
          <w:rFonts w:ascii="Times New Roman" w:eastAsia="Times New Roman" w:hAnsi="Times New Roman" w:cs="Times New Roman"/>
          <w:color w:val="2D2D2D"/>
          <w:sz w:val="21"/>
          <w:szCs w:val="21"/>
          <w:lang w:eastAsia="ru-RU"/>
        </w:rPr>
        <w:br/>
      </w:r>
    </w:p>
    <w:p w:rsidR="00E1070A" w:rsidRPr="00E1070A" w:rsidRDefault="00E1070A" w:rsidP="00E1070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r>
      <w:r w:rsidRPr="00E1070A">
        <w:rPr>
          <w:rFonts w:ascii="Times New Roman" w:eastAsia="Times New Roman" w:hAnsi="Times New Roman" w:cs="Times New Roman"/>
          <w:color w:val="2D2D2D"/>
          <w:sz w:val="21"/>
          <w:szCs w:val="21"/>
          <w:lang w:eastAsia="ru-RU"/>
        </w:rPr>
        <w:br/>
      </w:r>
      <w:r w:rsidRPr="00E1070A">
        <w:rPr>
          <w:rFonts w:ascii="Times New Roman" w:eastAsia="Times New Roman" w:hAnsi="Times New Roman" w:cs="Times New Roman"/>
          <w:color w:val="2D2D2D"/>
          <w:sz w:val="21"/>
          <w:szCs w:val="21"/>
          <w:lang w:eastAsia="ru-RU"/>
        </w:rPr>
        <w:br/>
        <w:t>Принят</w:t>
      </w:r>
      <w:r w:rsidRPr="00E1070A">
        <w:rPr>
          <w:rFonts w:ascii="Times New Roman" w:eastAsia="Times New Roman" w:hAnsi="Times New Roman" w:cs="Times New Roman"/>
          <w:color w:val="2D2D2D"/>
          <w:sz w:val="21"/>
          <w:szCs w:val="21"/>
          <w:lang w:eastAsia="ru-RU"/>
        </w:rPr>
        <w:br/>
        <w:t>Законодательным Собранием</w:t>
      </w:r>
      <w:r w:rsidRPr="00E1070A">
        <w:rPr>
          <w:rFonts w:ascii="Times New Roman" w:eastAsia="Times New Roman" w:hAnsi="Times New Roman" w:cs="Times New Roman"/>
          <w:color w:val="2D2D2D"/>
          <w:sz w:val="21"/>
          <w:szCs w:val="21"/>
          <w:lang w:eastAsia="ru-RU"/>
        </w:rPr>
        <w:br/>
        <w:t>Приморского края</w:t>
      </w:r>
      <w:r w:rsidRPr="00E1070A">
        <w:rPr>
          <w:rFonts w:ascii="Times New Roman" w:eastAsia="Times New Roman" w:hAnsi="Times New Roman" w:cs="Times New Roman"/>
          <w:color w:val="2D2D2D"/>
          <w:sz w:val="21"/>
          <w:szCs w:val="21"/>
          <w:lang w:eastAsia="ru-RU"/>
        </w:rPr>
        <w:br/>
        <w:t>22 декабря 2004 года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r>
      <w:r w:rsidRPr="00E1070A">
        <w:rPr>
          <w:rFonts w:ascii="Times New Roman" w:eastAsia="Times New Roman" w:hAnsi="Times New Roman" w:cs="Times New Roman"/>
          <w:color w:val="2D2D2D"/>
          <w:sz w:val="21"/>
          <w:szCs w:val="21"/>
          <w:lang w:eastAsia="ru-RU"/>
        </w:rPr>
        <w:br/>
        <w:t>Настоящий Закон устанавливает правовые гарантии социальной поддержки льготных категорий граждан, проживающих на территории Приморского края, в целях создания условий, обеспечивающих им достойную жизнь, активную деятельность, почет и уважение в обществе.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lastRenderedPageBreak/>
        <w:br/>
        <w:t>(преамбула в ред. </w:t>
      </w:r>
      <w:hyperlink r:id="rId54" w:history="1">
        <w:r w:rsidRPr="00E1070A">
          <w:rPr>
            <w:rFonts w:ascii="Times New Roman" w:eastAsia="Times New Roman" w:hAnsi="Times New Roman" w:cs="Times New Roman"/>
            <w:color w:val="00466E"/>
            <w:sz w:val="21"/>
            <w:szCs w:val="21"/>
            <w:u w:val="single"/>
            <w:lang w:eastAsia="ru-RU"/>
          </w:rPr>
          <w:t>Законов Приморского края от 28.06.2007 N 93-КЗ</w:t>
        </w:r>
      </w:hyperlink>
      <w:r w:rsidRPr="00E1070A">
        <w:rPr>
          <w:rFonts w:ascii="Times New Roman" w:eastAsia="Times New Roman" w:hAnsi="Times New Roman" w:cs="Times New Roman"/>
          <w:color w:val="2D2D2D"/>
          <w:sz w:val="21"/>
          <w:szCs w:val="21"/>
          <w:lang w:eastAsia="ru-RU"/>
        </w:rPr>
        <w:t>, </w:t>
      </w:r>
      <w:hyperlink r:id="rId55" w:history="1">
        <w:r w:rsidRPr="00E1070A">
          <w:rPr>
            <w:rFonts w:ascii="Times New Roman" w:eastAsia="Times New Roman" w:hAnsi="Times New Roman" w:cs="Times New Roman"/>
            <w:color w:val="00466E"/>
            <w:sz w:val="21"/>
            <w:szCs w:val="21"/>
            <w:u w:val="single"/>
            <w:lang w:eastAsia="ru-RU"/>
          </w:rPr>
          <w:t>от 22.12.2008 N 366-КЗ</w:t>
        </w:r>
      </w:hyperlink>
      <w:r w:rsidRPr="00E1070A">
        <w:rPr>
          <w:rFonts w:ascii="Times New Roman" w:eastAsia="Times New Roman" w:hAnsi="Times New Roman" w:cs="Times New Roman"/>
          <w:color w:val="2D2D2D"/>
          <w:sz w:val="21"/>
          <w:szCs w:val="21"/>
          <w:lang w:eastAsia="ru-RU"/>
        </w:rPr>
        <w:t>, </w:t>
      </w:r>
      <w:hyperlink r:id="rId56" w:history="1">
        <w:r w:rsidRPr="00E1070A">
          <w:rPr>
            <w:rFonts w:ascii="Times New Roman" w:eastAsia="Times New Roman" w:hAnsi="Times New Roman" w:cs="Times New Roman"/>
            <w:color w:val="00466E"/>
            <w:sz w:val="21"/>
            <w:szCs w:val="21"/>
            <w:u w:val="single"/>
            <w:lang w:eastAsia="ru-RU"/>
          </w:rPr>
          <w:t>от 30.04.2009 N 418-КЗ</w:t>
        </w:r>
      </w:hyperlink>
      <w:r w:rsidRPr="00E1070A">
        <w:rPr>
          <w:rFonts w:ascii="Times New Roman" w:eastAsia="Times New Roman" w:hAnsi="Times New Roman" w:cs="Times New Roman"/>
          <w:color w:val="2D2D2D"/>
          <w:sz w:val="21"/>
          <w:szCs w:val="21"/>
          <w:lang w:eastAsia="ru-RU"/>
        </w:rPr>
        <w:t>, </w:t>
      </w:r>
      <w:hyperlink r:id="rId57" w:history="1">
        <w:r w:rsidRPr="00E1070A">
          <w:rPr>
            <w:rFonts w:ascii="Times New Roman" w:eastAsia="Times New Roman" w:hAnsi="Times New Roman" w:cs="Times New Roman"/>
            <w:color w:val="00466E"/>
            <w:sz w:val="21"/>
            <w:szCs w:val="21"/>
            <w:u w:val="single"/>
            <w:lang w:eastAsia="ru-RU"/>
          </w:rPr>
          <w:t>от 12.08.2011 N 806-КЗ</w:t>
        </w:r>
      </w:hyperlink>
      <w:r w:rsidRPr="00E1070A">
        <w:rPr>
          <w:rFonts w:ascii="Times New Roman" w:eastAsia="Times New Roman" w:hAnsi="Times New Roman" w:cs="Times New Roman"/>
          <w:color w:val="2D2D2D"/>
          <w:sz w:val="21"/>
          <w:szCs w:val="21"/>
          <w:lang w:eastAsia="ru-RU"/>
        </w:rPr>
        <w:t>, </w:t>
      </w:r>
      <w:hyperlink r:id="rId58" w:history="1">
        <w:r w:rsidRPr="00E1070A">
          <w:rPr>
            <w:rFonts w:ascii="Times New Roman" w:eastAsia="Times New Roman" w:hAnsi="Times New Roman" w:cs="Times New Roman"/>
            <w:color w:val="00466E"/>
            <w:sz w:val="21"/>
            <w:szCs w:val="21"/>
            <w:u w:val="single"/>
            <w:lang w:eastAsia="ru-RU"/>
          </w:rPr>
          <w:t>от 13.02.2012 N 10-КЗ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Статья 1. Финансирование мер социальной поддержки льготных категорий граждан</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59" w:history="1">
        <w:r w:rsidRPr="00E1070A">
          <w:rPr>
            <w:rFonts w:ascii="Times New Roman" w:eastAsia="Times New Roman" w:hAnsi="Times New Roman" w:cs="Times New Roman"/>
            <w:color w:val="00466E"/>
            <w:sz w:val="21"/>
            <w:szCs w:val="21"/>
            <w:u w:val="single"/>
            <w:lang w:eastAsia="ru-RU"/>
          </w:rPr>
          <w:t>Законов Приморского края от 22.12.2008 N 366-КЗ</w:t>
        </w:r>
      </w:hyperlink>
      <w:r w:rsidRPr="00E1070A">
        <w:rPr>
          <w:rFonts w:ascii="Times New Roman" w:eastAsia="Times New Roman" w:hAnsi="Times New Roman" w:cs="Times New Roman"/>
          <w:color w:val="2D2D2D"/>
          <w:sz w:val="21"/>
          <w:szCs w:val="21"/>
          <w:lang w:eastAsia="ru-RU"/>
        </w:rPr>
        <w:t>, </w:t>
      </w:r>
      <w:hyperlink r:id="rId60" w:history="1">
        <w:r w:rsidRPr="00E1070A">
          <w:rPr>
            <w:rFonts w:ascii="Times New Roman" w:eastAsia="Times New Roman" w:hAnsi="Times New Roman" w:cs="Times New Roman"/>
            <w:color w:val="00466E"/>
            <w:sz w:val="21"/>
            <w:szCs w:val="21"/>
            <w:u w:val="single"/>
            <w:lang w:eastAsia="ru-RU"/>
          </w:rPr>
          <w:t>от 21.12.2010 N 713-КЗ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Финансирование расходов, связанных с реализацией настоящего Закона, осуществляется за счет средств краевого бюджета.</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2. Сфера применения настоящего Закона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Настоящий Закон распространяется на граждан Российской Федерации, постоянно проживающих на территории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3. Ветераны труда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61" w:history="1">
        <w:r w:rsidRPr="00E1070A">
          <w:rPr>
            <w:rFonts w:ascii="Times New Roman" w:eastAsia="Times New Roman" w:hAnsi="Times New Roman" w:cs="Times New Roman"/>
            <w:color w:val="00466E"/>
            <w:sz w:val="21"/>
            <w:szCs w:val="21"/>
            <w:u w:val="single"/>
            <w:lang w:eastAsia="ru-RU"/>
          </w:rPr>
          <w:t>Закона Приморского края от 02.02.2016 N 767-КЗ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Ветеранами труда являются лица: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имеющие удостоверение "Ветеран труда";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Порядок и условия присвоения звания "Ветеран труда" устанавливаются Губернатором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4. Меры социальной поддержки ветеранов труда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62" w:history="1">
        <w:r w:rsidRPr="00E1070A">
          <w:rPr>
            <w:rFonts w:ascii="Times New Roman" w:eastAsia="Times New Roman" w:hAnsi="Times New Roman" w:cs="Times New Roman"/>
            <w:color w:val="00466E"/>
            <w:sz w:val="21"/>
            <w:szCs w:val="21"/>
            <w:u w:val="single"/>
            <w:lang w:eastAsia="ru-RU"/>
          </w:rPr>
          <w:t>Закона Приморского края от 06.10.2015 N 689-КЗ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Лицам, имеющим звание "Ветеран труда", после установления (назначения) им страховой пенсии в соответствии с </w:t>
      </w:r>
      <w:hyperlink r:id="rId63" w:history="1">
        <w:r w:rsidRPr="00E1070A">
          <w:rPr>
            <w:rFonts w:ascii="Times New Roman" w:eastAsia="Times New Roman" w:hAnsi="Times New Roman" w:cs="Times New Roman"/>
            <w:color w:val="00466E"/>
            <w:sz w:val="21"/>
            <w:szCs w:val="21"/>
            <w:u w:val="single"/>
            <w:lang w:eastAsia="ru-RU"/>
          </w:rPr>
          <w:t>Федеральным законом от 28 декабря 2013 года N 400-ФЗ "О страховых пенсиях"</w:t>
        </w:r>
      </w:hyperlink>
      <w:r w:rsidRPr="00E1070A">
        <w:rPr>
          <w:rFonts w:ascii="Times New Roman" w:eastAsia="Times New Roman" w:hAnsi="Times New Roman" w:cs="Times New Roman"/>
          <w:color w:val="2D2D2D"/>
          <w:sz w:val="21"/>
          <w:szCs w:val="21"/>
          <w:lang w:eastAsia="ru-RU"/>
        </w:rPr>
        <w:t> независимо от прекращения ими трудовой деятельности предоставляются следующие меры социальной поддержки: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ежемесячная денежная выплата;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компенсация расходов на оплату жилых помещений в размере 50 процентов исходя из занимаемой лицом, имеющим звание "Ветеран труда", а также нетрудоспособными членами его семьи, совместно с ним проживающими, находящимися на его полном содержании или получающими от него помощь, которая является для них постоянным и основным источником средств к существованию, общей площади жилых помещений (в коммунальных квартирах - занимаемой жилой площади)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 включая: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а) плату за пользование жилым помещением (плату за наем);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64"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б)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(пп. "б" в ред. </w:t>
      </w:r>
      <w:hyperlink r:id="rId65"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взнос на капитальный ремонт общего имущества в многоквартирном доме (далее - взнос на капитальный ремонт), но не более 50 процентов указанного взноса, рассчитанный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66"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компенсация расходов в размере 50 процентов на оплату коммунальных услуг, в том числе в случаях, предусмотренных частью 5 статьи 154 </w:t>
      </w:r>
      <w:hyperlink r:id="rId67" w:history="1">
        <w:r w:rsidRPr="00E1070A">
          <w:rPr>
            <w:rFonts w:ascii="Times New Roman" w:eastAsia="Times New Roman" w:hAnsi="Times New Roman" w:cs="Times New Roman"/>
            <w:color w:val="00466E"/>
            <w:sz w:val="21"/>
            <w:szCs w:val="21"/>
            <w:u w:val="single"/>
            <w:lang w:eastAsia="ru-RU"/>
          </w:rPr>
          <w:t>Жилищного кодекса Российской Федерации</w:t>
        </w:r>
      </w:hyperlink>
      <w:r w:rsidRPr="00E1070A">
        <w:rPr>
          <w:rFonts w:ascii="Times New Roman" w:eastAsia="Times New Roman" w:hAnsi="Times New Roman" w:cs="Times New Roman"/>
          <w:color w:val="2D2D2D"/>
          <w:sz w:val="21"/>
          <w:szCs w:val="21"/>
          <w:lang w:eastAsia="ru-RU"/>
        </w:rPr>
        <w:t>, включая: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68"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г) расходы на приобретение бытового газа в баллонах исходя из цены, установленной органом исполнительной власти Приморского края, уполномоченным осуществлять функции государственного регулирования тарифов (цен) на товары (услуги), на газ сжиженный в баллонах с доставкой до потребителя, общим весом не более 60 кг в год;</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69" w:history="1">
        <w:r w:rsidRPr="00E1070A">
          <w:rPr>
            <w:rFonts w:ascii="Times New Roman" w:eastAsia="Times New Roman" w:hAnsi="Times New Roman" w:cs="Times New Roman"/>
            <w:color w:val="00466E"/>
            <w:sz w:val="21"/>
            <w:szCs w:val="21"/>
            <w:u w:val="single"/>
            <w:lang w:eastAsia="ru-RU"/>
          </w:rPr>
          <w:t>Закона Приморского края от 11.05.2016 N 814-КЗ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д) расходы на приобретение твердого топлива при наличии печного отопления и отсутствии центрального отопления в пределах норм, установленных для продажи населению в соответствии с законодательством Российской Федерации, по ценам, установленным органом исполнительной власти Приморского края, уполномоченным осуществлять функции государственного регулирования тарифов (цен) на товары (услуги), и с учетом стоимости транспортных услуг для доставки этого топлива.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70" w:history="1">
        <w:r w:rsidRPr="00E1070A">
          <w:rPr>
            <w:rFonts w:ascii="Times New Roman" w:eastAsia="Times New Roman" w:hAnsi="Times New Roman" w:cs="Times New Roman"/>
            <w:color w:val="00466E"/>
            <w:sz w:val="21"/>
            <w:szCs w:val="21"/>
            <w:u w:val="single"/>
            <w:lang w:eastAsia="ru-RU"/>
          </w:rPr>
          <w:t>Законов Приморского края от 11.05.2016 N 814-КЗ</w:t>
        </w:r>
      </w:hyperlink>
      <w:r w:rsidRPr="00E1070A">
        <w:rPr>
          <w:rFonts w:ascii="Times New Roman" w:eastAsia="Times New Roman" w:hAnsi="Times New Roman" w:cs="Times New Roman"/>
          <w:color w:val="2D2D2D"/>
          <w:sz w:val="21"/>
          <w:szCs w:val="21"/>
          <w:lang w:eastAsia="ru-RU"/>
        </w:rPr>
        <w:t>, </w:t>
      </w:r>
      <w:hyperlink r:id="rId71" w:history="1">
        <w:r w:rsidRPr="00E1070A">
          <w:rPr>
            <w:rFonts w:ascii="Times New Roman" w:eastAsia="Times New Roman" w:hAnsi="Times New Roman" w:cs="Times New Roman"/>
            <w:color w:val="00466E"/>
            <w:sz w:val="21"/>
            <w:szCs w:val="21"/>
            <w:u w:val="single"/>
            <w:lang w:eastAsia="ru-RU"/>
          </w:rPr>
          <w:t>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Ветеранам труда, получающим пенсию по иным основаниям, чем предусмотрено частью 1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страховую пенсию по старости в соответствии с </w:t>
      </w:r>
      <w:hyperlink r:id="rId72" w:history="1">
        <w:r w:rsidRPr="00E1070A">
          <w:rPr>
            <w:rFonts w:ascii="Times New Roman" w:eastAsia="Times New Roman" w:hAnsi="Times New Roman" w:cs="Times New Roman"/>
            <w:color w:val="00466E"/>
            <w:sz w:val="21"/>
            <w:szCs w:val="21"/>
            <w:u w:val="single"/>
            <w:lang w:eastAsia="ru-RU"/>
          </w:rPr>
          <w:t>Федеральным законом от 28 декабря 2013 года N 400-ФЗ "О страховых пенсиях"</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Меры социальной поддержки по компенсации расходов на оплату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Форма, порядок и условия предоставления мер социальной поддержки по оплате жилых помещений и коммунальных услуг, предусмотренных частью 1, настоящей статьи, устанавливаются Губернатором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4(1). Ветеран труда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73" w:history="1">
        <w:r w:rsidRPr="00E1070A">
          <w:rPr>
            <w:rFonts w:ascii="Times New Roman" w:eastAsia="Times New Roman" w:hAnsi="Times New Roman" w:cs="Times New Roman"/>
            <w:color w:val="00466E"/>
            <w:sz w:val="21"/>
            <w:szCs w:val="21"/>
            <w:u w:val="single"/>
            <w:lang w:eastAsia="ru-RU"/>
          </w:rPr>
          <w:t>Закона Приморского края 06.10.2015 N 680-КЗ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Почетное звание "Ветеран труда Приморского края" присваивается гражданам Российской Федерации, не имеющим звания "Ветеран труда", награжденным грамотами высшего должностного лица Приморского края, высшего органа исполнительной власти Приморского края, органа законодательной власти Приморского края либо органов государственной власти Приморского края, действовавших до принятия </w:t>
      </w:r>
      <w:hyperlink r:id="rId74" w:history="1">
        <w:r w:rsidRPr="00E1070A">
          <w:rPr>
            <w:rFonts w:ascii="Times New Roman" w:eastAsia="Times New Roman" w:hAnsi="Times New Roman" w:cs="Times New Roman"/>
            <w:color w:val="00466E"/>
            <w:sz w:val="21"/>
            <w:szCs w:val="21"/>
            <w:u w:val="single"/>
            <w:lang w:eastAsia="ru-RU"/>
          </w:rPr>
          <w:t>Конституции Российской Федерации</w:t>
        </w:r>
      </w:hyperlink>
      <w:r w:rsidRPr="00E1070A">
        <w:rPr>
          <w:rFonts w:ascii="Times New Roman" w:eastAsia="Times New Roman" w:hAnsi="Times New Roman" w:cs="Times New Roman"/>
          <w:color w:val="2D2D2D"/>
          <w:sz w:val="21"/>
          <w:szCs w:val="21"/>
          <w:lang w:eastAsia="ru-RU"/>
        </w:rPr>
        <w:t> 12 декабря 1993 года, при наличии: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стажа работы на территории Приморского края не менее 40 лет - для мужчин и 35 лет - для женщин;</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стажа работы в местностях Приморского края, приравненных к районам Крайнего Севера, не менее 35 лет - для мужчин и 30 лет - для женщин.</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стаж работы на территории Приморского края, необходимый для присвоения почетного звания "Ветеран труда Приморского края", засчитывается один из периодов обучения по очной форме в образовательных организациях высшего образования, расположенных на территории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Порядок и условия присвоения почетного звания "Ветеран труда Приморского края" устанавливаются Губернатором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4(2). Мера социальной поддержки ветеранов труда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(введена </w:t>
      </w:r>
      <w:hyperlink r:id="rId75" w:history="1">
        <w:r w:rsidRPr="00E1070A">
          <w:rPr>
            <w:rFonts w:ascii="Times New Roman" w:eastAsia="Times New Roman" w:hAnsi="Times New Roman" w:cs="Times New Roman"/>
            <w:color w:val="00466E"/>
            <w:sz w:val="21"/>
            <w:szCs w:val="21"/>
            <w:u w:val="single"/>
            <w:lang w:eastAsia="ru-RU"/>
          </w:rPr>
          <w:t>Законом Приморского края от 26.04.2013 N 189-КЗ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Ветеранам труда Приморского края после установления (назначения) им страховой пенсии в соответствии с Федеральным законом "О страховых пенсиях" независимо от прекращения ими трудовой деятельности назначается ежемесячная денежная выплата.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76" w:history="1">
        <w:r w:rsidRPr="00E1070A">
          <w:rPr>
            <w:rFonts w:ascii="Times New Roman" w:eastAsia="Times New Roman" w:hAnsi="Times New Roman" w:cs="Times New Roman"/>
            <w:color w:val="00466E"/>
            <w:sz w:val="21"/>
            <w:szCs w:val="21"/>
            <w:u w:val="single"/>
            <w:lang w:eastAsia="ru-RU"/>
          </w:rPr>
          <w:t>Закона Приморского края от 07.11.2014 N 493-КЗ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Ветеранам труда Приморского края, получающим пенсию по иным основаниям, чем предусмотрено частью 1 настоящей статьи, либо получающим пожизненное содержание за работу (службу), право на ежемесячную денежную выплату предоставляется при достижении ими возраста, дающего право на страховой пенсии в соответствии с Федеральным законом "О страховых пенсиях".</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77" w:history="1">
        <w:r w:rsidRPr="00E1070A">
          <w:rPr>
            <w:rFonts w:ascii="Times New Roman" w:eastAsia="Times New Roman" w:hAnsi="Times New Roman" w:cs="Times New Roman"/>
            <w:color w:val="00466E"/>
            <w:sz w:val="21"/>
            <w:szCs w:val="21"/>
            <w:u w:val="single"/>
            <w:lang w:eastAsia="ru-RU"/>
          </w:rPr>
          <w:t>Закона Приморского края от 07.11.2014 N 493-КЗ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5.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Статья 5.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78" w:history="1">
        <w:r w:rsidRPr="00E1070A">
          <w:rPr>
            <w:rFonts w:ascii="Times New Roman" w:eastAsia="Times New Roman" w:hAnsi="Times New Roman" w:cs="Times New Roman"/>
            <w:color w:val="00466E"/>
            <w:sz w:val="21"/>
            <w:szCs w:val="21"/>
            <w:u w:val="single"/>
            <w:lang w:eastAsia="ru-RU"/>
          </w:rPr>
          <w:t>Закона Приморского края от 06.10.2015 N 689-КЗ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ежемесячная денежная выплата;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обслуживание в государственных (краевых) аптеках, аптечных пунктах, а также амбулаторно-поликлинических учреждениях вне очереди;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компенсация расходов в размере 50 процентов на оплату коммунальных услуг, в том числе в случаях, предусмотренных частью 5 статьи 154 </w:t>
      </w:r>
      <w:hyperlink r:id="rId79" w:history="1">
        <w:r w:rsidRPr="00E1070A">
          <w:rPr>
            <w:rFonts w:ascii="Times New Roman" w:eastAsia="Times New Roman" w:hAnsi="Times New Roman" w:cs="Times New Roman"/>
            <w:color w:val="00466E"/>
            <w:sz w:val="21"/>
            <w:szCs w:val="21"/>
            <w:u w:val="single"/>
            <w:lang w:eastAsia="ru-RU"/>
          </w:rPr>
          <w:t>Жилищного кодекса Российской Федерации</w:t>
        </w:r>
      </w:hyperlink>
      <w:r w:rsidRPr="00E1070A">
        <w:rPr>
          <w:rFonts w:ascii="Times New Roman" w:eastAsia="Times New Roman" w:hAnsi="Times New Roman" w:cs="Times New Roman"/>
          <w:color w:val="2D2D2D"/>
          <w:sz w:val="21"/>
          <w:szCs w:val="21"/>
          <w:lang w:eastAsia="ru-RU"/>
        </w:rPr>
        <w:t>, включая: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80"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г) расходы на приобретение бытового газа в баллонах исходя из цены, установленной органом исполнительной власти Приморского края, уполномоченным осуществлять функции государственного регулирования тарифов (цен) на товары (услуги), на газ сжиженный в баллонах с доставкой до потребителя, общим весом не более 60 кг в год;</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81" w:history="1">
        <w:r w:rsidRPr="00E1070A">
          <w:rPr>
            <w:rFonts w:ascii="Times New Roman" w:eastAsia="Times New Roman" w:hAnsi="Times New Roman" w:cs="Times New Roman"/>
            <w:color w:val="00466E"/>
            <w:sz w:val="21"/>
            <w:szCs w:val="21"/>
            <w:u w:val="single"/>
            <w:lang w:eastAsia="ru-RU"/>
          </w:rPr>
          <w:t>Закона Приморского края от 11.05.2016 N 814-КЗ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д) расходы на приобретение твердого топлива при наличии печного отопления и отсутствии центрального отопления в пределах норм, установленных для продажи населению в соответствии с законодательством Российской Федерации, по ценам, установленным органом исполнительной власти Приморского края, уполномоченным осуществлять функции государственного регулирования тарифов (цен) на товары (услуги), и с учетом стоимости транспортных услуг для доставки этого топлива;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82" w:history="1">
        <w:r w:rsidRPr="00E1070A">
          <w:rPr>
            <w:rFonts w:ascii="Times New Roman" w:eastAsia="Times New Roman" w:hAnsi="Times New Roman" w:cs="Times New Roman"/>
            <w:color w:val="00466E"/>
            <w:sz w:val="21"/>
            <w:szCs w:val="21"/>
            <w:u w:val="single"/>
            <w:lang w:eastAsia="ru-RU"/>
          </w:rPr>
          <w:t>Законов Приморского края от 11.05.2016 N 814-КЗ</w:t>
        </w:r>
      </w:hyperlink>
      <w:r w:rsidRPr="00E1070A">
        <w:rPr>
          <w:rFonts w:ascii="Times New Roman" w:eastAsia="Times New Roman" w:hAnsi="Times New Roman" w:cs="Times New Roman"/>
          <w:color w:val="2D2D2D"/>
          <w:sz w:val="21"/>
          <w:szCs w:val="21"/>
          <w:lang w:eastAsia="ru-RU"/>
        </w:rPr>
        <w:t>, </w:t>
      </w:r>
      <w:hyperlink r:id="rId83" w:history="1">
        <w:r w:rsidRPr="00E1070A">
          <w:rPr>
            <w:rFonts w:ascii="Times New Roman" w:eastAsia="Times New Roman" w:hAnsi="Times New Roman" w:cs="Times New Roman"/>
            <w:color w:val="00466E"/>
            <w:sz w:val="21"/>
            <w:szCs w:val="21"/>
            <w:u w:val="single"/>
            <w:lang w:eastAsia="ru-RU"/>
          </w:rPr>
          <w:t>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компенсация расходов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 4 введен </w:t>
      </w:r>
      <w:hyperlink r:id="rId84" w:history="1">
        <w:r w:rsidRPr="00E1070A">
          <w:rPr>
            <w:rFonts w:ascii="Times New Roman" w:eastAsia="Times New Roman" w:hAnsi="Times New Roman" w:cs="Times New Roman"/>
            <w:color w:val="00466E"/>
            <w:sz w:val="21"/>
            <w:szCs w:val="21"/>
            <w:u w:val="single"/>
            <w:lang w:eastAsia="ru-RU"/>
          </w:rPr>
          <w:t>Законом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Меры социальной поддержки по компенсации расходов, указанных в пунктах 3 и 4 части 1 настоящей статьи,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85"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Меры социальной поддержки, предусмотренные настоящей статьей, предоставляются также лицам, проработавшим в тылу с 9 августа 1945 года по 3 сентября 1945 года на предприятиях, расположенных на территории Приморского края, и имеющим совокупный стаж работы в тылу во время Великой Отечественной войны, исключая период работы на временно оккупированных территориях СССР, и войны с Японией не менее шести месяцев.</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Форма, порядок и условия предоставления мер социальной поддержки по оплате жилых помещений и коммунальных услуг, предусмотренных частью 1 настоящей статьи, устанавливаются Губернатором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6. Меры социальной поддержки реабилитированных лиц</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86" w:history="1">
        <w:r w:rsidRPr="00E1070A">
          <w:rPr>
            <w:rFonts w:ascii="Times New Roman" w:eastAsia="Times New Roman" w:hAnsi="Times New Roman" w:cs="Times New Roman"/>
            <w:color w:val="00466E"/>
            <w:sz w:val="21"/>
            <w:szCs w:val="21"/>
            <w:u w:val="single"/>
            <w:lang w:eastAsia="ru-RU"/>
          </w:rPr>
          <w:t>Закона Приморского края от 06.10.2015 N 689-КЗ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Лицам, признанным в установленном законом порядке реабилитированными, предоставляются следующие меры социальной поддержки: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ежемесячная денежная выплата;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обслуживание в государственных (краевых) аптеках, аптечных пунктах, а также амбулаторно-поликлинических учреждениях вне очереди;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компенсация расходов на оплату жилых помещений в размере 50 процентов исходя из занимаемой реабилитированным лицом, а также нетрудоспособными членами его семьи, совместно с ним проживающими, общей площади жилых помещений (в коммунальных квартирах - занимаемой жилой площади)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 включая: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а) плату за пользование жилым помещением (плату за наем);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87"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б)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(пп. "б" в ред. </w:t>
      </w:r>
      <w:hyperlink r:id="rId88"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взнос на капитальный ремонт,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89"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компенсация расходов в размере 50 процентов на оплату коммунальных услуг, в том числе в случаях, предусмотренных частью 5 статьи 154 </w:t>
      </w:r>
      <w:hyperlink r:id="rId90" w:history="1">
        <w:r w:rsidRPr="00E1070A">
          <w:rPr>
            <w:rFonts w:ascii="Times New Roman" w:eastAsia="Times New Roman" w:hAnsi="Times New Roman" w:cs="Times New Roman"/>
            <w:color w:val="00466E"/>
            <w:sz w:val="21"/>
            <w:szCs w:val="21"/>
            <w:u w:val="single"/>
            <w:lang w:eastAsia="ru-RU"/>
          </w:rPr>
          <w:t>Жилищного кодекса Российской Федерации</w:t>
        </w:r>
      </w:hyperlink>
      <w:r w:rsidRPr="00E1070A">
        <w:rPr>
          <w:rFonts w:ascii="Times New Roman" w:eastAsia="Times New Roman" w:hAnsi="Times New Roman" w:cs="Times New Roman"/>
          <w:color w:val="2D2D2D"/>
          <w:sz w:val="21"/>
          <w:szCs w:val="21"/>
          <w:lang w:eastAsia="ru-RU"/>
        </w:rPr>
        <w:t>, потребленных реабилитированным лицом, а также нетрудоспособными членами семьи, совместно с ним проживающими, включая: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91"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плату за тепловую энергию, рассчитанную исходя из объема потребляемой коммунальной услуги, определенного по показаниям прибора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г) расходы на приобретение бытового газа в баллонах исходя из цены, установленной органом исполнительной власти Приморского края, уполномоченным осуществлять функции государственного регулирования тарифов (цен) на товары (услуги), на газ сжиженный в баллонах с доставкой до потребителя, общим весом не более 60 кг в год;</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92" w:history="1">
        <w:r w:rsidRPr="00E1070A">
          <w:rPr>
            <w:rFonts w:ascii="Times New Roman" w:eastAsia="Times New Roman" w:hAnsi="Times New Roman" w:cs="Times New Roman"/>
            <w:color w:val="00466E"/>
            <w:sz w:val="21"/>
            <w:szCs w:val="21"/>
            <w:u w:val="single"/>
            <w:lang w:eastAsia="ru-RU"/>
          </w:rPr>
          <w:t>Закона Приморского края от 11.05.2016 N 814-КЗ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д) расходы на приобретение твердого топлива при наличии печного отопления и отсутствии центрального отопления в пределах норм, установленных для продажи населению в соответствии с законодательством Российской Федерации, по ценам, установленным органом исполнительной власти Приморского края, уполномоченным осуществлять функции государственного регулирования тарифов (цен) на товары (услуги), и с учетом стоимости транспортных услуг для доставки этого топлива.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93" w:history="1">
        <w:r w:rsidRPr="00E1070A">
          <w:rPr>
            <w:rFonts w:ascii="Times New Roman" w:eastAsia="Times New Roman" w:hAnsi="Times New Roman" w:cs="Times New Roman"/>
            <w:color w:val="00466E"/>
            <w:sz w:val="21"/>
            <w:szCs w:val="21"/>
            <w:u w:val="single"/>
            <w:lang w:eastAsia="ru-RU"/>
          </w:rPr>
          <w:t>Законов Приморского края от 11.05.2016 N 814-КЗ</w:t>
        </w:r>
      </w:hyperlink>
      <w:r w:rsidRPr="00E1070A">
        <w:rPr>
          <w:rFonts w:ascii="Times New Roman" w:eastAsia="Times New Roman" w:hAnsi="Times New Roman" w:cs="Times New Roman"/>
          <w:color w:val="2D2D2D"/>
          <w:sz w:val="21"/>
          <w:szCs w:val="21"/>
          <w:lang w:eastAsia="ru-RU"/>
        </w:rPr>
        <w:t>, </w:t>
      </w:r>
      <w:hyperlink r:id="rId94" w:history="1">
        <w:r w:rsidRPr="00E1070A">
          <w:rPr>
            <w:rFonts w:ascii="Times New Roman" w:eastAsia="Times New Roman" w:hAnsi="Times New Roman" w:cs="Times New Roman"/>
            <w:color w:val="00466E"/>
            <w:sz w:val="21"/>
            <w:szCs w:val="21"/>
            <w:u w:val="single"/>
            <w:lang w:eastAsia="ru-RU"/>
          </w:rPr>
          <w:t>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Меры социальной поддержки по компенсации расходов на оплату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Форма, порядок и условия предоставления мер социальной поддержки по оплате жилых помещений и коммунальных услуг, предусмотренных частью 1 настоящей статьи, устанавливаются Губернатором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7. Меры социальной поддержки лиц, признанных пострадавшими от политических репрессий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95" w:history="1">
        <w:r w:rsidRPr="00E1070A">
          <w:rPr>
            <w:rFonts w:ascii="Times New Roman" w:eastAsia="Times New Roman" w:hAnsi="Times New Roman" w:cs="Times New Roman"/>
            <w:color w:val="00466E"/>
            <w:sz w:val="21"/>
            <w:szCs w:val="21"/>
            <w:u w:val="single"/>
            <w:lang w:eastAsia="ru-RU"/>
          </w:rPr>
          <w:t>Закона Приморского края от 06.10.2015 N 689-КЗ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Лицам, признанным в установленном законом порядке пострадавшими от политических репрессий, предоставляются следующие меры социальной поддержки: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ежемесячная денежная выплата;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компенсация расходов на оплату жилых помещений в размере 50 процентов исходя из занимаемой лицом, пострадавшим от политических репрессий, а также нетрудоспособными членами его семьи, совместно с ним проживающими, общей площади жилых помещений (в коммунальных квартирах - занимаемой жилой площади)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 включая: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а) плату за пользование жилым помещением (плату за наем);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96"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б)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(пп. "б" в ред. </w:t>
      </w:r>
      <w:hyperlink r:id="rId97"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взнос на капитальный ремонт,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98"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компенсация расходов в размере 50 процентов на оплату коммунальных услуг, в том числе в случаях, предусмотренных частью 5 статьи 154 </w:t>
      </w:r>
      <w:hyperlink r:id="rId99" w:history="1">
        <w:r w:rsidRPr="00E1070A">
          <w:rPr>
            <w:rFonts w:ascii="Times New Roman" w:eastAsia="Times New Roman" w:hAnsi="Times New Roman" w:cs="Times New Roman"/>
            <w:color w:val="00466E"/>
            <w:sz w:val="21"/>
            <w:szCs w:val="21"/>
            <w:u w:val="single"/>
            <w:lang w:eastAsia="ru-RU"/>
          </w:rPr>
          <w:t>Жилищного кодекса Российской Федерации</w:t>
        </w:r>
      </w:hyperlink>
      <w:r w:rsidRPr="00E1070A">
        <w:rPr>
          <w:rFonts w:ascii="Times New Roman" w:eastAsia="Times New Roman" w:hAnsi="Times New Roman" w:cs="Times New Roman"/>
          <w:color w:val="2D2D2D"/>
          <w:sz w:val="21"/>
          <w:szCs w:val="21"/>
          <w:lang w:eastAsia="ru-RU"/>
        </w:rPr>
        <w:t>, потребленных лицом, признанным в установленном законом порядке пострадавшим от политических репрессий, а также нетрудоспособными членами семьи, совместно проживающими с ним, включая: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00"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г) расходы на приобретение бытового газа в баллонах исходя из цены, установленной органом исполнительной власти Приморского края, уполномоченным осуществлять функции государственного регулирования тарифов (цен) на товары (услуги), на газ сжиженный в баллонах с доставкой до потребителя, общим весом не более 60 кг в год;</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01" w:history="1">
        <w:r w:rsidRPr="00E1070A">
          <w:rPr>
            <w:rFonts w:ascii="Times New Roman" w:eastAsia="Times New Roman" w:hAnsi="Times New Roman" w:cs="Times New Roman"/>
            <w:color w:val="00466E"/>
            <w:sz w:val="21"/>
            <w:szCs w:val="21"/>
            <w:u w:val="single"/>
            <w:lang w:eastAsia="ru-RU"/>
          </w:rPr>
          <w:t>Закона Приморского края от 11.05.2016 N 814-КЗ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д) расходы на приобретение твердого топлива при наличии печного отопления и отсутствии центрального отопления в пределах норм, установленных для продажи населению в соответствии с законодательством Российской Федерации, по ценам, установленным органом исполнительной власти Приморского края, уполномоченным осуществлять функции государственного регулирования тарифов (цен) на товары (услуги), и с учетом стоимости транспортных услуг для доставки этого топлива.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02" w:history="1">
        <w:r w:rsidRPr="00E1070A">
          <w:rPr>
            <w:rFonts w:ascii="Times New Roman" w:eastAsia="Times New Roman" w:hAnsi="Times New Roman" w:cs="Times New Roman"/>
            <w:color w:val="00466E"/>
            <w:sz w:val="21"/>
            <w:szCs w:val="21"/>
            <w:u w:val="single"/>
            <w:lang w:eastAsia="ru-RU"/>
          </w:rPr>
          <w:t>Законов Приморского края от 11.05.2016 N 814-КЗ</w:t>
        </w:r>
      </w:hyperlink>
      <w:r w:rsidRPr="00E1070A">
        <w:rPr>
          <w:rFonts w:ascii="Times New Roman" w:eastAsia="Times New Roman" w:hAnsi="Times New Roman" w:cs="Times New Roman"/>
          <w:color w:val="2D2D2D"/>
          <w:sz w:val="21"/>
          <w:szCs w:val="21"/>
          <w:lang w:eastAsia="ru-RU"/>
        </w:rPr>
        <w:t>, </w:t>
      </w:r>
      <w:hyperlink r:id="rId103" w:history="1">
        <w:r w:rsidRPr="00E1070A">
          <w:rPr>
            <w:rFonts w:ascii="Times New Roman" w:eastAsia="Times New Roman" w:hAnsi="Times New Roman" w:cs="Times New Roman"/>
            <w:color w:val="00466E"/>
            <w:sz w:val="21"/>
            <w:szCs w:val="21"/>
            <w:u w:val="single"/>
            <w:lang w:eastAsia="ru-RU"/>
          </w:rPr>
          <w:t>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Меры социальной поддержки по компенсации расходов на оплату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Форма, порядок и условия предоставления мер социальной поддержки по оплате жилых помещений и коммунальных услуг, предусмотренных частью 1 настоящей статьи, устанавливаются Губернатором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7(1). Многодетная семья в Приморском крае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(введена </w:t>
      </w:r>
      <w:hyperlink r:id="rId104" w:history="1">
        <w:r w:rsidRPr="00E1070A">
          <w:rPr>
            <w:rFonts w:ascii="Times New Roman" w:eastAsia="Times New Roman" w:hAnsi="Times New Roman" w:cs="Times New Roman"/>
            <w:color w:val="00466E"/>
            <w:sz w:val="21"/>
            <w:szCs w:val="21"/>
            <w:u w:val="single"/>
            <w:lang w:eastAsia="ru-RU"/>
          </w:rPr>
          <w:t>Законом Приморского края от 28.06.2007 N 93-КЗ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Многодетная семья в Приморском крае - семья, имеющая в своем составе трех и более детей и воспитывающая их до 18-летнего возраста, а также детей, обучающихся по очной форме обучения в образовательных организациях (за исключением образовательных организаций, реализующих дополнительные образовательные программы) до окончания такого обучения, но не более чем до достижения ими возраста 23 лет.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1 в ред. </w:t>
      </w:r>
      <w:hyperlink r:id="rId105" w:history="1">
        <w:r w:rsidRPr="00E1070A">
          <w:rPr>
            <w:rFonts w:ascii="Times New Roman" w:eastAsia="Times New Roman" w:hAnsi="Times New Roman" w:cs="Times New Roman"/>
            <w:color w:val="00466E"/>
            <w:sz w:val="21"/>
            <w:szCs w:val="21"/>
            <w:u w:val="single"/>
            <w:lang w:eastAsia="ru-RU"/>
          </w:rPr>
          <w:t>Закона Приморского края от 03.10.2013 N 277-КЗ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Порядок регистрации многодетной семьи на территории Приморского края устанавливается Губернатором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06" w:history="1">
        <w:r w:rsidRPr="00E1070A">
          <w:rPr>
            <w:rFonts w:ascii="Times New Roman" w:eastAsia="Times New Roman" w:hAnsi="Times New Roman" w:cs="Times New Roman"/>
            <w:color w:val="00466E"/>
            <w:sz w:val="21"/>
            <w:szCs w:val="21"/>
            <w:u w:val="single"/>
            <w:lang w:eastAsia="ru-RU"/>
          </w:rPr>
          <w:t>Закона Приморского края от 05.02.2008 N 186-КЗ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7(2). Меры социальной поддержки многодетных семей в Приморском крае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(введена </w:t>
      </w:r>
      <w:hyperlink r:id="rId107" w:history="1">
        <w:r w:rsidRPr="00E1070A">
          <w:rPr>
            <w:rFonts w:ascii="Times New Roman" w:eastAsia="Times New Roman" w:hAnsi="Times New Roman" w:cs="Times New Roman"/>
            <w:color w:val="00466E"/>
            <w:sz w:val="21"/>
            <w:szCs w:val="21"/>
            <w:u w:val="single"/>
            <w:lang w:eastAsia="ru-RU"/>
          </w:rPr>
          <w:t>Законом Приморского края от 28.06.2007 N 93-КЗ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Многодетным семьям, имеющим среднедушевой доход ниже величины прожиточного минимума, предоставляются следующие меры социальной поддержки: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компенсационные выплаты в размере 30 процентов оплаты расходов коммунальных услуг, в том числе в случаях, предусмотренных частью 5 статьи 154 </w:t>
      </w:r>
      <w:hyperlink r:id="rId108" w:history="1">
        <w:r w:rsidRPr="00E1070A">
          <w:rPr>
            <w:rFonts w:ascii="Times New Roman" w:eastAsia="Times New Roman" w:hAnsi="Times New Roman" w:cs="Times New Roman"/>
            <w:color w:val="00466E"/>
            <w:sz w:val="21"/>
            <w:szCs w:val="21"/>
            <w:u w:val="single"/>
            <w:lang w:eastAsia="ru-RU"/>
          </w:rPr>
          <w:t>Жилищного кодекса Российской Федерации</w:t>
        </w:r>
      </w:hyperlink>
      <w:r w:rsidRPr="00E1070A">
        <w:rPr>
          <w:rFonts w:ascii="Times New Roman" w:eastAsia="Times New Roman" w:hAnsi="Times New Roman" w:cs="Times New Roman"/>
          <w:color w:val="2D2D2D"/>
          <w:sz w:val="21"/>
          <w:szCs w:val="21"/>
          <w:lang w:eastAsia="ru-RU"/>
        </w:rPr>
        <w:t>, включая: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09"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г) расходы на приобретение бытового газа в баллонах, исходя из цены, установленной органом исполнительной власти Приморского края, уполномоченным осуществлять функции государственного регулирования тарифов (цен) на товары (услуги), на газ сжиженный в баллонах с доставкой до потребителя общим весом не более 60 кг в год;</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д) расходы на приобретение твердого топлива при наличии печного отопления и отсутствии центрального отопления в пределах норм, установленных для продажи населению в соответствии с законодательством Российской Федерации, по ценам, установленным органом исполнительной власти Приморского края, уполномоченным осуществлять функции государственного регулирования тарифов (цен) на товары (услуги), и с учетом стоимости транспортных услуг для доставки этого топлива;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10"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 1 в ред. </w:t>
      </w:r>
      <w:hyperlink r:id="rId111" w:history="1">
        <w:r w:rsidRPr="00E1070A">
          <w:rPr>
            <w:rFonts w:ascii="Times New Roman" w:eastAsia="Times New Roman" w:hAnsi="Times New Roman" w:cs="Times New Roman"/>
            <w:color w:val="00466E"/>
            <w:sz w:val="21"/>
            <w:szCs w:val="21"/>
            <w:u w:val="single"/>
            <w:lang w:eastAsia="ru-RU"/>
          </w:rPr>
          <w:t>Закона Приморского края от 11.05.2016 N 814-КЗ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1(1) компенсация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 1(1) введен </w:t>
      </w:r>
      <w:hyperlink r:id="rId112" w:history="1">
        <w:r w:rsidRPr="00E1070A">
          <w:rPr>
            <w:rFonts w:ascii="Times New Roman" w:eastAsia="Times New Roman" w:hAnsi="Times New Roman" w:cs="Times New Roman"/>
            <w:color w:val="00466E"/>
            <w:sz w:val="21"/>
            <w:szCs w:val="21"/>
            <w:u w:val="single"/>
            <w:lang w:eastAsia="ru-RU"/>
          </w:rPr>
          <w:t>Законом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возмещение расходов на приобретение лекарственных препаратов по рецептам врачей для детей в возрасте до 6 лет, но не более 1060 рублей в год;</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13" w:history="1">
        <w:r w:rsidRPr="00E1070A">
          <w:rPr>
            <w:rFonts w:ascii="Times New Roman" w:eastAsia="Times New Roman" w:hAnsi="Times New Roman" w:cs="Times New Roman"/>
            <w:color w:val="00466E"/>
            <w:sz w:val="21"/>
            <w:szCs w:val="21"/>
            <w:u w:val="single"/>
            <w:lang w:eastAsia="ru-RU"/>
          </w:rPr>
          <w:t>Законов Приморского края от 20.12.2012 N 147-КЗ</w:t>
        </w:r>
      </w:hyperlink>
      <w:r w:rsidRPr="00E1070A">
        <w:rPr>
          <w:rFonts w:ascii="Times New Roman" w:eastAsia="Times New Roman" w:hAnsi="Times New Roman" w:cs="Times New Roman"/>
          <w:color w:val="2D2D2D"/>
          <w:sz w:val="21"/>
          <w:szCs w:val="21"/>
          <w:lang w:eastAsia="ru-RU"/>
        </w:rPr>
        <w:t>, </w:t>
      </w:r>
      <w:hyperlink r:id="rId114" w:history="1">
        <w:r w:rsidRPr="00E1070A">
          <w:rPr>
            <w:rFonts w:ascii="Times New Roman" w:eastAsia="Times New Roman" w:hAnsi="Times New Roman" w:cs="Times New Roman"/>
            <w:color w:val="00466E"/>
            <w:sz w:val="21"/>
            <w:szCs w:val="21"/>
            <w:u w:val="single"/>
            <w:lang w:eastAsia="ru-RU"/>
          </w:rPr>
          <w:t>от 10.02.2014 N 363-КЗ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возмещение расходов на проезд обучающихся в общеобразовательных организациях к месту обучения на внутригородском транспорте, а также в автобусах пригородных и внутрирайонных линий, но не более 1060 рублей в год;</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 3 в ред. </w:t>
      </w:r>
      <w:hyperlink r:id="rId115" w:history="1">
        <w:r w:rsidRPr="00E1070A">
          <w:rPr>
            <w:rFonts w:ascii="Times New Roman" w:eastAsia="Times New Roman" w:hAnsi="Times New Roman" w:cs="Times New Roman"/>
            <w:color w:val="00466E"/>
            <w:sz w:val="21"/>
            <w:szCs w:val="21"/>
            <w:u w:val="single"/>
            <w:lang w:eastAsia="ru-RU"/>
          </w:rPr>
          <w:t>Закона Приморского края от 03.10.2013 N 277-КЗ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возмещение расходов на посещение музеев, парков культуры и отдыха, а также выставок, но не более 212 рублей в год;</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16" w:history="1">
        <w:r w:rsidRPr="00E1070A">
          <w:rPr>
            <w:rFonts w:ascii="Times New Roman" w:eastAsia="Times New Roman" w:hAnsi="Times New Roman" w:cs="Times New Roman"/>
            <w:color w:val="00466E"/>
            <w:sz w:val="21"/>
            <w:szCs w:val="21"/>
            <w:u w:val="single"/>
            <w:lang w:eastAsia="ru-RU"/>
          </w:rPr>
          <w:t>Закона Приморского края от 20.12.2012 N 147-КЗ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5) предоставление в собственность однократно бесплатно земельных участков в соответствии с законодательством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 5 в ред. </w:t>
      </w:r>
      <w:hyperlink r:id="rId117" w:history="1">
        <w:r w:rsidRPr="00E1070A">
          <w:rPr>
            <w:rFonts w:ascii="Times New Roman" w:eastAsia="Times New Roman" w:hAnsi="Times New Roman" w:cs="Times New Roman"/>
            <w:color w:val="00466E"/>
            <w:sz w:val="21"/>
            <w:szCs w:val="21"/>
            <w:u w:val="single"/>
            <w:lang w:eastAsia="ru-RU"/>
          </w:rPr>
          <w:t>Закона Приморского края от 03.10.2013 N 277-КЗ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6) утратил силу. - </w:t>
      </w:r>
      <w:hyperlink r:id="rId118" w:history="1">
        <w:r w:rsidRPr="00E1070A">
          <w:rPr>
            <w:rFonts w:ascii="Times New Roman" w:eastAsia="Times New Roman" w:hAnsi="Times New Roman" w:cs="Times New Roman"/>
            <w:color w:val="00466E"/>
            <w:sz w:val="21"/>
            <w:szCs w:val="21"/>
            <w:u w:val="single"/>
            <w:lang w:eastAsia="ru-RU"/>
          </w:rPr>
          <w:t>Закон Приморского края от 22.12.2008 N 366-КЗ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7) преимущественное право получения садовых и огородных участков;</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8) утратил силу. - </w:t>
      </w:r>
      <w:hyperlink r:id="rId119" w:history="1">
        <w:r w:rsidRPr="00E1070A">
          <w:rPr>
            <w:rFonts w:ascii="Times New Roman" w:eastAsia="Times New Roman" w:hAnsi="Times New Roman" w:cs="Times New Roman"/>
            <w:color w:val="00466E"/>
            <w:sz w:val="21"/>
            <w:szCs w:val="21"/>
            <w:u w:val="single"/>
            <w:lang w:eastAsia="ru-RU"/>
          </w:rPr>
          <w:t>Закон Приморского края от 05.02.2008 N 186-КЗ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9) первоочередное обеспечение детей из многодетных семей в возрасте от 6 до 16 лет местами в специализированных детских учреждениях лечебного и санаторного типа, оздоровительных лагерях и других оздоровительных учреждениях при наличии медицинских показаний.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Семье, проживающей на территории Приморского края, в которой с 1 января 2007 года по 31 декабря 2015 года родились одновременно трое и более детей, состоящей на учете в органе исполнительной власти Приморского края, осуществляющем в пределах своих полномочий государственное управление в сфере социальной защиты населения, в качестве многодетной семьи, предоставляется социальная выплата на приобретение жилого помещения (далее - социальная выплата).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Семье, проживающей на территории Приморского края, в которой с 1 января 2016 года родились одновременно трое и более детей, состоящей на учете в органе исполнительной власти Приморского края, осуществляющем в пределах своих полномочий государственное управление в сфере социальной защиты населения, в качестве многодетной семьи, предоставляется социальная выплата в случае нуждаемости семьи в жилом помещении. Признание семьи нуждающейся в жилом помещении и принятие ее на учет в качестве нуждающейся в жилом помещении осуществляется органами местного самоуправления муниципальных районов, городских поселений и городских округов в соответствии с </w:t>
      </w:r>
      <w:hyperlink r:id="rId120" w:history="1">
        <w:r w:rsidRPr="00E1070A">
          <w:rPr>
            <w:rFonts w:ascii="Times New Roman" w:eastAsia="Times New Roman" w:hAnsi="Times New Roman" w:cs="Times New Roman"/>
            <w:color w:val="00466E"/>
            <w:sz w:val="21"/>
            <w:szCs w:val="21"/>
            <w:u w:val="single"/>
            <w:lang w:eastAsia="ru-RU"/>
          </w:rPr>
          <w:t>Законом Приморского края от 11 ноября 2005 года N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hyperlink>
      <w:r w:rsidRPr="00E1070A">
        <w:rPr>
          <w:rFonts w:ascii="Times New Roman" w:eastAsia="Times New Roman" w:hAnsi="Times New Roman" w:cs="Times New Roman"/>
          <w:color w:val="2D2D2D"/>
          <w:sz w:val="21"/>
          <w:szCs w:val="21"/>
          <w:lang w:eastAsia="ru-RU"/>
        </w:rPr>
        <w:t> независимо от имущественного положения семьи.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Размер социальной выплаты рассчитывается органом исполнительной власти Приморского края, осуществляющим в пределах своих полномочий государственное управление в сфере социальной защиты населения, исходя из следующих показателей: состава семьи; 18 кв. м общей площади жилья на каждого члена семьи; средней рыночной стоимости 1 кв. м общей площади жилого помещения по Приморскому краю, устанавливаемой федеральным органом исполнительной власти, уполномоченным Правительством Российской Федерации. Размер социальной выплаты рассчитывается на дату подписания свидетельства, удостоверяющего право на получение социальной выплаты (далее - свидетельство).</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Право на социальную выплату может быть реализовано посредством оплаты договора купли-продажи жилого помещения или договора участия в долевом строительстве жилого дома.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Общая площадь приобретаемого жилого помещения в расчете на каждого члена семьи не может быть меньше учетной нормы площади жилого помещения, установленной в муниципальном образовании, на территории которого приобретается жилое помещение.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случае отсутствия жилого помещения общей площадью из расчета не менее учетной нормы площади жилого помещения на каждого члена семьи, установленной в муниципальном образовании, на территории которого приобретается жилое помещение, допускается приобретение двух жилых помещений.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При приобретении семьей жилого помещения (жилых помещений), стоимость которого (которых) по договору (договорам) купли-продажи жилого помещения или договору (договорам) участия в долевом строительстве жилого дома превышает размер социальной выплаты, указанной в свидетельстве, социальная выплата перечисляется в размере, указанном в свидетельстве.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При приобретении семьей жилого помещения (жилых помещений), стоимость которого (которых) по договору (договорам) купли-продажи жилого помещения или договору (договорам) участия в долевом строительстве жилого дома меньше размера социальной выплаты, указанной в свидетельстве, социальная выплата перечисляется в размере стоимости жилого помещения (жилых помещений), указанной в договоре (договорах) купли-продажи жилого помещения или договоре (договорах) участия в долевом строительстве жилого дома.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2 в ред. </w:t>
      </w:r>
      <w:hyperlink r:id="rId121" w:history="1">
        <w:r w:rsidRPr="00E1070A">
          <w:rPr>
            <w:rFonts w:ascii="Times New Roman" w:eastAsia="Times New Roman" w:hAnsi="Times New Roman" w:cs="Times New Roman"/>
            <w:color w:val="00466E"/>
            <w:sz w:val="21"/>
            <w:szCs w:val="21"/>
            <w:u w:val="single"/>
            <w:lang w:eastAsia="ru-RU"/>
          </w:rPr>
          <w:t>Закона Приморского края от 11.05.2016 N 815-КЗ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Порядок и условия предоставления мер социальной поддержки многодетным семьям устанавливаются Губернатором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22" w:history="1">
        <w:r w:rsidRPr="00E1070A">
          <w:rPr>
            <w:rFonts w:ascii="Times New Roman" w:eastAsia="Times New Roman" w:hAnsi="Times New Roman" w:cs="Times New Roman"/>
            <w:color w:val="00466E"/>
            <w:sz w:val="21"/>
            <w:szCs w:val="21"/>
            <w:u w:val="single"/>
            <w:lang w:eastAsia="ru-RU"/>
          </w:rPr>
          <w:t>Закона Приморского края от 05.02.2008 N 186-КЗ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7(3). Региональный материнский (семейный) капитал</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23" w:history="1">
        <w:r w:rsidRPr="00E1070A">
          <w:rPr>
            <w:rFonts w:ascii="Times New Roman" w:eastAsia="Times New Roman" w:hAnsi="Times New Roman" w:cs="Times New Roman"/>
            <w:color w:val="00466E"/>
            <w:sz w:val="21"/>
            <w:szCs w:val="21"/>
            <w:u w:val="single"/>
            <w:lang w:eastAsia="ru-RU"/>
          </w:rPr>
          <w:t>Закона Приморского края от 05.03.2014 N 382-КЗ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Региональный материнский (семейный) капитал (далее - материнский (семейный) капитал) - единовременная дополнительная мера социальной поддержки, предоставляемая за счет средств краевого бюджета при рождении (усыновлении) третьего и последующего ребенка (детей).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Материнский (семейный) капитал устанавливается в размере 125000 рублей.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Установить размер материнского (семейного) капитала с 1 января 2015 года - 150000 рублей.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Размер материнского (семейного) капитала ежегодно начиная с 1 января 2016 года увеличивается (индексируется) в соответствии с законом Приморского края о краевом бюджете на очередной финансовый год и плановый период с учетом уровня инфляции (потребительских цен).</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Право на материнский (семейный) капитал возникает при рождении (усыновлении) ребенка (детей), имеющего (имеющих) гражданство Российской Федерации, у женщин, имеющих гражданство Российской Федерации и проживающих на территории Приморского края, родивших (усыновивших) третьего и последующего ребенка (детей), начиная с 1 января 2012 года.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Право на материнский (семейный) капитал возникает при усыновлении ребенка (детей), имеющего (имеющих) гражданство Российской Федерации, у мужчин, имеющих гражданство Российской Федерации и проживающих на территории Приморского края, усыновивших третьего и последующего ребенка (детей), начиная с 1 января 2012 года и являющихся его (их) единственными усыновителями.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5. Право женщин, указанных в части 3 настоящей статьи, на материнский (семейный) капитал прекращается и возникает у отца (усыновителя) ребенка в случае смерти (объявления умершей) женщины, признания ее судом недееспособной, ограниченно дееспособной, лишения ее родительских прав, отмены усыновления в отношении ребенка, в связи с рождением (усыновлением) которого возникло право на материнский (семейный) капитал.</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6. В случае наступления обстоятельств, указанных в части 5 настоящей статьи, право на материнский (семейный) капитал возникает у отца (усыновителя), имеющего гражданство Российской Федерации, проживающего на территории Приморского края и не лишенного родительских прав в отношении ребенка, в связи с рождением которого возникло право на материнский (семейный) капитал.</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7. Право на материнский (семейный) капитал прекращается у отца (усыновителя) в случае его смерти (объявления умершим), признания судом недееспособным, ограниченно дееспособным, лишения его родительских прав, отмены усыновления в отношении ребенка, в связи с рождением (усыновлением) которого возникло право на материнский (семейный) капитал.</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8. При возникновении права на получение материнского (семейного) капитала у женщин, указанных в части 3 настоящей статьи, и мужчин, указанных в частях 4 и 6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9. Право на материнский (семейный) капитал возникает со дня рождения (усыновления) третьего и последующего ребенка (детей) и удостоверяется сертификатом на материнский (семейный) капитал (далее - сертификат), выдаваемым территориальным отделом органа исполнительной власти Приморского края, осуществляющего в пределах своих полномочий государственное управление в сфере социальной защиты населения (далее - территориальный отдел) через организацию, уполномоченную в сфере социальной защиты населения, подведомственную органу исполнительной власти Приморского края, осуществляющему в пределах своих полномочий государственное управление в сфере социальной защиты населения (далее - уполномоченная организация), или через многофункциональный центр предоставления государственных и муниципальных услуг (далее - многофункциональный центр).</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Заявление на выдачу сертификата подается лицами, указанными в частях 3, 4 и 6 настоящей статьи, в территориальный отдел:</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через уполномоченную организацию лично либо через уполномоченного представителя в письменной форме, по почте или в виде электронного документа (пакета документов), подписанного электронной подписью в соответствии с требованиями </w:t>
      </w:r>
      <w:hyperlink r:id="rId124" w:history="1">
        <w:r w:rsidRPr="00E1070A">
          <w:rPr>
            <w:rFonts w:ascii="Times New Roman" w:eastAsia="Times New Roman" w:hAnsi="Times New Roman" w:cs="Times New Roman"/>
            <w:color w:val="00466E"/>
            <w:sz w:val="21"/>
            <w:szCs w:val="21"/>
            <w:u w:val="single"/>
            <w:lang w:eastAsia="ru-RU"/>
          </w:rPr>
          <w:t>Федерального закона от 6 апреля 2011 года N 63-ФЗ "Об электронной подписи"</w:t>
        </w:r>
      </w:hyperlink>
      <w:r w:rsidRPr="00E1070A">
        <w:rPr>
          <w:rFonts w:ascii="Times New Roman" w:eastAsia="Times New Roman" w:hAnsi="Times New Roman" w:cs="Times New Roman"/>
          <w:color w:val="2D2D2D"/>
          <w:sz w:val="21"/>
          <w:szCs w:val="21"/>
          <w:lang w:eastAsia="ru-RU"/>
        </w:rPr>
        <w:t>, в том числе с использованием информационно-телекоммуникационных сетей общего пользования (включая сеть "Интернет"), федеральной государственной информационной системы "Единый портал государственных и муниципальных услуг (функций)", социального портала "Социальный портал департамента труда и социального развития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через многофункциональный центр лично либо через уполномоченного представителя.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Лица, указанные в частях 3, 4 и 6 настоящей статьи, вправе обратиться за выдачей сертификата не ранее чем по истечении одного года со дня рождения (усыновления) третьего и последующего ребенка (детей), за исключением случаев, предусмотренных частью 15 настоящей статьи.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Размер материнского (семейного) капитала определяется на дату обращения лиц, указанных в частях 3, 4 и 6 настоящей статьи, за выдачей сертификата.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9 в ред. </w:t>
      </w:r>
      <w:hyperlink r:id="rId125" w:history="1">
        <w:r w:rsidRPr="00E1070A">
          <w:rPr>
            <w:rFonts w:ascii="Times New Roman" w:eastAsia="Times New Roman" w:hAnsi="Times New Roman" w:cs="Times New Roman"/>
            <w:color w:val="00466E"/>
            <w:sz w:val="21"/>
            <w:szCs w:val="21"/>
            <w:u w:val="single"/>
            <w:lang w:eastAsia="ru-RU"/>
          </w:rPr>
          <w:t>Закона Приморского края от 29.09.2014 N 479-КЗ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10. Распоряжение средствами (частью средств) материнского (семейного) капитала осуществляется лицами, указанными в частях 3, 4 и 6 настоящей статьи, получившими сертификат, путем подачи заявления о распоряжении средствами (частью средств)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Законом.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Заявление о распоряжении подается в территориальный отдел:</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через уполномоченную организацию лично либо через уполномоченного представителя в письменной форме, по почте или в виде электронного документа (пакета документов), подписанного электронной подписью в соответствии с требованиями </w:t>
      </w:r>
      <w:hyperlink r:id="rId126" w:history="1">
        <w:r w:rsidRPr="00E1070A">
          <w:rPr>
            <w:rFonts w:ascii="Times New Roman" w:eastAsia="Times New Roman" w:hAnsi="Times New Roman" w:cs="Times New Roman"/>
            <w:color w:val="00466E"/>
            <w:sz w:val="21"/>
            <w:szCs w:val="21"/>
            <w:u w:val="single"/>
            <w:lang w:eastAsia="ru-RU"/>
          </w:rPr>
          <w:t>Федерального закона от 6 апреля 2011 года N 63-ФЗ "Об электронной подписи"</w:t>
        </w:r>
      </w:hyperlink>
      <w:r w:rsidRPr="00E1070A">
        <w:rPr>
          <w:rFonts w:ascii="Times New Roman" w:eastAsia="Times New Roman" w:hAnsi="Times New Roman" w:cs="Times New Roman"/>
          <w:color w:val="2D2D2D"/>
          <w:sz w:val="21"/>
          <w:szCs w:val="21"/>
          <w:lang w:eastAsia="ru-RU"/>
        </w:rPr>
        <w:t>, в том числе с использованием информационно-телекоммуникационных сетей общего пользования (включая сеть "Интернет"), федеральной государственной информационной системы "Единый портал государственных и муниципальных услуг (функций)", социального портала "Социальный портал департамента труда и социального развития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через многофункциональный центр лично либо через уполномоченного представителя.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10 в ред. </w:t>
      </w:r>
      <w:hyperlink r:id="rId127" w:history="1">
        <w:r w:rsidRPr="00E1070A">
          <w:rPr>
            <w:rFonts w:ascii="Times New Roman" w:eastAsia="Times New Roman" w:hAnsi="Times New Roman" w:cs="Times New Roman"/>
            <w:color w:val="00466E"/>
            <w:sz w:val="21"/>
            <w:szCs w:val="21"/>
            <w:u w:val="single"/>
            <w:lang w:eastAsia="ru-RU"/>
          </w:rPr>
          <w:t>Закона Приморского края от 29.09.2014 N 479-КЗ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11. Средства материнского (семейного) капитала могут быть направлены в полном объеме либо по частям по следующим направлениям: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улучшение жилищных условий;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проведение капитального и (или) текущего ремонта жилого помещения;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получение образования ребенком (детьми);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оказание медицинских услуг лицам, указанным в частях 3, 4 и 6 настоящей статьи, или ребенку (детям);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5) приобретение товаров и услуг, предназначенных для социальной адаптации и интеграции в общество детей-инвалидов.</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 5 введен </w:t>
      </w:r>
      <w:hyperlink r:id="rId128" w:history="1">
        <w:r w:rsidRPr="00E1070A">
          <w:rPr>
            <w:rFonts w:ascii="Times New Roman" w:eastAsia="Times New Roman" w:hAnsi="Times New Roman" w:cs="Times New Roman"/>
            <w:color w:val="00466E"/>
            <w:sz w:val="21"/>
            <w:szCs w:val="21"/>
            <w:u w:val="single"/>
            <w:lang w:eastAsia="ru-RU"/>
          </w:rPr>
          <w:t>Законом Приморского края от 02.02.2016 N 767-КЗ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12. Средства (часть средств) материнского (семейного) капитала в соответствии с заявлением о распоряжении могут быть направлены на улучшение жилищных условий, а именно:</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перечисления указанных средств на банковский счет лица, получившего сертификат;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Средства (часть средств) материнского (семейного) капитала могут быть направлены на исполнение связанных с улучшением жилищных условий обязательств, возникших до даты возникновения права на материнский (семейный) капитал.</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Приобретаемое (построенное, реконструированное) с использованием средств (части средств) материнского (семейного) капитала жилое помещение должно находиться на территории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(усыновителей), детей (в том числе первого, второго, третьего ребенка и (или) последующих детей) с определением размера долей по соглашению.</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Средства (часть средств) материнского (семейного) капитала могут быть направлены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кредитной организацией.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13. Средства (часть средств) материнского (семейного) капитала в соответствии с заявлением о распоряжении могут быть направлены на проведение капитального и (или) текущего ремонта жилого помещения.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14. Средства (часть средств) материнского (семейного) капитала в соответствии с заявлением о распоряжении могут быть направлены на получение образования ребенком (детьми) путем оплаты платных образовательных услуг, оказываемых:</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государственными и муниципальными образовательными организациями, находящимися на территории Российской Федерации;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частными образовательными организациями, находящимися на территории Российской Федерации, осуществляющими образовательную деятельность по имеющим государственную аккредитацию основным общеобразовательным программам.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Средства (часть средств) материнского (семейного) капитала могут быть направлены на получение образования ребенком, в том числе первым, вторым, третьим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23 лет.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15. Средства (часть средств) материнского (семейного) капитала в соответствии с заявлением о распоряжении могут быть направлены на оказание медицинских услуг, а именно:</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на оплату медицинской помощи в медицинских организациях, расположенных на территории Российской Федерации, сверх объема, предусмотренного программой государственных гарантий оказания гражданам Российской Федерации, проживающим на территории Приморского края, бесплатной медицинской помощи, в том числе на оплату проезда к месту лечения и обратно ребенка и одного сопровождающего его лица при наличии медицинских показаний;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на приобретение лекарственных препаратов и изделий медицинского назначения по рецептам врача.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Средства (часть средств) материнского (семейного) капитала могут быть направлены на оплату медицинских услуг, оказываемых лицам, указанным в частях 3, 4 и 6 настоящей статьи, и (или) ребенку (детям) (в том числе первому, второму, третьему ребенку и (или) последующим детям) независимо от срока, истекшего со дня рождения третьего и последующего ребенка (детей).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При направлении средств материнского (семейного) капитала на оплату медицинских услуг, оказываемых ребенку, его возраст на дату начала оказания медицинских услуг не должен превышать 23 лет.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15(1). Средства (часть средств) материнского (семейного) капитала в соответствии с заявлением о распоряжении могут быть направлены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инвалида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hyperlink r:id="rId129" w:history="1">
        <w:r w:rsidRPr="00E1070A">
          <w:rPr>
            <w:rFonts w:ascii="Times New Roman" w:eastAsia="Times New Roman" w:hAnsi="Times New Roman" w:cs="Times New Roman"/>
            <w:color w:val="00466E"/>
            <w:sz w:val="21"/>
            <w:szCs w:val="21"/>
            <w:u w:val="single"/>
            <w:lang w:eastAsia="ru-RU"/>
          </w:rPr>
          <w:t>Федеральным законом от 24 ноября 1995 года N 181-ФЗ "О социальной защите инвалидов в Российской Федерации"</w:t>
        </w:r>
      </w:hyperlink>
      <w:r w:rsidRPr="00E1070A">
        <w:rPr>
          <w:rFonts w:ascii="Times New Roman" w:eastAsia="Times New Roman" w:hAnsi="Times New Roman" w:cs="Times New Roman"/>
          <w:color w:val="2D2D2D"/>
          <w:sz w:val="21"/>
          <w:szCs w:val="21"/>
          <w:lang w:eastAsia="ru-RU"/>
        </w:rPr>
        <w:t>). Перечень товаров и услуг, предназначенных для социальной адаптации и интеграции в общество детей-инвалидов, устанавливается в соответствии с федеральным законодательством.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15(1) введена </w:t>
      </w:r>
      <w:hyperlink r:id="rId130" w:history="1">
        <w:r w:rsidRPr="00E1070A">
          <w:rPr>
            <w:rFonts w:ascii="Times New Roman" w:eastAsia="Times New Roman" w:hAnsi="Times New Roman" w:cs="Times New Roman"/>
            <w:color w:val="00466E"/>
            <w:sz w:val="21"/>
            <w:szCs w:val="21"/>
            <w:u w:val="single"/>
            <w:lang w:eastAsia="ru-RU"/>
          </w:rPr>
          <w:t>Законом Приморского края от 02.02.2016 N 767-КЗ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15(2).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органом исполнительной власти Приморского края, осуществляющим в пределах своих полномочий государственное управление в сфере социальной защиты населения.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15(2) введена </w:t>
      </w:r>
      <w:hyperlink r:id="rId131" w:history="1">
        <w:r w:rsidRPr="00E1070A">
          <w:rPr>
            <w:rFonts w:ascii="Times New Roman" w:eastAsia="Times New Roman" w:hAnsi="Times New Roman" w:cs="Times New Roman"/>
            <w:color w:val="00466E"/>
            <w:sz w:val="21"/>
            <w:szCs w:val="21"/>
            <w:u w:val="single"/>
            <w:lang w:eastAsia="ru-RU"/>
          </w:rPr>
          <w:t>Законом Приморского края от 02.02.2016 N 767-КЗ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15(3).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федеральным законодательством порядке.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15(3) введена </w:t>
      </w:r>
      <w:hyperlink r:id="rId132" w:history="1">
        <w:r w:rsidRPr="00E1070A">
          <w:rPr>
            <w:rFonts w:ascii="Times New Roman" w:eastAsia="Times New Roman" w:hAnsi="Times New Roman" w:cs="Times New Roman"/>
            <w:color w:val="00466E"/>
            <w:sz w:val="21"/>
            <w:szCs w:val="21"/>
            <w:u w:val="single"/>
            <w:lang w:eastAsia="ru-RU"/>
          </w:rPr>
          <w:t>Законом Приморского края от 02.02.2016 N 767-КЗ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15(4). 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15(4) введена </w:t>
      </w:r>
      <w:hyperlink r:id="rId133" w:history="1">
        <w:r w:rsidRPr="00E1070A">
          <w:rPr>
            <w:rFonts w:ascii="Times New Roman" w:eastAsia="Times New Roman" w:hAnsi="Times New Roman" w:cs="Times New Roman"/>
            <w:color w:val="00466E"/>
            <w:sz w:val="21"/>
            <w:szCs w:val="21"/>
            <w:u w:val="single"/>
            <w:lang w:eastAsia="ru-RU"/>
          </w:rPr>
          <w:t>Законом Приморского края от 02.02.2016 N 767-КЗ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16. Распоряжение средствами материнского (семейного) капитала может осуществляться одновременно по нескольким направлениям, указанным в части 11 настоящей статьи.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17. В случае, если часть средств, оставшаяся в результате распоряжения материнским (семейным) капиталом, не превышает 10 процентов размера материнского (семейного) капитала, лица, указанные в частях 3, 4 и 6 настоящей статьи, могут распоряжаться указанной частью средств в полном объеме по направлениям, не указанным в части 11 настоящей статьи.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18. Порядок предоставления материнского (семейного) капитала и правила направления средств (части средств) материнского (семейного) капитала устанавливаются Администрацией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7(4). Ежемесячная денежная выплата в случае рождения (усыновления) третьего ребенка или последующих детей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34" w:history="1">
        <w:r w:rsidRPr="00E1070A">
          <w:rPr>
            <w:rFonts w:ascii="Times New Roman" w:eastAsia="Times New Roman" w:hAnsi="Times New Roman" w:cs="Times New Roman"/>
            <w:color w:val="00466E"/>
            <w:sz w:val="21"/>
            <w:szCs w:val="21"/>
            <w:u w:val="single"/>
            <w:lang w:eastAsia="ru-RU"/>
          </w:rPr>
          <w:t>Закона Приморского края от 02.02.2016 N 767-КЗ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(введена </w:t>
      </w:r>
      <w:hyperlink r:id="rId135" w:history="1">
        <w:r w:rsidRPr="00E1070A">
          <w:rPr>
            <w:rFonts w:ascii="Times New Roman" w:eastAsia="Times New Roman" w:hAnsi="Times New Roman" w:cs="Times New Roman"/>
            <w:color w:val="00466E"/>
            <w:sz w:val="21"/>
            <w:szCs w:val="21"/>
            <w:u w:val="single"/>
            <w:lang w:eastAsia="ru-RU"/>
          </w:rPr>
          <w:t>Законом Приморского края от 09.07.2012 N 71-КЗ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Право на ежемесячную денежную выплату в случае рождения (усыновления) третьего ребенка или последующих детей возникает у семьи в случае рождения (усыновления) после 31 декабря 2012 года третьего ребенка или последующих детей и сохраняется до достижения этим ребенком возраста трех лет, если среднедушевой доход семьи ниже определяемой территориальным органом Федеральной службы государственной статистики по Приморскому краю величины среднедушевого дохода населения в Приморском крае за год, предшествующий году обращения за ежемесячной денежной выплатой.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36" w:history="1">
        <w:r w:rsidRPr="00E1070A">
          <w:rPr>
            <w:rFonts w:ascii="Times New Roman" w:eastAsia="Times New Roman" w:hAnsi="Times New Roman" w:cs="Times New Roman"/>
            <w:color w:val="00466E"/>
            <w:sz w:val="21"/>
            <w:szCs w:val="21"/>
            <w:u w:val="single"/>
            <w:lang w:eastAsia="ru-RU"/>
          </w:rPr>
          <w:t>Законов Приморского края от 20.12.2012 N 147-КЗ</w:t>
        </w:r>
      </w:hyperlink>
      <w:r w:rsidRPr="00E1070A">
        <w:rPr>
          <w:rFonts w:ascii="Times New Roman" w:eastAsia="Times New Roman" w:hAnsi="Times New Roman" w:cs="Times New Roman"/>
          <w:color w:val="2D2D2D"/>
          <w:sz w:val="21"/>
          <w:szCs w:val="21"/>
          <w:lang w:eastAsia="ru-RU"/>
        </w:rPr>
        <w:t>, </w:t>
      </w:r>
      <w:hyperlink r:id="rId137" w:history="1">
        <w:r w:rsidRPr="00E1070A">
          <w:rPr>
            <w:rFonts w:ascii="Times New Roman" w:eastAsia="Times New Roman" w:hAnsi="Times New Roman" w:cs="Times New Roman"/>
            <w:color w:val="00466E"/>
            <w:sz w:val="21"/>
            <w:szCs w:val="21"/>
            <w:u w:val="single"/>
            <w:lang w:eastAsia="ru-RU"/>
          </w:rPr>
          <w:t>от 02.02.2016 N 767-КЗ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Указанная категория семей имеет право на получение ежемесячной денежной выплаты в случае рождения (усыновления) третьего ребенка или последующих детей один раз.</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38" w:history="1">
        <w:r w:rsidRPr="00E1070A">
          <w:rPr>
            <w:rFonts w:ascii="Times New Roman" w:eastAsia="Times New Roman" w:hAnsi="Times New Roman" w:cs="Times New Roman"/>
            <w:color w:val="00466E"/>
            <w:sz w:val="21"/>
            <w:szCs w:val="21"/>
            <w:u w:val="single"/>
            <w:lang w:eastAsia="ru-RU"/>
          </w:rPr>
          <w:t>Закона Приморского края от 02.02.2016 N 767-КЗ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Утратила силу. - </w:t>
      </w:r>
      <w:hyperlink r:id="rId139" w:history="1">
        <w:r w:rsidRPr="00E1070A">
          <w:rPr>
            <w:rFonts w:ascii="Times New Roman" w:eastAsia="Times New Roman" w:hAnsi="Times New Roman" w:cs="Times New Roman"/>
            <w:color w:val="00466E"/>
            <w:sz w:val="21"/>
            <w:szCs w:val="21"/>
            <w:u w:val="single"/>
            <w:lang w:eastAsia="ru-RU"/>
          </w:rPr>
          <w:t>Закон Приморского края от 20.12.2012 N 147-КЗ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Ежемесячная денежная выплата в случае рождения (усыновления) третьего ребенка или последующих детей назначается одному из родителей каждые шесть месяцев, но не более чем до достижения ребенком возраста трех лет, при наличии права, предусмотренного частью 1 настоящей статьи.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Размер ежемесячной денежной выплаты в случае рождения (усыновления) третьего ребенка или последующих детей составляет величину прожиточного минимума для детей, установленную постановлением Администрации Приморского края за II квартал года, предшествующего году, в котором будет производиться указанная выплата.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При этом размер ежемесячной денежной выплаты в случае рождения (усыновления) третьего ребенка или последующих детей не должен быть ниже размера ежемесячной денежной выплаты в случае рождения (усыновления) третьего ребенка или последующих детей, предоставленной в предыдущем году.</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(абзац введен </w:t>
      </w:r>
      <w:hyperlink r:id="rId140" w:history="1">
        <w:r w:rsidRPr="00E1070A">
          <w:rPr>
            <w:rFonts w:ascii="Times New Roman" w:eastAsia="Times New Roman" w:hAnsi="Times New Roman" w:cs="Times New Roman"/>
            <w:color w:val="00466E"/>
            <w:sz w:val="21"/>
            <w:szCs w:val="21"/>
            <w:u w:val="single"/>
            <w:lang w:eastAsia="ru-RU"/>
          </w:rPr>
          <w:t>Законом Приморского края от 26.12.2017 N 224-КЗ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4 в ред. </w:t>
      </w:r>
      <w:hyperlink r:id="rId141" w:history="1">
        <w:r w:rsidRPr="00E1070A">
          <w:rPr>
            <w:rFonts w:ascii="Times New Roman" w:eastAsia="Times New Roman" w:hAnsi="Times New Roman" w:cs="Times New Roman"/>
            <w:color w:val="00466E"/>
            <w:sz w:val="21"/>
            <w:szCs w:val="21"/>
            <w:u w:val="single"/>
            <w:lang w:eastAsia="ru-RU"/>
          </w:rPr>
          <w:t>Закона Приморского края от 02.02.2016 N 767-КЗ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5. Порядок предоставления ежемесячной денежной выплаты в случае рождения (усыновления) третьего ребенка или последующих детей устанавливается Администрацией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42" w:history="1">
        <w:r w:rsidRPr="00E1070A">
          <w:rPr>
            <w:rFonts w:ascii="Times New Roman" w:eastAsia="Times New Roman" w:hAnsi="Times New Roman" w:cs="Times New Roman"/>
            <w:color w:val="00466E"/>
            <w:sz w:val="21"/>
            <w:szCs w:val="21"/>
            <w:u w:val="single"/>
            <w:lang w:eastAsia="ru-RU"/>
          </w:rPr>
          <w:t>Закона Приморского края от 02.02.2016 N 767-КЗ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8. Ежемесячная денежная выплата в Приморском крае льготным категориям граждан</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43" w:history="1">
        <w:r w:rsidRPr="00E1070A">
          <w:rPr>
            <w:rFonts w:ascii="Times New Roman" w:eastAsia="Times New Roman" w:hAnsi="Times New Roman" w:cs="Times New Roman"/>
            <w:color w:val="00466E"/>
            <w:sz w:val="21"/>
            <w:szCs w:val="21"/>
            <w:u w:val="single"/>
            <w:lang w:eastAsia="ru-RU"/>
          </w:rPr>
          <w:t>Закона Приморского края от 08.12.2006 N 9-КЗ</w:t>
        </w:r>
      </w:hyperlink>
      <w:r w:rsidRPr="00E1070A">
        <w:rPr>
          <w:rFonts w:ascii="Times New Roman" w:eastAsia="Times New Roman" w:hAnsi="Times New Roman" w:cs="Times New Roman"/>
          <w:color w:val="2D2D2D"/>
          <w:sz w:val="21"/>
          <w:szCs w:val="21"/>
          <w:lang w:eastAsia="ru-RU"/>
        </w:rPr>
        <w:t>, с изм. по всему тексту)</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Утратила силу. - </w:t>
      </w:r>
      <w:hyperlink r:id="rId144" w:history="1">
        <w:r w:rsidRPr="00E1070A">
          <w:rPr>
            <w:rFonts w:ascii="Times New Roman" w:eastAsia="Times New Roman" w:hAnsi="Times New Roman" w:cs="Times New Roman"/>
            <w:color w:val="00466E"/>
            <w:sz w:val="21"/>
            <w:szCs w:val="21"/>
            <w:u w:val="single"/>
            <w:lang w:eastAsia="ru-RU"/>
          </w:rPr>
          <w:t>Закон Приморского края от 08.12.2006 N 15-КЗ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Утратила силу. - </w:t>
      </w:r>
      <w:hyperlink r:id="rId145" w:history="1">
        <w:r w:rsidRPr="00E1070A">
          <w:rPr>
            <w:rFonts w:ascii="Times New Roman" w:eastAsia="Times New Roman" w:hAnsi="Times New Roman" w:cs="Times New Roman"/>
            <w:color w:val="00466E"/>
            <w:sz w:val="21"/>
            <w:szCs w:val="21"/>
            <w:u w:val="single"/>
            <w:lang w:eastAsia="ru-RU"/>
          </w:rPr>
          <w:t>Закон Приморского края от 26.04.2013 N 189-КЗ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Гражданину, имеющему одновременно право на ежемесячную денежную выплату по нескольким основаниям, ежемесячная денежная выплата устанавливается по одному из них.</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46" w:history="1">
        <w:r w:rsidRPr="00E1070A">
          <w:rPr>
            <w:rFonts w:ascii="Times New Roman" w:eastAsia="Times New Roman" w:hAnsi="Times New Roman" w:cs="Times New Roman"/>
            <w:color w:val="00466E"/>
            <w:sz w:val="21"/>
            <w:szCs w:val="21"/>
            <w:u w:val="single"/>
            <w:lang w:eastAsia="ru-RU"/>
          </w:rPr>
          <w:t>Закона Приморского края от 08.12.2006 N 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Ежемесячная денежная выплата устанавливается в следующих размерах:</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ветеранам труда - 620 рублей;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47" w:history="1">
        <w:r w:rsidRPr="00E1070A">
          <w:rPr>
            <w:rFonts w:ascii="Times New Roman" w:eastAsia="Times New Roman" w:hAnsi="Times New Roman" w:cs="Times New Roman"/>
            <w:color w:val="00466E"/>
            <w:sz w:val="21"/>
            <w:szCs w:val="21"/>
            <w:u w:val="single"/>
            <w:lang w:eastAsia="ru-RU"/>
          </w:rPr>
          <w:t>Законов Приморского края от 05.02.2008 N 186-КЗ</w:t>
        </w:r>
      </w:hyperlink>
      <w:r w:rsidRPr="00E1070A">
        <w:rPr>
          <w:rFonts w:ascii="Times New Roman" w:eastAsia="Times New Roman" w:hAnsi="Times New Roman" w:cs="Times New Roman"/>
          <w:color w:val="2D2D2D"/>
          <w:sz w:val="21"/>
          <w:szCs w:val="21"/>
          <w:lang w:eastAsia="ru-RU"/>
        </w:rPr>
        <w:t>, </w:t>
      </w:r>
      <w:hyperlink r:id="rId148" w:history="1">
        <w:r w:rsidRPr="00E1070A">
          <w:rPr>
            <w:rFonts w:ascii="Times New Roman" w:eastAsia="Times New Roman" w:hAnsi="Times New Roman" w:cs="Times New Roman"/>
            <w:color w:val="00466E"/>
            <w:sz w:val="21"/>
            <w:szCs w:val="21"/>
            <w:u w:val="single"/>
            <w:lang w:eastAsia="ru-RU"/>
          </w:rPr>
          <w:t>от 22.12.2008 N 366-КЗ</w:t>
        </w:r>
      </w:hyperlink>
      <w:r w:rsidRPr="00E1070A">
        <w:rPr>
          <w:rFonts w:ascii="Times New Roman" w:eastAsia="Times New Roman" w:hAnsi="Times New Roman" w:cs="Times New Roman"/>
          <w:color w:val="2D2D2D"/>
          <w:sz w:val="21"/>
          <w:szCs w:val="21"/>
          <w:lang w:eastAsia="ru-RU"/>
        </w:rPr>
        <w:t>, </w:t>
      </w:r>
      <w:hyperlink r:id="rId149" w:history="1">
        <w:r w:rsidRPr="00E1070A">
          <w:rPr>
            <w:rFonts w:ascii="Times New Roman" w:eastAsia="Times New Roman" w:hAnsi="Times New Roman" w:cs="Times New Roman"/>
            <w:color w:val="00466E"/>
            <w:sz w:val="21"/>
            <w:szCs w:val="21"/>
            <w:u w:val="single"/>
            <w:lang w:eastAsia="ru-RU"/>
          </w:rPr>
          <w:t>от 18.11.2011 N 851-КЗ</w:t>
        </w:r>
      </w:hyperlink>
      <w:r w:rsidRPr="00E1070A">
        <w:rPr>
          <w:rFonts w:ascii="Times New Roman" w:eastAsia="Times New Roman" w:hAnsi="Times New Roman" w:cs="Times New Roman"/>
          <w:color w:val="2D2D2D"/>
          <w:sz w:val="21"/>
          <w:szCs w:val="21"/>
          <w:lang w:eastAsia="ru-RU"/>
        </w:rPr>
        <w:t>, </w:t>
      </w:r>
      <w:hyperlink r:id="rId150" w:history="1">
        <w:r w:rsidRPr="00E1070A">
          <w:rPr>
            <w:rFonts w:ascii="Times New Roman" w:eastAsia="Times New Roman" w:hAnsi="Times New Roman" w:cs="Times New Roman"/>
            <w:color w:val="00466E"/>
            <w:sz w:val="21"/>
            <w:szCs w:val="21"/>
            <w:u w:val="single"/>
            <w:lang w:eastAsia="ru-RU"/>
          </w:rPr>
          <w:t>от 07.08.2012 N 84-КЗ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1(1)) ветеранам труда Приморского края - 1000 рублей;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 1(1) введен </w:t>
      </w:r>
      <w:hyperlink r:id="rId151" w:history="1">
        <w:r w:rsidRPr="00E1070A">
          <w:rPr>
            <w:rFonts w:ascii="Times New Roman" w:eastAsia="Times New Roman" w:hAnsi="Times New Roman" w:cs="Times New Roman"/>
            <w:color w:val="00466E"/>
            <w:sz w:val="21"/>
            <w:szCs w:val="21"/>
            <w:u w:val="single"/>
            <w:lang w:eastAsia="ru-RU"/>
          </w:rPr>
          <w:t>Законом Приморского края от 26.04.2013 N 189-КЗ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- 770 рублей;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52" w:history="1">
        <w:r w:rsidRPr="00E1070A">
          <w:rPr>
            <w:rFonts w:ascii="Times New Roman" w:eastAsia="Times New Roman" w:hAnsi="Times New Roman" w:cs="Times New Roman"/>
            <w:color w:val="00466E"/>
            <w:sz w:val="21"/>
            <w:szCs w:val="21"/>
            <w:u w:val="single"/>
            <w:lang w:eastAsia="ru-RU"/>
          </w:rPr>
          <w:t>Законов Приморского края от 05.02.2008 N 186-КЗ</w:t>
        </w:r>
      </w:hyperlink>
      <w:r w:rsidRPr="00E1070A">
        <w:rPr>
          <w:rFonts w:ascii="Times New Roman" w:eastAsia="Times New Roman" w:hAnsi="Times New Roman" w:cs="Times New Roman"/>
          <w:color w:val="2D2D2D"/>
          <w:sz w:val="21"/>
          <w:szCs w:val="21"/>
          <w:lang w:eastAsia="ru-RU"/>
        </w:rPr>
        <w:t>, </w:t>
      </w:r>
      <w:hyperlink r:id="rId153" w:history="1">
        <w:r w:rsidRPr="00E1070A">
          <w:rPr>
            <w:rFonts w:ascii="Times New Roman" w:eastAsia="Times New Roman" w:hAnsi="Times New Roman" w:cs="Times New Roman"/>
            <w:color w:val="00466E"/>
            <w:sz w:val="21"/>
            <w:szCs w:val="21"/>
            <w:u w:val="single"/>
            <w:lang w:eastAsia="ru-RU"/>
          </w:rPr>
          <w:t>от 22.12.2008 N 366-КЗ</w:t>
        </w:r>
      </w:hyperlink>
      <w:r w:rsidRPr="00E1070A">
        <w:rPr>
          <w:rFonts w:ascii="Times New Roman" w:eastAsia="Times New Roman" w:hAnsi="Times New Roman" w:cs="Times New Roman"/>
          <w:color w:val="2D2D2D"/>
          <w:sz w:val="21"/>
          <w:szCs w:val="21"/>
          <w:lang w:eastAsia="ru-RU"/>
        </w:rPr>
        <w:t>, </w:t>
      </w:r>
      <w:hyperlink r:id="rId154" w:history="1">
        <w:r w:rsidRPr="00E1070A">
          <w:rPr>
            <w:rFonts w:ascii="Times New Roman" w:eastAsia="Times New Roman" w:hAnsi="Times New Roman" w:cs="Times New Roman"/>
            <w:color w:val="00466E"/>
            <w:sz w:val="21"/>
            <w:szCs w:val="21"/>
            <w:u w:val="single"/>
            <w:lang w:eastAsia="ru-RU"/>
          </w:rPr>
          <w:t>от 18.11.2011 N 851-КЗ</w:t>
        </w:r>
      </w:hyperlink>
      <w:r w:rsidRPr="00E1070A">
        <w:rPr>
          <w:rFonts w:ascii="Times New Roman" w:eastAsia="Times New Roman" w:hAnsi="Times New Roman" w:cs="Times New Roman"/>
          <w:color w:val="2D2D2D"/>
          <w:sz w:val="21"/>
          <w:szCs w:val="21"/>
          <w:lang w:eastAsia="ru-RU"/>
        </w:rPr>
        <w:t>, </w:t>
      </w:r>
      <w:hyperlink r:id="rId155" w:history="1">
        <w:r w:rsidRPr="00E1070A">
          <w:rPr>
            <w:rFonts w:ascii="Times New Roman" w:eastAsia="Times New Roman" w:hAnsi="Times New Roman" w:cs="Times New Roman"/>
            <w:color w:val="00466E"/>
            <w:sz w:val="21"/>
            <w:szCs w:val="21"/>
            <w:u w:val="single"/>
            <w:lang w:eastAsia="ru-RU"/>
          </w:rPr>
          <w:t>от 07.08.2012 N 84-КЗ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2(1)) лицам, проработавшим в тылу с 9 августа 1945 года по 3 сентября 1945 года на предприятиях, расположенных на территории Приморского края, и имеющим совокупный стаж работы в тылу во время Великой Отечественной войны, исключая период работы на временно оккупированных территориях СССР, и войны с Японией не менее шести месяцев, - 770 рублей;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(введен </w:t>
      </w:r>
      <w:hyperlink r:id="rId156" w:history="1">
        <w:r w:rsidRPr="00E1070A">
          <w:rPr>
            <w:rFonts w:ascii="Times New Roman" w:eastAsia="Times New Roman" w:hAnsi="Times New Roman" w:cs="Times New Roman"/>
            <w:color w:val="00466E"/>
            <w:sz w:val="21"/>
            <w:szCs w:val="21"/>
            <w:u w:val="single"/>
            <w:lang w:eastAsia="ru-RU"/>
          </w:rPr>
          <w:t>Законом Приморского края от 30.04.2009 N 418-КЗ</w:t>
        </w:r>
      </w:hyperlink>
      <w:r w:rsidRPr="00E1070A">
        <w:rPr>
          <w:rFonts w:ascii="Times New Roman" w:eastAsia="Times New Roman" w:hAnsi="Times New Roman" w:cs="Times New Roman"/>
          <w:color w:val="2D2D2D"/>
          <w:sz w:val="21"/>
          <w:szCs w:val="21"/>
          <w:lang w:eastAsia="ru-RU"/>
        </w:rPr>
        <w:t>; в ред. </w:t>
      </w:r>
      <w:hyperlink r:id="rId157" w:history="1">
        <w:r w:rsidRPr="00E1070A">
          <w:rPr>
            <w:rFonts w:ascii="Times New Roman" w:eastAsia="Times New Roman" w:hAnsi="Times New Roman" w:cs="Times New Roman"/>
            <w:color w:val="00466E"/>
            <w:sz w:val="21"/>
            <w:szCs w:val="21"/>
            <w:u w:val="single"/>
            <w:lang w:eastAsia="ru-RU"/>
          </w:rPr>
          <w:t>Законов Приморского края от 18.11.2011 N 851-КЗ</w:t>
        </w:r>
      </w:hyperlink>
      <w:r w:rsidRPr="00E1070A">
        <w:rPr>
          <w:rFonts w:ascii="Times New Roman" w:eastAsia="Times New Roman" w:hAnsi="Times New Roman" w:cs="Times New Roman"/>
          <w:color w:val="2D2D2D"/>
          <w:sz w:val="21"/>
          <w:szCs w:val="21"/>
          <w:lang w:eastAsia="ru-RU"/>
        </w:rPr>
        <w:t>, </w:t>
      </w:r>
      <w:hyperlink r:id="rId158" w:history="1">
        <w:r w:rsidRPr="00E1070A">
          <w:rPr>
            <w:rFonts w:ascii="Times New Roman" w:eastAsia="Times New Roman" w:hAnsi="Times New Roman" w:cs="Times New Roman"/>
            <w:color w:val="00466E"/>
            <w:sz w:val="21"/>
            <w:szCs w:val="21"/>
            <w:u w:val="single"/>
            <w:lang w:eastAsia="ru-RU"/>
          </w:rPr>
          <w:t>от 07.08.2012 N 84-КЗ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реабилитированным лицам и лицам, признанным пострадавшими от политических репрессий, - 620 рублей.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59" w:history="1">
        <w:r w:rsidRPr="00E1070A">
          <w:rPr>
            <w:rFonts w:ascii="Times New Roman" w:eastAsia="Times New Roman" w:hAnsi="Times New Roman" w:cs="Times New Roman"/>
            <w:color w:val="00466E"/>
            <w:sz w:val="21"/>
            <w:szCs w:val="21"/>
            <w:u w:val="single"/>
            <w:lang w:eastAsia="ru-RU"/>
          </w:rPr>
          <w:t>Законов Приморского края от 05.02.2008 N 186-КЗ</w:t>
        </w:r>
      </w:hyperlink>
      <w:r w:rsidRPr="00E1070A">
        <w:rPr>
          <w:rFonts w:ascii="Times New Roman" w:eastAsia="Times New Roman" w:hAnsi="Times New Roman" w:cs="Times New Roman"/>
          <w:color w:val="2D2D2D"/>
          <w:sz w:val="21"/>
          <w:szCs w:val="21"/>
          <w:lang w:eastAsia="ru-RU"/>
        </w:rPr>
        <w:t>, </w:t>
      </w:r>
      <w:hyperlink r:id="rId160" w:history="1">
        <w:r w:rsidRPr="00E1070A">
          <w:rPr>
            <w:rFonts w:ascii="Times New Roman" w:eastAsia="Times New Roman" w:hAnsi="Times New Roman" w:cs="Times New Roman"/>
            <w:color w:val="00466E"/>
            <w:sz w:val="21"/>
            <w:szCs w:val="21"/>
            <w:u w:val="single"/>
            <w:lang w:eastAsia="ru-RU"/>
          </w:rPr>
          <w:t>от 22.12.2008 N 366-КЗ</w:t>
        </w:r>
      </w:hyperlink>
      <w:r w:rsidRPr="00E1070A">
        <w:rPr>
          <w:rFonts w:ascii="Times New Roman" w:eastAsia="Times New Roman" w:hAnsi="Times New Roman" w:cs="Times New Roman"/>
          <w:color w:val="2D2D2D"/>
          <w:sz w:val="21"/>
          <w:szCs w:val="21"/>
          <w:lang w:eastAsia="ru-RU"/>
        </w:rPr>
        <w:t>, </w:t>
      </w:r>
      <w:hyperlink r:id="rId161" w:history="1">
        <w:r w:rsidRPr="00E1070A">
          <w:rPr>
            <w:rFonts w:ascii="Times New Roman" w:eastAsia="Times New Roman" w:hAnsi="Times New Roman" w:cs="Times New Roman"/>
            <w:color w:val="00466E"/>
            <w:sz w:val="21"/>
            <w:szCs w:val="21"/>
            <w:u w:val="single"/>
            <w:lang w:eastAsia="ru-RU"/>
          </w:rPr>
          <w:t>от 18.11.2011 N 851-КЗ</w:t>
        </w:r>
      </w:hyperlink>
      <w:r w:rsidRPr="00E1070A">
        <w:rPr>
          <w:rFonts w:ascii="Times New Roman" w:eastAsia="Times New Roman" w:hAnsi="Times New Roman" w:cs="Times New Roman"/>
          <w:color w:val="2D2D2D"/>
          <w:sz w:val="21"/>
          <w:szCs w:val="21"/>
          <w:lang w:eastAsia="ru-RU"/>
        </w:rPr>
        <w:t>, </w:t>
      </w:r>
      <w:hyperlink r:id="rId162" w:history="1">
        <w:r w:rsidRPr="00E1070A">
          <w:rPr>
            <w:rFonts w:ascii="Times New Roman" w:eastAsia="Times New Roman" w:hAnsi="Times New Roman" w:cs="Times New Roman"/>
            <w:color w:val="00466E"/>
            <w:sz w:val="21"/>
            <w:szCs w:val="21"/>
            <w:u w:val="single"/>
            <w:lang w:eastAsia="ru-RU"/>
          </w:rPr>
          <w:t>от 07.08.2012 N 84-КЗ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5. Порядок осуществления ежемесячной денежной выплаты устанавливается Губернатором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63" w:history="1">
        <w:r w:rsidRPr="00E1070A">
          <w:rPr>
            <w:rFonts w:ascii="Times New Roman" w:eastAsia="Times New Roman" w:hAnsi="Times New Roman" w:cs="Times New Roman"/>
            <w:color w:val="00466E"/>
            <w:sz w:val="21"/>
            <w:szCs w:val="21"/>
            <w:u w:val="single"/>
            <w:lang w:eastAsia="ru-RU"/>
          </w:rPr>
          <w:t>Законов Приморского края от 08.12.2006 N 15-КЗ</w:t>
        </w:r>
      </w:hyperlink>
      <w:r w:rsidRPr="00E1070A">
        <w:rPr>
          <w:rFonts w:ascii="Times New Roman" w:eastAsia="Times New Roman" w:hAnsi="Times New Roman" w:cs="Times New Roman"/>
          <w:color w:val="2D2D2D"/>
          <w:sz w:val="21"/>
          <w:szCs w:val="21"/>
          <w:lang w:eastAsia="ru-RU"/>
        </w:rPr>
        <w:t>, </w:t>
      </w:r>
      <w:hyperlink r:id="rId164" w:history="1">
        <w:r w:rsidRPr="00E1070A">
          <w:rPr>
            <w:rFonts w:ascii="Times New Roman" w:eastAsia="Times New Roman" w:hAnsi="Times New Roman" w:cs="Times New Roman"/>
            <w:color w:val="00466E"/>
            <w:sz w:val="21"/>
            <w:szCs w:val="21"/>
            <w:u w:val="single"/>
            <w:lang w:eastAsia="ru-RU"/>
          </w:rPr>
          <w:t>от 05.02.2008 N 186-КЗ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8(1). Краевой регистр лиц, имеющих право на ежемесячную денежную выплату</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(введена </w:t>
      </w:r>
      <w:hyperlink r:id="rId165" w:history="1">
        <w:r w:rsidRPr="00E1070A">
          <w:rPr>
            <w:rFonts w:ascii="Times New Roman" w:eastAsia="Times New Roman" w:hAnsi="Times New Roman" w:cs="Times New Roman"/>
            <w:color w:val="00466E"/>
            <w:sz w:val="21"/>
            <w:szCs w:val="21"/>
            <w:u w:val="single"/>
            <w:lang w:eastAsia="ru-RU"/>
          </w:rPr>
          <w:t>Законом Приморского края от 22.12.2008 N 366-КЗ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В целях обеспечения реализации прав граждан, указанных в статьях 4, 4(1), 5, 6, 7 настоящего Закона, на получение ежемесячной денежной выплаты, а также для обеспечения качественного и эффективного расходования средств, направляемых на ежемесячные денежные выплаты, осуществляется ведение краевого регистра лиц, имеющих право на получение ежемесячной денежной выплаты.</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66" w:history="1">
        <w:r w:rsidRPr="00E1070A">
          <w:rPr>
            <w:rFonts w:ascii="Times New Roman" w:eastAsia="Times New Roman" w:hAnsi="Times New Roman" w:cs="Times New Roman"/>
            <w:color w:val="00466E"/>
            <w:sz w:val="21"/>
            <w:szCs w:val="21"/>
            <w:u w:val="single"/>
            <w:lang w:eastAsia="ru-RU"/>
          </w:rPr>
          <w:t>Закона Приморского края от 26.04.2013 N 189-КЗ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Краевой регистр лиц, имеющих право на получение ежемесячной денежной выплаты, содержит в себе следующую информацию:</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фамилия, имя, отчество;</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дата рождения;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адрес места жительства;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серия и номер паспорта или удостоверения личности, дата выдачи указанных документов, наименование выдавшего их органа;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5) категория из числа указанных в статьях 4, 4(1), 5, 6, 7 настоящего Закона, к которой относится гражданин;</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67" w:history="1">
        <w:r w:rsidRPr="00E1070A">
          <w:rPr>
            <w:rFonts w:ascii="Times New Roman" w:eastAsia="Times New Roman" w:hAnsi="Times New Roman" w:cs="Times New Roman"/>
            <w:color w:val="00466E"/>
            <w:sz w:val="21"/>
            <w:szCs w:val="21"/>
            <w:u w:val="single"/>
            <w:lang w:eastAsia="ru-RU"/>
          </w:rPr>
          <w:t>Закона Приморского края от 26.04.2013 N 189-КЗ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6) реквизиты документа, подтверждающего отнесение гражданина к соответствующей категории;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7) срок предоставления мер социальной поддержки.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Органом, осуществляющим ведение краевого регистра лиц, имеющих право на получение ежемесячной денежной выплаты, является орган исполнительной власти Приморского края, осуществляющий в пределах своих полномочий государственное управление в сфере социальной защиты населения.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Порядок ведения краевого регистра лиц, имеющих право на получение ежемесячной денежной выплаты, сроки и форма представления в него сведений, устанавливается Администрацией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8(2). Меры социальной поддержки в области обеспечения равной транспортной доступности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(введена </w:t>
      </w:r>
      <w:hyperlink r:id="rId168" w:history="1">
        <w:r w:rsidRPr="00E1070A">
          <w:rPr>
            <w:rFonts w:ascii="Times New Roman" w:eastAsia="Times New Roman" w:hAnsi="Times New Roman" w:cs="Times New Roman"/>
            <w:color w:val="00466E"/>
            <w:sz w:val="21"/>
            <w:szCs w:val="21"/>
            <w:u w:val="single"/>
            <w:lang w:eastAsia="ru-RU"/>
          </w:rPr>
          <w:t>Законом Приморского края от 22.12.2008 N 366-КЗ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Установить компенсационные выплаты для граждан, указанных в статьях 4, 5, 6, 7 настоящего Закона: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69" w:history="1">
        <w:r w:rsidRPr="00E1070A">
          <w:rPr>
            <w:rFonts w:ascii="Times New Roman" w:eastAsia="Times New Roman" w:hAnsi="Times New Roman" w:cs="Times New Roman"/>
            <w:color w:val="00466E"/>
            <w:sz w:val="21"/>
            <w:szCs w:val="21"/>
            <w:u w:val="single"/>
            <w:lang w:eastAsia="ru-RU"/>
          </w:rPr>
          <w:t>Закона Приморского края от 26.04.2013 N 189-КЗ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размере 50 процентов от действующего тарифа по проезду на автомобильном (водном) транспорте общего пользования по маршрутам регулярных перевозок в междугородном сообщении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размере 50 процентов от стоимости билета длительного пользования для проезда в городском и пригородном сообщении, предоставляющего право на неограниченное количество поездок в течение указанного срока действия за проезд автомобильным транспортом общего пользования по маршрутам регулярных перевозок в городском и пригородном сообщении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размере 50 процентов от стоимости билета длительного пользования для проезда в пригородном сообщении, предоставляющего право на фиксированное количество поездок в течение указанного срока действия за проезд автомобильным транспортом общего пользования по маршрутам регулярных перевозок в пригородном сообщении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размере 50 процентов от стоимости абонементного билета за проезд железнодорожным транспортом общего пользования по маршрутам регулярных перевозок в пригородном сообщении.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1 в ред. </w:t>
      </w:r>
      <w:hyperlink r:id="rId170" w:history="1">
        <w:r w:rsidRPr="00E1070A">
          <w:rPr>
            <w:rFonts w:ascii="Times New Roman" w:eastAsia="Times New Roman" w:hAnsi="Times New Roman" w:cs="Times New Roman"/>
            <w:color w:val="00466E"/>
            <w:sz w:val="21"/>
            <w:szCs w:val="21"/>
            <w:u w:val="single"/>
            <w:lang w:eastAsia="ru-RU"/>
          </w:rPr>
          <w:t>Законов Приморского края от 21.12.2010 N 713-КЗ</w:t>
        </w:r>
      </w:hyperlink>
      <w:r w:rsidRPr="00E1070A">
        <w:rPr>
          <w:rFonts w:ascii="Times New Roman" w:eastAsia="Times New Roman" w:hAnsi="Times New Roman" w:cs="Times New Roman"/>
          <w:color w:val="2D2D2D"/>
          <w:sz w:val="21"/>
          <w:szCs w:val="21"/>
          <w:lang w:eastAsia="ru-RU"/>
        </w:rPr>
        <w:t>, </w:t>
      </w:r>
      <w:hyperlink r:id="rId171" w:history="1">
        <w:r w:rsidRPr="00E1070A">
          <w:rPr>
            <w:rFonts w:ascii="Times New Roman" w:eastAsia="Times New Roman" w:hAnsi="Times New Roman" w:cs="Times New Roman"/>
            <w:color w:val="00466E"/>
            <w:sz w:val="21"/>
            <w:szCs w:val="21"/>
            <w:u w:val="single"/>
            <w:lang w:eastAsia="ru-RU"/>
          </w:rPr>
          <w:t>от 13.02.2012 N 10-КЗ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Установить компенсационные выплаты в размере 50 процентов от действующего тарифа по проезду на автомобильном (водном) транспорте общего пользования по маршрутам регулярных перевозок в междугородном сообщении Приморского края; от стоимости билета длительного пользования для проезда в городском и пригородном сообщении, предоставляющего право на неограниченное количество поездок в течение указанного срока действия за проезд автомобильным транспортом общего пользования по маршрутам регулярных перевозок в городском и пригородном сообщении Приморского края; от стоимости билета длительного пользования для проезда в пригородном сообщении, предоставляющего право на фиксированное количество поездок в течение указанного срока действия за проезд автомобильным транспортом общего пользования по маршрутам регулярных перевозок в пригородном сообщении Приморского края, для следующих категорий граждан, включенных в федеральный регистр лиц, имеющих право на получение государственной социальной помощи: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72" w:history="1">
        <w:r w:rsidRPr="00E1070A">
          <w:rPr>
            <w:rFonts w:ascii="Times New Roman" w:eastAsia="Times New Roman" w:hAnsi="Times New Roman" w:cs="Times New Roman"/>
            <w:color w:val="00466E"/>
            <w:sz w:val="21"/>
            <w:szCs w:val="21"/>
            <w:u w:val="single"/>
            <w:lang w:eastAsia="ru-RU"/>
          </w:rPr>
          <w:t>Законов Приморского края от 21.12.2010 N 713-КЗ</w:t>
        </w:r>
      </w:hyperlink>
      <w:r w:rsidRPr="00E1070A">
        <w:rPr>
          <w:rFonts w:ascii="Times New Roman" w:eastAsia="Times New Roman" w:hAnsi="Times New Roman" w:cs="Times New Roman"/>
          <w:color w:val="2D2D2D"/>
          <w:sz w:val="21"/>
          <w:szCs w:val="21"/>
          <w:lang w:eastAsia="ru-RU"/>
        </w:rPr>
        <w:t>, </w:t>
      </w:r>
      <w:hyperlink r:id="rId173" w:history="1">
        <w:r w:rsidRPr="00E1070A">
          <w:rPr>
            <w:rFonts w:ascii="Times New Roman" w:eastAsia="Times New Roman" w:hAnsi="Times New Roman" w:cs="Times New Roman"/>
            <w:color w:val="00466E"/>
            <w:sz w:val="21"/>
            <w:szCs w:val="21"/>
            <w:u w:val="single"/>
            <w:lang w:eastAsia="ru-RU"/>
          </w:rPr>
          <w:t>от 13.02.2012 N 10-КЗ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инвалиды войны;</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участники Великой Отечественной войны;</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ветераны боевых действий;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военнослужащие, награжденные орденами или медалями СССР за службу в период с 22 июня 1941 года по 3 сентября 1945 года не менее шести месяцев;</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лица, награжденные знаком "Жителю блокадного Ленинграда";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инвалиды;</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дети-инвалиды;</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граждане, подвергшиеся воздействию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При предоставлении компенсационной выплаты в размере 50 процентов от действующего тарифа по проезду на автомобильном (водном) транспорте общего пользования по маршрутам регулярных перевозок в междугородном сообщении Приморского края и в размере 50 процентов от стоимости билета длительного пользования для проезда в городском и пригородном сообщении Приморского края граждане из числа инвалидов, имеющих ограничение способности к трудовой деятельности I группы, и дети-инвалиды имеют право на получение компенсационной выплаты для сопровождающего их лица.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74" w:history="1">
        <w:r w:rsidRPr="00E1070A">
          <w:rPr>
            <w:rFonts w:ascii="Times New Roman" w:eastAsia="Times New Roman" w:hAnsi="Times New Roman" w:cs="Times New Roman"/>
            <w:color w:val="00466E"/>
            <w:sz w:val="21"/>
            <w:szCs w:val="21"/>
            <w:u w:val="single"/>
            <w:lang w:eastAsia="ru-RU"/>
          </w:rPr>
          <w:t>Закона Приморского края от 12.08.2011 N 806-КЗ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Порядок предоставления мер социальной поддержки, указанных в частях 1 и 2 настоящей статьи, устанавливается Администрацией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Утратила силу с 1 января 2011 года. - </w:t>
      </w:r>
      <w:hyperlink r:id="rId175" w:history="1">
        <w:r w:rsidRPr="00E1070A">
          <w:rPr>
            <w:rFonts w:ascii="Times New Roman" w:eastAsia="Times New Roman" w:hAnsi="Times New Roman" w:cs="Times New Roman"/>
            <w:color w:val="00466E"/>
            <w:sz w:val="21"/>
            <w:szCs w:val="21"/>
            <w:u w:val="single"/>
            <w:lang w:eastAsia="ru-RU"/>
          </w:rPr>
          <w:t>Закон Приморского края от 21.12.2010 N 713-КЗ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8(3). Компенсационные выплаты обучающимся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(введена </w:t>
      </w:r>
      <w:hyperlink r:id="rId176" w:history="1">
        <w:r w:rsidRPr="00E1070A">
          <w:rPr>
            <w:rFonts w:ascii="Times New Roman" w:eastAsia="Times New Roman" w:hAnsi="Times New Roman" w:cs="Times New Roman"/>
            <w:color w:val="00466E"/>
            <w:sz w:val="21"/>
            <w:szCs w:val="21"/>
            <w:u w:val="single"/>
            <w:lang w:eastAsia="ru-RU"/>
          </w:rPr>
          <w:t>Законом Приморского края от 05.03.2014 N 382-КЗ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Установить компенсационные выплаты обучающимся общеобразовательных организаций старше семи лет, обучающимся очной формы обучения профессиональных образовательных организаций и образовательных организаций высшего образования в размере 50 процентов от стоимости абонементного билета за проезд с 1 января по 15 июня текущего года включительно и с 1 сентября по 31 декабря текущего года включительно железнодорожным транспортом общего пользования в пригородном сообщении на территории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Порядок предоставления компенсационных выплат, указанных в части 1 настоящей статьи, устанавливается Администрацией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9. Условия предоставления мер социальной поддержки гражданам, проживающим на территории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77" w:history="1">
        <w:r w:rsidRPr="00E1070A">
          <w:rPr>
            <w:rFonts w:ascii="Times New Roman" w:eastAsia="Times New Roman" w:hAnsi="Times New Roman" w:cs="Times New Roman"/>
            <w:color w:val="00466E"/>
            <w:sz w:val="21"/>
            <w:szCs w:val="21"/>
            <w:u w:val="single"/>
            <w:lang w:eastAsia="ru-RU"/>
          </w:rPr>
          <w:t>Закона Приморского края от 08.12.2006 N 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При наличии у граждан, указанных в настоящем Законе, в соответствии с федеральным и краевым законодательством, настоящим Законом права на предоставление им одних и тех же мер социальной поддержки по нескольким основаниям меры социальной поддержки предоставляются по одному из оснований по выбору гражданина, за исключением случаев, предусмотренных законодательством.</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10. Меры социальной поддержки граждан за особые заслуги перед отечеством и Приморским краем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78" w:history="1">
        <w:r w:rsidRPr="00E1070A">
          <w:rPr>
            <w:rFonts w:ascii="Times New Roman" w:eastAsia="Times New Roman" w:hAnsi="Times New Roman" w:cs="Times New Roman"/>
            <w:color w:val="00466E"/>
            <w:sz w:val="21"/>
            <w:szCs w:val="21"/>
            <w:u w:val="single"/>
            <w:lang w:eastAsia="ru-RU"/>
          </w:rPr>
          <w:t>Закона Приморского края от 08.12.2006 N 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Право на ежемесячную доплату к страховой пенсии имеют не получающие дополнительного материального обеспечения, предусмотренного федеральным законодательством и законодательством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79" w:history="1">
        <w:r w:rsidRPr="00E1070A">
          <w:rPr>
            <w:rFonts w:ascii="Times New Roman" w:eastAsia="Times New Roman" w:hAnsi="Times New Roman" w:cs="Times New Roman"/>
            <w:color w:val="00466E"/>
            <w:sz w:val="21"/>
            <w:szCs w:val="21"/>
            <w:u w:val="single"/>
            <w:lang w:eastAsia="ru-RU"/>
          </w:rPr>
          <w:t>Закона Приморского края от 07.11.2014 N 493-КЗ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неработающие граждане, имеющие почетные звания СССР, РСФСР или Российской Федерации, а также почетные звания, установленные законодательством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неработающие бывшие персональные пенсионеры союзного, республиканского и местного значения.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1 в ред. </w:t>
      </w:r>
      <w:hyperlink r:id="rId180" w:history="1">
        <w:r w:rsidRPr="00E1070A">
          <w:rPr>
            <w:rFonts w:ascii="Times New Roman" w:eastAsia="Times New Roman" w:hAnsi="Times New Roman" w:cs="Times New Roman"/>
            <w:color w:val="00466E"/>
            <w:sz w:val="21"/>
            <w:szCs w:val="21"/>
            <w:u w:val="single"/>
            <w:lang w:eastAsia="ru-RU"/>
          </w:rPr>
          <w:t>Закона Приморского края от 05.08.2014 N 451-КЗ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Размер, порядок и условия предоставления ежемесячной доплаты к страховой пенсии устанавливаются Губернатором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81" w:history="1">
        <w:r w:rsidRPr="00E1070A">
          <w:rPr>
            <w:rFonts w:ascii="Times New Roman" w:eastAsia="Times New Roman" w:hAnsi="Times New Roman" w:cs="Times New Roman"/>
            <w:color w:val="00466E"/>
            <w:sz w:val="21"/>
            <w:szCs w:val="21"/>
            <w:u w:val="single"/>
            <w:lang w:eastAsia="ru-RU"/>
          </w:rPr>
          <w:t>Законов Приморского края от 05.02.2008 N 186-КЗ</w:t>
        </w:r>
      </w:hyperlink>
      <w:r w:rsidRPr="00E1070A">
        <w:rPr>
          <w:rFonts w:ascii="Times New Roman" w:eastAsia="Times New Roman" w:hAnsi="Times New Roman" w:cs="Times New Roman"/>
          <w:color w:val="2D2D2D"/>
          <w:sz w:val="21"/>
          <w:szCs w:val="21"/>
          <w:lang w:eastAsia="ru-RU"/>
        </w:rPr>
        <w:t>, </w:t>
      </w:r>
      <w:hyperlink r:id="rId182" w:history="1">
        <w:r w:rsidRPr="00E1070A">
          <w:rPr>
            <w:rFonts w:ascii="Times New Roman" w:eastAsia="Times New Roman" w:hAnsi="Times New Roman" w:cs="Times New Roman"/>
            <w:color w:val="00466E"/>
            <w:sz w:val="21"/>
            <w:szCs w:val="21"/>
            <w:u w:val="single"/>
            <w:lang w:eastAsia="ru-RU"/>
          </w:rPr>
          <w:t>от 07.11.2014 N 493-КЗ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11. Меры социальной поддержки малоимущих граждан</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Малоимущие граждане, не являющиеся инвалидами, имеют право на бесплатное оказание протезно-ортопедической помощи.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Порядок оказания протезно-ортопедической помощи устанавливается Губернатором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83" w:history="1">
        <w:r w:rsidRPr="00E1070A">
          <w:rPr>
            <w:rFonts w:ascii="Times New Roman" w:eastAsia="Times New Roman" w:hAnsi="Times New Roman" w:cs="Times New Roman"/>
            <w:color w:val="00466E"/>
            <w:sz w:val="21"/>
            <w:szCs w:val="21"/>
            <w:u w:val="single"/>
            <w:lang w:eastAsia="ru-RU"/>
          </w:rPr>
          <w:t>Закона Приморского края от 05.02.2008 N 186-КЗ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12. Меры социальной поддержки лиц, страдающих социально значимыми заболеваниями и заболеваниями, представляющими опасность для окружающих</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Лица, страдающие социально значимыми заболеваниями и заболеваниями, представляющими опасность для окружающих, перечень которых определяется Правительством Российской Федерации, обеспечиваются лекарственными препаратами на льготных условиях в рамках территориального перечня жизненно необходимых и важнейших лекарственных препаратов.</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84" w:history="1">
        <w:r w:rsidRPr="00E1070A">
          <w:rPr>
            <w:rFonts w:ascii="Times New Roman" w:eastAsia="Times New Roman" w:hAnsi="Times New Roman" w:cs="Times New Roman"/>
            <w:color w:val="00466E"/>
            <w:sz w:val="21"/>
            <w:szCs w:val="21"/>
            <w:u w:val="single"/>
            <w:lang w:eastAsia="ru-RU"/>
          </w:rPr>
          <w:t>Законов Приморского края от 08.12.2006 N 9-КЗ</w:t>
        </w:r>
      </w:hyperlink>
      <w:r w:rsidRPr="00E1070A">
        <w:rPr>
          <w:rFonts w:ascii="Times New Roman" w:eastAsia="Times New Roman" w:hAnsi="Times New Roman" w:cs="Times New Roman"/>
          <w:color w:val="2D2D2D"/>
          <w:sz w:val="21"/>
          <w:szCs w:val="21"/>
          <w:lang w:eastAsia="ru-RU"/>
        </w:rPr>
        <w:t>, </w:t>
      </w:r>
      <w:hyperlink r:id="rId185" w:history="1">
        <w:r w:rsidRPr="00E1070A">
          <w:rPr>
            <w:rFonts w:ascii="Times New Roman" w:eastAsia="Times New Roman" w:hAnsi="Times New Roman" w:cs="Times New Roman"/>
            <w:color w:val="00466E"/>
            <w:sz w:val="21"/>
            <w:szCs w:val="21"/>
            <w:u w:val="single"/>
            <w:lang w:eastAsia="ru-RU"/>
          </w:rPr>
          <w:t>от 09.02.2011 N 739-КЗ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Обеспечение лекарственными препаратами на льготных условиях осуществляется по рецептам врача (фельдшера) через аптечные предприятия, перечень которых устанавливается Губернатором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86" w:history="1">
        <w:r w:rsidRPr="00E1070A">
          <w:rPr>
            <w:rFonts w:ascii="Times New Roman" w:eastAsia="Times New Roman" w:hAnsi="Times New Roman" w:cs="Times New Roman"/>
            <w:color w:val="00466E"/>
            <w:sz w:val="21"/>
            <w:szCs w:val="21"/>
            <w:u w:val="single"/>
            <w:lang w:eastAsia="ru-RU"/>
          </w:rPr>
          <w:t>Законов Приморского края от 05.02.2008 N 186-КЗ</w:t>
        </w:r>
      </w:hyperlink>
      <w:r w:rsidRPr="00E1070A">
        <w:rPr>
          <w:rFonts w:ascii="Times New Roman" w:eastAsia="Times New Roman" w:hAnsi="Times New Roman" w:cs="Times New Roman"/>
          <w:color w:val="2D2D2D"/>
          <w:sz w:val="21"/>
          <w:szCs w:val="21"/>
          <w:lang w:eastAsia="ru-RU"/>
        </w:rPr>
        <w:t>, </w:t>
      </w:r>
      <w:hyperlink r:id="rId187" w:history="1">
        <w:r w:rsidRPr="00E1070A">
          <w:rPr>
            <w:rFonts w:ascii="Times New Roman" w:eastAsia="Times New Roman" w:hAnsi="Times New Roman" w:cs="Times New Roman"/>
            <w:color w:val="00466E"/>
            <w:sz w:val="21"/>
            <w:szCs w:val="21"/>
            <w:u w:val="single"/>
            <w:lang w:eastAsia="ru-RU"/>
          </w:rPr>
          <w:t>от 09.02.2011 N 739-КЗ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Размер и порядок предоставления лекарственных препаратов на льготных условиях определяются Губернатором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88" w:history="1">
        <w:r w:rsidRPr="00E1070A">
          <w:rPr>
            <w:rFonts w:ascii="Times New Roman" w:eastAsia="Times New Roman" w:hAnsi="Times New Roman" w:cs="Times New Roman"/>
            <w:color w:val="00466E"/>
            <w:sz w:val="21"/>
            <w:szCs w:val="21"/>
            <w:u w:val="single"/>
            <w:lang w:eastAsia="ru-RU"/>
          </w:rPr>
          <w:t>Законов Приморского края от 05.02.2008 N 186-КЗ</w:t>
        </w:r>
      </w:hyperlink>
      <w:r w:rsidRPr="00E1070A">
        <w:rPr>
          <w:rFonts w:ascii="Times New Roman" w:eastAsia="Times New Roman" w:hAnsi="Times New Roman" w:cs="Times New Roman"/>
          <w:color w:val="2D2D2D"/>
          <w:sz w:val="21"/>
          <w:szCs w:val="21"/>
          <w:lang w:eastAsia="ru-RU"/>
        </w:rPr>
        <w:t>, </w:t>
      </w:r>
      <w:hyperlink r:id="rId189" w:history="1">
        <w:r w:rsidRPr="00E1070A">
          <w:rPr>
            <w:rFonts w:ascii="Times New Roman" w:eastAsia="Times New Roman" w:hAnsi="Times New Roman" w:cs="Times New Roman"/>
            <w:color w:val="00466E"/>
            <w:sz w:val="21"/>
            <w:szCs w:val="21"/>
            <w:u w:val="single"/>
            <w:lang w:eastAsia="ru-RU"/>
          </w:rPr>
          <w:t>от 09.02.2011 N 739-КЗ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Выплата денежных средств взамен обеспечения бесплатными лекарственными препаратами по рецептам врача (фельдшера) не допускается.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90" w:history="1">
        <w:r w:rsidRPr="00E1070A">
          <w:rPr>
            <w:rFonts w:ascii="Times New Roman" w:eastAsia="Times New Roman" w:hAnsi="Times New Roman" w:cs="Times New Roman"/>
            <w:color w:val="00466E"/>
            <w:sz w:val="21"/>
            <w:szCs w:val="21"/>
            <w:u w:val="single"/>
            <w:lang w:eastAsia="ru-RU"/>
          </w:rPr>
          <w:t>Закона Приморского края от 09.02.2011 N 739-КЗ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13. Меры социальной поддержки работников противопожарной службы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91" w:history="1">
        <w:r w:rsidRPr="00E1070A">
          <w:rPr>
            <w:rFonts w:ascii="Times New Roman" w:eastAsia="Times New Roman" w:hAnsi="Times New Roman" w:cs="Times New Roman"/>
            <w:color w:val="00466E"/>
            <w:sz w:val="21"/>
            <w:szCs w:val="21"/>
            <w:u w:val="single"/>
            <w:lang w:eastAsia="ru-RU"/>
          </w:rPr>
          <w:t>Закона Приморского края от 12.08.2011 N 806-КЗ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Работникам противопожарной службы Приморского края, работающим на должностях, включенных в Перечень оперативных должностей противопожарной службы Приморского края (далее - работники противопожарной службы Приморского края), утвержденный Администрацией Приморского края, предоставляются следующие меры социальной поддержки: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в случае гибели работников противопожарной службы Приморского края при исполнении служебных обязанностей за членами семей погибших (умерших) сохраняется право на улучшение жилищных условий в виде получения социальной выплаты на приобретение жилого помещения, на основаниях, которые имели место на момент их гибели, не позднее чем через шесть месяцев со дня их гибели. Размер социальной выплаты рассчитывается органом исполнительной власти Приморского края, осуществляющим в пределах своих полномочий государственное управление в сфере социальной защиты населения на территории Приморского края, исходя из следующих показателей: состава семьи, 18 кв. м общей площади жилья на каждого члена семьи, средней рыночной стоимости 1 кв. м общей площади квартир среднего качества на вторичном рынке жилья по Приморскому краю, согласно данным территориального органа Федеральной службы государственной статистики по Приморскому краю;</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обязательное государственное личное страхование;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в случае гибели (смерти) работников противопожарной службы Приморского края, наступившей при исполнении служебных обязанностей, либо их смерти, наступившей вследствие увечья (ранения, травмы, контузии) или заболевания, полученного ими при исполнении служебных обязанностей до истечения одного года со дня увольнения из противопожарной службы Приморского края, выплачивается единовременное пособие в размере 120 тарифных ставок (окладов) по занимаемой работником должности, установленных на день выплаты единовременного пособия, членам семей погибших (умерших) с последующим взысканием этой суммы с виновных лиц;</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при досрочном увольнении работников противопожарной службы Приморского края со службы в связи с признанием их негодными к службе вследствие увечья (ранения, травмы, контузии) либо заболевания, полученного ими при исполнении служебных обязанностей, им выплачивается единовременное пособие в размере 60 тарифных ставок (окладов) по занимаемой работником должности, установленных на день выплаты единовременного пособия, с последующим взысканием этой суммы с виновных лиц;</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5) убытки, причиненные работникам противопожарной службы Приморского края при исполнении служебных обязанностей, которые возмещаются за счет средств краевого бюджета.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К членам семьи, имеющим право на предоставление мер социальной поддержки за погибших (умерших) работников противопожарной службы Приморского края, относятся: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супруга (супруг), состоящая (состоящий) на день гибели (смерти) в зарегистрированном браке с работником;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родители работника;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дети, не достигшие 18 лет, дети старше 18 лет, если они стали инвалидами до достижения ими возраста 18 лет, а также дети, обучающиеся по очной форме обучения в образовательных организациях (за исключением образовательных организаций, реализующих дополнительные образовательные программы) до окончания такого обучения, но не более чем до достижения ими возраста 23 лет.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 3 в ред. </w:t>
      </w:r>
      <w:hyperlink r:id="rId192" w:history="1">
        <w:r w:rsidRPr="00E1070A">
          <w:rPr>
            <w:rFonts w:ascii="Times New Roman" w:eastAsia="Times New Roman" w:hAnsi="Times New Roman" w:cs="Times New Roman"/>
            <w:color w:val="00466E"/>
            <w:sz w:val="21"/>
            <w:szCs w:val="21"/>
            <w:u w:val="single"/>
            <w:lang w:eastAsia="ru-RU"/>
          </w:rPr>
          <w:t>Закона Приморского края от 03.10.2013 N 277-КЗ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Порядок предоставления мер социальной поддержки работникам противопожарной службы Приморского края устанавливается Администрацией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13(1). Меры социальной поддержки добровольных пожарных и членов семей погибших (умерших) работников добровольной пожарной охраны и добровольных пожарных</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(введена </w:t>
      </w:r>
      <w:hyperlink r:id="rId193" w:history="1">
        <w:r w:rsidRPr="00E1070A">
          <w:rPr>
            <w:rFonts w:ascii="Times New Roman" w:eastAsia="Times New Roman" w:hAnsi="Times New Roman" w:cs="Times New Roman"/>
            <w:color w:val="00466E"/>
            <w:sz w:val="21"/>
            <w:szCs w:val="21"/>
            <w:u w:val="single"/>
            <w:lang w:eastAsia="ru-RU"/>
          </w:rPr>
          <w:t>Законом Приморского края от 22.12.2008 N 366-КЗ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Добровольные пожарные территориальных подразделений добровольной пожарной охраны (далее - добровольные пожарные) в случае получения ими увечья (ранения, травмы, контузии) либо заболевания, наступивших в период и в связи с привлечением их в установленном порядке к тушению пожаров и (или) проведению аварийно-спасательных работ и исключающих для них возможность дальнейшей деятельности в составе добровольной пожарной охраны, имеют право на единовременное пособие в размере 100000 рублей.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Уполномоченный орган исполнительной власти Приморского края, привлекающий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 личное страхование добровольных пожарных на период исполнения ими обязанностей добровольного пожарного за счет бюджетных ассигнований, предусмотренных в краевом бюджете на содержание указанного органа.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В случае гибели (смерти) работника добровольной пожарной охраны и добровольного пожарного, наступившей в период и в связи с привлечением их в установленном порядке к тушению пожаров и (или) проведению аварийно-спасательных работ, либо их смерти, наступившей вследствие увечья (ранения, травмы, контузии) либо заболевания, полученных ими в период и в связи с привлечением их в установленном порядке к тушению пожаров и (или) проведению аварийно-спасательных работ, до истечения одного года со дня исключения из реестра добровольных пожарных по Приморскому краю членам их семей выплачивается (в равных долях) единовременное пособие в размере 500000 рублей.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К членам семей работников добровольной пожарной охраны и добровольных пожарных, имеющим право на единовременное пособие, относятся: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супруга (супруг), состоящая (состоящий) на день гибели (смерти) в зарегистрированном браке с работником добровольной пожарной охраны, добровольным пожарным;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родители работника добровольной пожарной охраны, добровольного пожарного;</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дети работника добровольной пожарной охраны, добровольного пожарного, не достигшие 18 лет, дети старше 18 лет, если они стали инвалидами до достижения ими возраста 18 лет, а также дети, обучающиеся по очной форме обучения в образовательной организации (за исключением организации дополнительного образования) до окончания такого обучения, но не более чем до достижения ими возраста 23 лет.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 3 в ред. </w:t>
      </w:r>
      <w:hyperlink r:id="rId194" w:history="1">
        <w:r w:rsidRPr="00E1070A">
          <w:rPr>
            <w:rFonts w:ascii="Times New Roman" w:eastAsia="Times New Roman" w:hAnsi="Times New Roman" w:cs="Times New Roman"/>
            <w:color w:val="00466E"/>
            <w:sz w:val="21"/>
            <w:szCs w:val="21"/>
            <w:u w:val="single"/>
            <w:lang w:eastAsia="ru-RU"/>
          </w:rPr>
          <w:t>Закона Приморского края от 03.10.2013 N 277-КЗ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5. Порядок предоставления мер социальной поддержки добровольным пожарным и членам семей погибших (умерших) работников добровольной пожарной охраны и добровольных пожарных устанавливается Администрацией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14. Меры социальной поддержки врачам, провизорам, медицинским и фармацевтическим работникам, педагогическим работникам, работникам культуры и искусства, специалистам ветеринарных служб и социальным работникам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95" w:history="1">
        <w:r w:rsidRPr="00E1070A">
          <w:rPr>
            <w:rFonts w:ascii="Times New Roman" w:eastAsia="Times New Roman" w:hAnsi="Times New Roman" w:cs="Times New Roman"/>
            <w:color w:val="00466E"/>
            <w:sz w:val="21"/>
            <w:szCs w:val="21"/>
            <w:u w:val="single"/>
            <w:lang w:eastAsia="ru-RU"/>
          </w:rPr>
          <w:t>Закона Приморского края от 09.10.2017 N 179-КЗ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96" w:history="1">
        <w:r w:rsidRPr="00E1070A">
          <w:rPr>
            <w:rFonts w:ascii="Times New Roman" w:eastAsia="Times New Roman" w:hAnsi="Times New Roman" w:cs="Times New Roman"/>
            <w:color w:val="00466E"/>
            <w:sz w:val="21"/>
            <w:szCs w:val="21"/>
            <w:u w:val="single"/>
            <w:lang w:eastAsia="ru-RU"/>
          </w:rPr>
          <w:t>Закона Приморского края от 29.09.2014 N 479-КЗ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Врачам, провизорам, медицинским и фармацевтическим работникам, педагогическим работникам медицинских организаций и учреждений социальной защиты населения, работникам культуры и искусства, специалистам ветеринарных служб и социальным работникам,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1 января 2004 года на территории Приморского края, занятым на должностях в учреждениях, финансируемых за счет средств краевого бюджета и бюджетов муниципальных образований Приморского края, предоставляется право на меры социальной поддержки по оплате за жилое помещение и коммунальные услуги за счет средств краевого бюджета.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97" w:history="1">
        <w:r w:rsidRPr="00E1070A">
          <w:rPr>
            <w:rFonts w:ascii="Times New Roman" w:eastAsia="Times New Roman" w:hAnsi="Times New Roman" w:cs="Times New Roman"/>
            <w:color w:val="00466E"/>
            <w:sz w:val="21"/>
            <w:szCs w:val="21"/>
            <w:u w:val="single"/>
            <w:lang w:eastAsia="ru-RU"/>
          </w:rPr>
          <w:t>Закона Приморского края от 09.10.2017 N 179-КЗ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Перечень должностей работников учреждений, расположенных в сельских населенных пунктах и поселках городского типа (поселках), дающих право на получение мер социальной поддержки по оплате за жилое помещение и коммунальные услуги за счет средств краевого бюджета, утверждается Губернатором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Меры социальной поддержки по оплате за жилое помещение и коммунальные услуги предоставляются лицам, указанным в части 1 настоящей статьи, ежемесячно в форме денежной выплаты в следующих размерах:</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проживающим в жилых помещениях без центрального отопления в жилом фонде независимо от формы собственности - 535 рублей;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проживающим в жилых помещениях с центральным отоплением в жилом фонде независимо от формы собственности - 1535 рублей.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Порядок предоставления лицам, указанным в части 1 настоящей статьи, мер социальной поддержки по оплате за жилое помещение и коммунальные услуги устанавливается Губернатором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Педагогические работники государственных (краевых) образовательных организаций, муниципальных образовательных организаций, 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 проживающие и работающие в сельской местности, рабочих поселках (поселках городского типа), а также в рабочих поселках (поселках городского типа), существовавших в соответствии с административно-территориальным делением по состоянию на 1 января 2004 года на территории Приморского края (далее - педагогические работники образовательных организаций и учреждений социальной поддержки и социального обслуживания детей-сирот), имеют право на предоставление компенсации расходов на оплату жилых помещений, отопления и освещения.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98"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При наличии у педагогических работников образовательных организаций и учреждений социальной поддержки и социального обслуживания детей-сирот одновременно регистрации по месту жительства и по месту пребывания на территории Приморского края в разных жилых помещениях компенсация расходов на оплату жилого помещения, отопления и освещения предоставляется на одно жилое помещение по выбору педагогических работников образовательных организаций и учреждений социальной поддержки и социального обслуживания детей-сирот.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199"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При наличии у педагогических работников образовательных организаций и учреждений социальной поддержки и социального обслуживания детей-сирот в собственности нескольких жилых помещений компенсация расходов на оплату жилого помещения, отопления и освещения предоставляется на одно жилое помещение, в котором они зарегистрированы по месту жительства или месту пребывания.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00"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Педагогические работники образовательных организаций и учреждений социальной поддержки и социального обслуживания детей-сирот осуществляют оплату жилых помещений, отопления и освещения в полном объеме с получением компенсации, направленной на возмещение расходов на: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01"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оплату за пользование жилым помещением (плату за наем);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02"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оплату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03"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оплату за центральное отопление;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оплату за освещение жилого помещения;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уплату взноса на капитальный ремонт для педагогических работников образовательных организаций и учреждений социальной поддержки и социального обслуживания детей-сирот, являющихся собственниками жилых помещений;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04" w:history="1">
        <w:r w:rsidRPr="00E1070A">
          <w:rPr>
            <w:rFonts w:ascii="Times New Roman" w:eastAsia="Times New Roman" w:hAnsi="Times New Roman" w:cs="Times New Roman"/>
            <w:color w:val="00466E"/>
            <w:sz w:val="21"/>
            <w:szCs w:val="21"/>
            <w:u w:val="single"/>
            <w:lang w:eastAsia="ru-RU"/>
          </w:rPr>
          <w:t>Закона Приморского края от 09.08.2017 N 156-КЗ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приобретение твердого либо альтернативного топлива и его доставку (кроме электричества) при наличии печного либо альтернативного отопления;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оплату по показаниям приборов учета электрической энергии, используемой для отопления жилого помещения.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4 в ред. </w:t>
      </w:r>
      <w:hyperlink r:id="rId205" w:history="1">
        <w:r w:rsidRPr="00E1070A">
          <w:rPr>
            <w:rFonts w:ascii="Times New Roman" w:eastAsia="Times New Roman" w:hAnsi="Times New Roman" w:cs="Times New Roman"/>
            <w:color w:val="00466E"/>
            <w:sz w:val="21"/>
            <w:szCs w:val="21"/>
            <w:u w:val="single"/>
            <w:lang w:eastAsia="ru-RU"/>
          </w:rPr>
          <w:t>Закона Приморского края от 11.05.2016 N 814-КЗ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5. Компенсация расходов на оплату за пользование жилым помещением (за наем жилого помещения), за содержание жилого помещения, за центральное отопление, за освещение производится в размере 100 процентов расходов педагогических работников образовательных организаций и учреждений социальной поддержки и социального обслуживания детей-сирот на указанные цели.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06"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Компенсация расходов на уплату взноса на капитальный ремонт производится в размере 100 процентов взноса на капитальный ремонт педагогических работников образовательных организаций и учреждений социальной поддержки и социального обслуживания детей-сирот, являющихся собственниками жилых помещений,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Приморского края, и площади жилых помещений, находящихся в собственности педагогических работников образовательных организаций и учреждений социальной поддержки и социального обслуживания детей-сирот, с учетом положений абзацев третьего и четвертого настоящей части.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07"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Если жилое помещение находится в общей долевой собственности, компенсация расходов на уплату взноса на капитальный ремонт предоставляется педагогическим работникам образовательных организаций и учреждений социальной поддержки и социального обслуживания детей-сирот, являющихся собственниками жилых помещений, исходя из их доли в праве общей долевой собственности на жилое помещение.</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08"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Если жилое помещение находится в общей совместной собственности, компенсация расходов на уплату взноса на капитальный ремонт предоставляется педагогическим работникам образовательных организаций и учреждений социальной поддержки и социального обслуживания детей-сирот, являющихся собственниками жилых помещений исходя из общей площади жилого помещения. В случае, если сособственник в праве общей совместной собственности на жилое помещение является получателем компенсации расходов на уплату взноса на капитальный ремонт в соответствии с федеральным законодательством и (или) законодательством Приморского края, за исключением случая, предусмотренного абзацем вторым части 9 настоящей статьи, размер компенсации расходов на уплату взноса на капитальный ремонт педагогическому работнику образовательной организации и учреждению социальной поддержки и социального обслуживания детей-сирот, являющемуся сособственником жилого помещения, рассчитывается как разница между размерами компенсаций, рассчитанными в соответствии с абзацем вторым настоящей части и в соответствии с федеральным законодательством и (или) законодательством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09"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Назначение компенсации расходов на оплату за пользование жилым помещением (за наем жилого помещения), за содержание жилого помещения, за центральное отопление, за освещение, на уплату взноса на капитальный ремонт производится на основании заявления и документов о расходах на оплату за пользование жилым помещением (за наем жилого помещения), за содержание жилого помещения, за центральное отопление, за освещение, взноса на капитальный ремонт, представляемых педагогическими работниками образовательных организаций и учреждений социальной поддержки и социального обслуживания детей-сирот.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10" w:history="1">
        <w:r w:rsidRPr="00E1070A">
          <w:rPr>
            <w:rFonts w:ascii="Times New Roman" w:eastAsia="Times New Roman" w:hAnsi="Times New Roman" w:cs="Times New Roman"/>
            <w:color w:val="00466E"/>
            <w:sz w:val="21"/>
            <w:szCs w:val="21"/>
            <w:u w:val="single"/>
            <w:lang w:eastAsia="ru-RU"/>
          </w:rPr>
          <w:t>Законов Приморского края от 11.05.2016 N 814-КЗ</w:t>
        </w:r>
      </w:hyperlink>
      <w:r w:rsidRPr="00E1070A">
        <w:rPr>
          <w:rFonts w:ascii="Times New Roman" w:eastAsia="Times New Roman" w:hAnsi="Times New Roman" w:cs="Times New Roman"/>
          <w:color w:val="2D2D2D"/>
          <w:sz w:val="21"/>
          <w:szCs w:val="21"/>
          <w:lang w:eastAsia="ru-RU"/>
        </w:rPr>
        <w:t>, </w:t>
      </w:r>
      <w:hyperlink r:id="rId211" w:history="1">
        <w:r w:rsidRPr="00E1070A">
          <w:rPr>
            <w:rFonts w:ascii="Times New Roman" w:eastAsia="Times New Roman" w:hAnsi="Times New Roman" w:cs="Times New Roman"/>
            <w:color w:val="00466E"/>
            <w:sz w:val="21"/>
            <w:szCs w:val="21"/>
            <w:u w:val="single"/>
            <w:lang w:eastAsia="ru-RU"/>
          </w:rPr>
          <w:t>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6. Педагогическим работникам образовательных организаций и учреждений социальной поддержки и социального обслуживания детей-сирот, использующим в целях отопления твердое либо альтернативное топливо, предоставляется по их выбору на основании заявления: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12"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ежегодная единовременная компенсация расходов на приобретение твердого или альтернативного топлива в размере 239 рублей на 1 квадратный метр общей площади занимаемого жилого помещения и ежегодная единовременная компенсация расходов на доставку твердого либо альтернативного топлива (кроме электричества) в размере 3000 рублей (далее - ежегодная единовременная компенсация расходов на топливо и его доставку);</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ежемесячная компенсация расходов на оплату электрической энергии, используемой для отопления жилых помещений, по показаниям прибора учета электрической энергии, используемой для отопления этих жилых помещений, в размере 100 процентов расходов педагогических работников образовательных организаций и учреждений социальной поддержки и социального обслуживания детей-сирот на указанные цели (далее - ежемесячная компенсация расходов на отопление электрической энергией).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13"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Ежемесячная компенсация расходов на отопление электрической энергией предоставляется только за отопительный сезон, установленный в соответствии с действующим законодательством.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Размер ежегодной единовременной компенсации расходов на топливо и его доставку ежегодно увеличивается (индексируется) в соответствии с Законом Приморского края о краевом бюджете на очередной финансовый год и плановый период с учетом уровня инфляции (потребительских цен).</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Назначение ежегодной единовременной компенсации расходов на топливо и его доставку производится на основании заявления и документов о размере общей площади занимаемого помещения, предоставляемых педагогическими работниками образовательных организаций и учреждений социальной поддержки и социального обслуживания детей-сирот.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14" w:history="1">
        <w:r w:rsidRPr="00E1070A">
          <w:rPr>
            <w:rFonts w:ascii="Times New Roman" w:eastAsia="Times New Roman" w:hAnsi="Times New Roman" w:cs="Times New Roman"/>
            <w:color w:val="00466E"/>
            <w:sz w:val="21"/>
            <w:szCs w:val="21"/>
            <w:u w:val="single"/>
            <w:lang w:eastAsia="ru-RU"/>
          </w:rPr>
          <w:t>Законов Приморского края от 11.05.2016 N 814-КЗ</w:t>
        </w:r>
      </w:hyperlink>
      <w:r w:rsidRPr="00E1070A">
        <w:rPr>
          <w:rFonts w:ascii="Times New Roman" w:eastAsia="Times New Roman" w:hAnsi="Times New Roman" w:cs="Times New Roman"/>
          <w:color w:val="2D2D2D"/>
          <w:sz w:val="21"/>
          <w:szCs w:val="21"/>
          <w:lang w:eastAsia="ru-RU"/>
        </w:rPr>
        <w:t>, </w:t>
      </w:r>
      <w:hyperlink r:id="rId215" w:history="1">
        <w:r w:rsidRPr="00E1070A">
          <w:rPr>
            <w:rFonts w:ascii="Times New Roman" w:eastAsia="Times New Roman" w:hAnsi="Times New Roman" w:cs="Times New Roman"/>
            <w:color w:val="00466E"/>
            <w:sz w:val="21"/>
            <w:szCs w:val="21"/>
            <w:u w:val="single"/>
            <w:lang w:eastAsia="ru-RU"/>
          </w:rPr>
          <w:t>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Назначение ежемесячной компенсации расходов на отопление электрической энергией производится на основании заявления и документов, подтверждающих наличие приборов учета электрической энергии, используемой для отопления жилого помещения, и квитанций о понесенных расходах на оплату отопления жилого помещения электрической энергией, предоставляемых педагогическими работниками образовательных организаций и учреждений социальной поддержки и социального обслуживания детей-сирот.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16" w:history="1">
        <w:r w:rsidRPr="00E1070A">
          <w:rPr>
            <w:rFonts w:ascii="Times New Roman" w:eastAsia="Times New Roman" w:hAnsi="Times New Roman" w:cs="Times New Roman"/>
            <w:color w:val="00466E"/>
            <w:sz w:val="21"/>
            <w:szCs w:val="21"/>
            <w:u w:val="single"/>
            <w:lang w:eastAsia="ru-RU"/>
          </w:rPr>
          <w:t>Законов Приморского края от 11.05.2016 N 814-КЗ</w:t>
        </w:r>
      </w:hyperlink>
      <w:r w:rsidRPr="00E1070A">
        <w:rPr>
          <w:rFonts w:ascii="Times New Roman" w:eastAsia="Times New Roman" w:hAnsi="Times New Roman" w:cs="Times New Roman"/>
          <w:color w:val="2D2D2D"/>
          <w:sz w:val="21"/>
          <w:szCs w:val="21"/>
          <w:lang w:eastAsia="ru-RU"/>
        </w:rPr>
        <w:t>, </w:t>
      </w:r>
      <w:hyperlink r:id="rId217" w:history="1">
        <w:r w:rsidRPr="00E1070A">
          <w:rPr>
            <w:rFonts w:ascii="Times New Roman" w:eastAsia="Times New Roman" w:hAnsi="Times New Roman" w:cs="Times New Roman"/>
            <w:color w:val="00466E"/>
            <w:sz w:val="21"/>
            <w:szCs w:val="21"/>
            <w:u w:val="single"/>
            <w:lang w:eastAsia="ru-RU"/>
          </w:rPr>
          <w:t>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7. Утратила силу. - </w:t>
      </w:r>
      <w:hyperlink r:id="rId218" w:history="1">
        <w:r w:rsidRPr="00E1070A">
          <w:rPr>
            <w:rFonts w:ascii="Times New Roman" w:eastAsia="Times New Roman" w:hAnsi="Times New Roman" w:cs="Times New Roman"/>
            <w:color w:val="00466E"/>
            <w:sz w:val="21"/>
            <w:szCs w:val="21"/>
            <w:u w:val="single"/>
            <w:lang w:eastAsia="ru-RU"/>
          </w:rPr>
          <w:t>Закон Приморского края от 11.05.2016 N 814-КЗ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8. Педагогическим работникам образовательных организаций и учреждений социальной поддержки и социального обслуживания детей-сирот, впервые обращающимся за предоставлением компенсации расходов на оплату жилых помещений, отопления и освещения, указанная компенсация предоставляется со дня подачи заявления и документов, указанных в частях 5 и 6 настоящей статьи, в территориальный отдел.</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19"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Предоставление компенсации расходов на оплату жилых помещений, отопления и освещения прекращается со дня утраты педагогическим работником образовательной организации и учреждения социальной поддержки и социального обслуживания детей-сирот права на компенсацию расходов на оплату жилых помещений, отопления и освещения.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20"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9. При проживании педагогического работника образовательной организации и учреждения социальной поддержки и социального обслуживания детей-сирот в одном жилом помещении с членами семьи, получающими меры социальной поддержки по оплате за жилое помещение, отопление, освещение или электрическую энергию по иным льготным основаниям, компенсация расходов на оплату жилого помещения, отопления и освещения педагогическому работнику образовательной организации и учреждению социальной поддержки и социального обслуживания детей-сирот производится с учетом указанных мер социальной поддержки по оплате за жилое помещение, отопление, освещение или электрическую энергию, предоставленных проживающим совместно с ним членам семьи.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21"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При проживании в одном жилом помещении нескольких педагогических работников образовательных организаций и учреждений социальной поддержки и социального обслуживания детей-сирот компенсация расходов на оплату жилых помещений, отопления и освещения, за исключением компенсации расходов на уплату взноса на капитальный ремонт, предоставляется по их выбору одному из них или каждому пропорционально числу проживающих в данном жилом помещении педагогических работников образовательных организаций и учреждений социальной поддержки и социального обслуживания детей-сирот. При проживании нескольких педагогических работников образовательных организаций и учреждений социальной поддержки и социального обслуживания детей-сирот в одном жилом помещении, принадлежащем им на праве общей совместной собственности, компенсация расходов на уплату взноса на капитальный ремонт предоставляется по их выбору одному из них или каждому пропорционально числу педагогических работников образовательных организаций и учреждений социальной поддержки и социального обслуживания детей-сирот, проживающих в данном жилом помещении, принадлежащем им на праве общей совместной собственности.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22" w:history="1">
        <w:r w:rsidRPr="00E1070A">
          <w:rPr>
            <w:rFonts w:ascii="Times New Roman" w:eastAsia="Times New Roman" w:hAnsi="Times New Roman" w:cs="Times New Roman"/>
            <w:color w:val="00466E"/>
            <w:sz w:val="21"/>
            <w:szCs w:val="21"/>
            <w:u w:val="single"/>
            <w:lang w:eastAsia="ru-RU"/>
          </w:rPr>
          <w:t>Законов Приморского края от 11.05.2016 N 814-КЗ</w:t>
        </w:r>
      </w:hyperlink>
      <w:r w:rsidRPr="00E1070A">
        <w:rPr>
          <w:rFonts w:ascii="Times New Roman" w:eastAsia="Times New Roman" w:hAnsi="Times New Roman" w:cs="Times New Roman"/>
          <w:color w:val="2D2D2D"/>
          <w:sz w:val="21"/>
          <w:szCs w:val="21"/>
          <w:lang w:eastAsia="ru-RU"/>
        </w:rPr>
        <w:t>, </w:t>
      </w:r>
      <w:hyperlink r:id="rId223" w:history="1">
        <w:r w:rsidRPr="00E1070A">
          <w:rPr>
            <w:rFonts w:ascii="Times New Roman" w:eastAsia="Times New Roman" w:hAnsi="Times New Roman" w:cs="Times New Roman"/>
            <w:color w:val="00466E"/>
            <w:sz w:val="21"/>
            <w:szCs w:val="21"/>
            <w:u w:val="single"/>
            <w:lang w:eastAsia="ru-RU"/>
          </w:rPr>
          <w:t>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10. Порядок предоставления педагогическим работникам образовательных организаций и учреждений социальной поддержки и социального обслуживания детей-сироткомпенсации расходов на оплату жилых помещений, отопления и освещения устанавливается Администрацией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24"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14(1). Сохранение права на меры социальной поддержки по оплате за жилое помещение и коммунальные услуги и меры социальной поддержки по оплате жилого помещения с отоплением и освещением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25" w:history="1">
        <w:r w:rsidRPr="00E1070A">
          <w:rPr>
            <w:rFonts w:ascii="Times New Roman" w:eastAsia="Times New Roman" w:hAnsi="Times New Roman" w:cs="Times New Roman"/>
            <w:color w:val="00466E"/>
            <w:sz w:val="21"/>
            <w:szCs w:val="21"/>
            <w:u w:val="single"/>
            <w:lang w:eastAsia="ru-RU"/>
          </w:rPr>
          <w:t>Законов Приморского края от 25.12.2007 N 181-КЗ</w:t>
        </w:r>
      </w:hyperlink>
      <w:r w:rsidRPr="00E1070A">
        <w:rPr>
          <w:rFonts w:ascii="Times New Roman" w:eastAsia="Times New Roman" w:hAnsi="Times New Roman" w:cs="Times New Roman"/>
          <w:color w:val="2D2D2D"/>
          <w:sz w:val="21"/>
          <w:szCs w:val="21"/>
          <w:lang w:eastAsia="ru-RU"/>
        </w:rPr>
        <w:t>, </w:t>
      </w:r>
      <w:hyperlink r:id="rId226" w:history="1">
        <w:r w:rsidRPr="00E1070A">
          <w:rPr>
            <w:rFonts w:ascii="Times New Roman" w:eastAsia="Times New Roman" w:hAnsi="Times New Roman" w:cs="Times New Roman"/>
            <w:color w:val="00466E"/>
            <w:sz w:val="21"/>
            <w:szCs w:val="21"/>
            <w:u w:val="single"/>
            <w:lang w:eastAsia="ru-RU"/>
          </w:rPr>
          <w:t>от 08.07.2009 N 471-КЗ</w:t>
        </w:r>
      </w:hyperlink>
      <w:r w:rsidRPr="00E1070A">
        <w:rPr>
          <w:rFonts w:ascii="Times New Roman" w:eastAsia="Times New Roman" w:hAnsi="Times New Roman" w:cs="Times New Roman"/>
          <w:color w:val="2D2D2D"/>
          <w:sz w:val="21"/>
          <w:szCs w:val="21"/>
          <w:lang w:eastAsia="ru-RU"/>
        </w:rPr>
        <w:t>, </w:t>
      </w:r>
      <w:hyperlink r:id="rId227" w:history="1">
        <w:r w:rsidRPr="00E1070A">
          <w:rPr>
            <w:rFonts w:ascii="Times New Roman" w:eastAsia="Times New Roman" w:hAnsi="Times New Roman" w:cs="Times New Roman"/>
            <w:color w:val="00466E"/>
            <w:sz w:val="21"/>
            <w:szCs w:val="21"/>
            <w:u w:val="single"/>
            <w:lang w:eastAsia="ru-RU"/>
          </w:rPr>
          <w:t>от 30.12.2009 N 550-КЗ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(введена </w:t>
      </w:r>
      <w:hyperlink r:id="rId228" w:history="1">
        <w:r w:rsidRPr="00E1070A">
          <w:rPr>
            <w:rFonts w:ascii="Times New Roman" w:eastAsia="Times New Roman" w:hAnsi="Times New Roman" w:cs="Times New Roman"/>
            <w:color w:val="00466E"/>
            <w:sz w:val="21"/>
            <w:szCs w:val="21"/>
            <w:u w:val="single"/>
            <w:lang w:eastAsia="ru-RU"/>
          </w:rPr>
          <w:t>Законом Приморского края от 08.12.2006 N 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Право на меры социальной поддержки, предусмотренные частями 1, 2 статьи 14 настоящего Закона, сохраняется за врачами, провизорами, медицинскими и фармацевтическими работниками, педагогическими работниками медицинских организаций и учреждений социальной защиты населения, работниками культуры и искусства, специалистами ветеринарных служб:</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29" w:history="1">
        <w:r w:rsidRPr="00E1070A">
          <w:rPr>
            <w:rFonts w:ascii="Times New Roman" w:eastAsia="Times New Roman" w:hAnsi="Times New Roman" w:cs="Times New Roman"/>
            <w:color w:val="00466E"/>
            <w:sz w:val="21"/>
            <w:szCs w:val="21"/>
            <w:u w:val="single"/>
            <w:lang w:eastAsia="ru-RU"/>
          </w:rPr>
          <w:t>Законов Приморского края от 30.12.2009 N 550-КЗ</w:t>
        </w:r>
      </w:hyperlink>
      <w:r w:rsidRPr="00E1070A">
        <w:rPr>
          <w:rFonts w:ascii="Times New Roman" w:eastAsia="Times New Roman" w:hAnsi="Times New Roman" w:cs="Times New Roman"/>
          <w:color w:val="2D2D2D"/>
          <w:sz w:val="21"/>
          <w:szCs w:val="21"/>
          <w:lang w:eastAsia="ru-RU"/>
        </w:rPr>
        <w:t>, </w:t>
      </w:r>
      <w:hyperlink r:id="rId230" w:history="1">
        <w:r w:rsidRPr="00E1070A">
          <w:rPr>
            <w:rFonts w:ascii="Times New Roman" w:eastAsia="Times New Roman" w:hAnsi="Times New Roman" w:cs="Times New Roman"/>
            <w:color w:val="00466E"/>
            <w:sz w:val="21"/>
            <w:szCs w:val="21"/>
            <w:u w:val="single"/>
            <w:lang w:eastAsia="ru-RU"/>
          </w:rPr>
          <w:t>от 03.10.2013 N 277-КЗ</w:t>
        </w:r>
      </w:hyperlink>
      <w:r w:rsidRPr="00E1070A">
        <w:rPr>
          <w:rFonts w:ascii="Times New Roman" w:eastAsia="Times New Roman" w:hAnsi="Times New Roman" w:cs="Times New Roman"/>
          <w:color w:val="2D2D2D"/>
          <w:sz w:val="21"/>
          <w:szCs w:val="21"/>
          <w:lang w:eastAsia="ru-RU"/>
        </w:rPr>
        <w:t>, </w:t>
      </w:r>
      <w:hyperlink r:id="rId231" w:history="1">
        <w:r w:rsidRPr="00E1070A">
          <w:rPr>
            <w:rFonts w:ascii="Times New Roman" w:eastAsia="Times New Roman" w:hAnsi="Times New Roman" w:cs="Times New Roman"/>
            <w:color w:val="00466E"/>
            <w:sz w:val="21"/>
            <w:szCs w:val="21"/>
            <w:u w:val="single"/>
            <w:lang w:eastAsia="ru-RU"/>
          </w:rPr>
          <w:t>от 10.02.2014 N 363-КЗ</w:t>
        </w:r>
      </w:hyperlink>
      <w:r w:rsidRPr="00E1070A">
        <w:rPr>
          <w:rFonts w:ascii="Times New Roman" w:eastAsia="Times New Roman" w:hAnsi="Times New Roman" w:cs="Times New Roman"/>
          <w:color w:val="2D2D2D"/>
          <w:sz w:val="21"/>
          <w:szCs w:val="21"/>
          <w:lang w:eastAsia="ru-RU"/>
        </w:rPr>
        <w:t>, </w:t>
      </w:r>
      <w:hyperlink r:id="rId232" w:history="1">
        <w:r w:rsidRPr="00E1070A">
          <w:rPr>
            <w:rFonts w:ascii="Times New Roman" w:eastAsia="Times New Roman" w:hAnsi="Times New Roman" w:cs="Times New Roman"/>
            <w:color w:val="00466E"/>
            <w:sz w:val="21"/>
            <w:szCs w:val="21"/>
            <w:u w:val="single"/>
            <w:lang w:eastAsia="ru-RU"/>
          </w:rPr>
          <w:t>от 21.07.2016 N 859-КЗ</w:t>
        </w:r>
      </w:hyperlink>
      <w:r w:rsidRPr="00E1070A">
        <w:rPr>
          <w:rFonts w:ascii="Times New Roman" w:eastAsia="Times New Roman" w:hAnsi="Times New Roman" w:cs="Times New Roman"/>
          <w:color w:val="2D2D2D"/>
          <w:sz w:val="21"/>
          <w:szCs w:val="21"/>
          <w:lang w:eastAsia="ru-RU"/>
        </w:rPr>
        <w:t>, </w:t>
      </w:r>
      <w:hyperlink r:id="rId233" w:history="1">
        <w:r w:rsidRPr="00E1070A">
          <w:rPr>
            <w:rFonts w:ascii="Times New Roman" w:eastAsia="Times New Roman" w:hAnsi="Times New Roman" w:cs="Times New Roman"/>
            <w:color w:val="00466E"/>
            <w:sz w:val="21"/>
            <w:szCs w:val="21"/>
            <w:u w:val="single"/>
            <w:lang w:eastAsia="ru-RU"/>
          </w:rPr>
          <w:t>от 09.10.2017 N 179-КЗ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проживающими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1 января 2004 года на территории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а) вышедшими на пенсию из учреждений, финансируемых за счет средств краевого бюджета и бюджетов муниципальных образований Приморского края, общий стаж работы которых в сельских населенных пунктах и поселках городского типа в данных учреждениях составляет не менее 10 лет независимо от того, продолжают они работать или нет;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б) уволившимися в связи с ликвидацией учреждения, финансируемого за счет средств краевого бюджета и бюджетов муниципальных образований Приморского края, либо сокращением численности или штата работников данного учреждения, не достигших возраста 60 лет для мужчин и 55 лет для женщин и имеющих страховой стаж в этих учреждениях продолжительностью не менее 25 и 20 лет для мужчин и женщин соответственно, и выходом на пенсию из различных организаций независимо от того, продолжают они работать или нет;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вышедшими на пенсию из ведомственных учреждений, расположенных на территории Приморского края, до 31 декабря 2004 года, при общем стаже работы в сельских населенных пунктах и поселках городского типа в данных учреждениях и учреждениях, финансируемых за счет средств краевого бюджета и бюджетов муниципальных образований Приморского края, не менее 10 лет независимо от того, продолжают они работать или нет;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вышедшими на пенсию и пользовавшимися льготой в период проживания в сельских населенных пунктах или поселках городского типа в случаях преобразования их в города (по состоянию на 31 декабря 2004 года).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(часть 1 в ред. </w:t>
      </w:r>
      <w:hyperlink r:id="rId234" w:history="1">
        <w:r w:rsidRPr="00E1070A">
          <w:rPr>
            <w:rFonts w:ascii="Times New Roman" w:eastAsia="Times New Roman" w:hAnsi="Times New Roman" w:cs="Times New Roman"/>
            <w:color w:val="00466E"/>
            <w:sz w:val="21"/>
            <w:szCs w:val="21"/>
            <w:u w:val="single"/>
            <w:lang w:eastAsia="ru-RU"/>
          </w:rPr>
          <w:t>Закона Приморского края от 22.12.2008 N 366-КЗ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Право на меры социальной поддержки, предусмотренные частями 4 - 9 статьи 14 настоящего Закона, сохраняется за: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35" w:history="1">
        <w:r w:rsidRPr="00E1070A">
          <w:rPr>
            <w:rFonts w:ascii="Times New Roman" w:eastAsia="Times New Roman" w:hAnsi="Times New Roman" w:cs="Times New Roman"/>
            <w:color w:val="00466E"/>
            <w:sz w:val="21"/>
            <w:szCs w:val="21"/>
            <w:u w:val="single"/>
            <w:lang w:eastAsia="ru-RU"/>
          </w:rPr>
          <w:t>Законов Приморского края от 08.07.2009 N 471-КЗ</w:t>
        </w:r>
      </w:hyperlink>
      <w:r w:rsidRPr="00E1070A">
        <w:rPr>
          <w:rFonts w:ascii="Times New Roman" w:eastAsia="Times New Roman" w:hAnsi="Times New Roman" w:cs="Times New Roman"/>
          <w:color w:val="2D2D2D"/>
          <w:sz w:val="21"/>
          <w:szCs w:val="21"/>
          <w:lang w:eastAsia="ru-RU"/>
        </w:rPr>
        <w:t>, </w:t>
      </w:r>
      <w:hyperlink r:id="rId236" w:history="1">
        <w:r w:rsidRPr="00E1070A">
          <w:rPr>
            <w:rFonts w:ascii="Times New Roman" w:eastAsia="Times New Roman" w:hAnsi="Times New Roman" w:cs="Times New Roman"/>
            <w:color w:val="00466E"/>
            <w:sz w:val="21"/>
            <w:szCs w:val="21"/>
            <w:u w:val="single"/>
            <w:lang w:eastAsia="ru-RU"/>
          </w:rPr>
          <w:t>от 30.12.2009 N 550-КЗ</w:t>
        </w:r>
      </w:hyperlink>
      <w:r w:rsidRPr="00E1070A">
        <w:rPr>
          <w:rFonts w:ascii="Times New Roman" w:eastAsia="Times New Roman" w:hAnsi="Times New Roman" w:cs="Times New Roman"/>
          <w:color w:val="2D2D2D"/>
          <w:sz w:val="21"/>
          <w:szCs w:val="21"/>
          <w:lang w:eastAsia="ru-RU"/>
        </w:rPr>
        <w:t>, </w:t>
      </w:r>
      <w:hyperlink r:id="rId237" w:history="1">
        <w:r w:rsidRPr="00E1070A">
          <w:rPr>
            <w:rFonts w:ascii="Times New Roman" w:eastAsia="Times New Roman" w:hAnsi="Times New Roman" w:cs="Times New Roman"/>
            <w:color w:val="00466E"/>
            <w:sz w:val="21"/>
            <w:szCs w:val="21"/>
            <w:u w:val="single"/>
            <w:lang w:eastAsia="ru-RU"/>
          </w:rPr>
          <w:t>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педагогическими работниками образовательных организаций и учреждений социальной поддержки и социального обслуживания детей-сирот, проживающими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1 января 2004 года на территории Приморского края:</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38"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а) вышедшими на пенсию из образовательных организаций, финансируемых за счет средств субъектов Российской Федерации и муниципальных образований, общий стаж работы которых в сельских населенных пунктах и поселках городского типа в данных организациях и в ведомственных образовательных организациях, расположенных на территории Российской Федерации, составляет не менее 10 лет независимо от того, продолжают они работать или нет;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б) уволившимися в связи с ликвидацией образовательной организации, финансируемой за счет средств краевого бюджета и бюджетов муниципальных образований Приморского края, либо сокращением численности или штата работников данной организации, не достигших возраста 60 лет для мужчин и 55 лет для женщин и имеющих страховой стаж в этих организациях продолжительностью не менее 25 и 20 лет для мужчин и женщин соответственно, и выходом на пенсию из различных организаций независимо от того, продолжают они работать или нет;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39" w:history="1">
        <w:r w:rsidRPr="00E1070A">
          <w:rPr>
            <w:rFonts w:ascii="Times New Roman" w:eastAsia="Times New Roman" w:hAnsi="Times New Roman" w:cs="Times New Roman"/>
            <w:color w:val="00466E"/>
            <w:sz w:val="21"/>
            <w:szCs w:val="21"/>
            <w:u w:val="single"/>
            <w:lang w:eastAsia="ru-RU"/>
          </w:rPr>
          <w:t>Закона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вышедшими на пенсию из ведомственных образовательных организаций, расположенных на территории Российской Федерации, до 31 декабря 2004 года при общем стаже работы в сельских населенных пунктах и поселках городского типа в данных организациях и в образовательных организациях, финансируемых за счет средств субъектов Российской Федерации и муниципальных образований, не менее 10 лет независимо от того, продолжают они работать или нет;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г) вышедшими на пенсию из 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 общий стаж работы которых в сельских населенных пунктах и поселках городского типа в данных учреждениях и краевых государственных образовательных казенных учреждениях для детей-сирот и детей, оставшихся без попечения родителей, составляет не менее 10 лет независимо от того, продолжают они работать или нет;</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(пп. "г" введен </w:t>
      </w:r>
      <w:hyperlink r:id="rId240" w:history="1">
        <w:r w:rsidRPr="00E1070A">
          <w:rPr>
            <w:rFonts w:ascii="Times New Roman" w:eastAsia="Times New Roman" w:hAnsi="Times New Roman" w:cs="Times New Roman"/>
            <w:color w:val="00466E"/>
            <w:sz w:val="21"/>
            <w:szCs w:val="21"/>
            <w:u w:val="single"/>
            <w:lang w:eastAsia="ru-RU"/>
          </w:rPr>
          <w:t>Законом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(п. 1 в ред. </w:t>
      </w:r>
      <w:hyperlink r:id="rId241" w:history="1">
        <w:r w:rsidRPr="00E1070A">
          <w:rPr>
            <w:rFonts w:ascii="Times New Roman" w:eastAsia="Times New Roman" w:hAnsi="Times New Roman" w:cs="Times New Roman"/>
            <w:color w:val="00466E"/>
            <w:sz w:val="21"/>
            <w:szCs w:val="21"/>
            <w:u w:val="single"/>
            <w:lang w:eastAsia="ru-RU"/>
          </w:rPr>
          <w:t>Закона Приморского края от 29.09.2014 N 479-КЗ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за педагогическими работниками, вышедшими на пенсию и пользовавшимися этой льготой в период проживания в сельских населенных пунктах или поселках городского типа в случаях преобразования их в города (по состоянию на 31 декабря 2004 года).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 ред. </w:t>
      </w:r>
      <w:hyperlink r:id="rId242" w:history="1">
        <w:r w:rsidRPr="00E1070A">
          <w:rPr>
            <w:rFonts w:ascii="Times New Roman" w:eastAsia="Times New Roman" w:hAnsi="Times New Roman" w:cs="Times New Roman"/>
            <w:color w:val="00466E"/>
            <w:sz w:val="21"/>
            <w:szCs w:val="21"/>
            <w:u w:val="single"/>
            <w:lang w:eastAsia="ru-RU"/>
          </w:rPr>
          <w:t>Закона Приморского края от 25.12.2007 N 181-КЗ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14(2). Ежеквартальная денежная выплата на приобретение расходных материалов (тест-полосок) к глюкометрам семьям, имеющим детей, страдающих сахарным диабетом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(введена </w:t>
      </w:r>
      <w:hyperlink r:id="rId243" w:history="1">
        <w:r w:rsidRPr="00E1070A">
          <w:rPr>
            <w:rFonts w:ascii="Times New Roman" w:eastAsia="Times New Roman" w:hAnsi="Times New Roman" w:cs="Times New Roman"/>
            <w:color w:val="00466E"/>
            <w:sz w:val="21"/>
            <w:szCs w:val="21"/>
            <w:u w:val="single"/>
            <w:lang w:eastAsia="ru-RU"/>
          </w:rPr>
          <w:t>Законом Приморского края от 21.07.2016 N 859-КЗ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1. Право на ежеквартальную денежную выплату на приобретение расходных материалов (тест-полосок) к глюкометрам (далее - ежеквартальная денежная выплата) возникает у семьи, имеющей ребенка, страдающего сахарным диабетом, и сохраняется до достижения этим ребенком возраста 18 лет, если среднедушевой доход семьи ниже определяемой территориальным органом Федеральной службы государственной статистики по Приморскому краю величины среднедушевого дохода населения в Приморском крае за год, предшествующий году обращения за ежеквартальной денежной выплатой.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 Ежеквартальная денежная выплата назначается каждые шесть месяцев одному из родителей при наличии права, предусмотренного частью 1 настоящей статьи.</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3. Размер ежеквартальной денежной выплаты составляет 3375 рублей.</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4. Порядок предоставления ежеквартальной денежной выплаты устанавливается Администрацией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15. Ответственность за неисполнение или ненадлежащее исполнение настоящего Закона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Должностные лица органов государственной власти Приморского края в соответствии с действующим законодательством несут ответственность за неисполнение или ненадлежащее исполнение законодательства Приморского края о социальной поддержке граждан, проживающих на территории Приморского края.</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16. Судебная защита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Лица, указанные в статье 2 настоящего Закона, имеют право на обращение в суд за защитой прав на получение мер социальной поддержки, установленных настоящим Законом и иными нормативными правовыми актами.</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16(1). Утратила силу</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Статья 16(1). Утратила силу. - </w:t>
      </w:r>
      <w:hyperlink r:id="rId244" w:history="1">
        <w:r w:rsidRPr="00E1070A">
          <w:rPr>
            <w:rFonts w:ascii="Times New Roman" w:eastAsia="Times New Roman" w:hAnsi="Times New Roman" w:cs="Times New Roman"/>
            <w:color w:val="00466E"/>
            <w:sz w:val="21"/>
            <w:szCs w:val="21"/>
            <w:u w:val="single"/>
            <w:lang w:eastAsia="ru-RU"/>
          </w:rPr>
          <w:t>Закон Приморского края от 02.12.2015 N 731-КЗ</w:t>
        </w:r>
      </w:hyperlink>
      <w:r w:rsidRPr="00E1070A">
        <w:rPr>
          <w:rFonts w:ascii="Times New Roman" w:eastAsia="Times New Roman" w:hAnsi="Times New Roman" w:cs="Times New Roman"/>
          <w:color w:val="2D2D2D"/>
          <w:sz w:val="21"/>
          <w:szCs w:val="21"/>
          <w:lang w:eastAsia="ru-RU"/>
        </w:rPr>
        <w:t>.</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17. Приведение нормативных правовых актов в соответствие с настоящим Законом</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Губернатору Приморского края привести свои нормативные правовые акты в соответствие с настоящим Законом в течение трех месяцев со дня вступления его в силу.</w:t>
      </w:r>
    </w:p>
    <w:p w:rsidR="00E1070A" w:rsidRPr="00E1070A" w:rsidRDefault="00E1070A" w:rsidP="00E10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1070A">
        <w:rPr>
          <w:rFonts w:ascii="Arial" w:eastAsia="Times New Roman" w:hAnsi="Arial" w:cs="Arial"/>
          <w:color w:val="3C3C3C"/>
          <w:sz w:val="41"/>
          <w:szCs w:val="41"/>
          <w:lang w:eastAsia="ru-RU"/>
        </w:rPr>
        <w:t>Статья 18. Порядок вступления в силу настоящего Закона</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Настоящий Закон вступает в силу через 10 дней после его официального опубликования и распространяет свое действие на правоотношения, возникшие с 1 января 2005 года.</w:t>
      </w:r>
    </w:p>
    <w:p w:rsidR="00E1070A" w:rsidRPr="00E1070A" w:rsidRDefault="00E1070A" w:rsidP="00E1070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r>
      <w:r w:rsidRPr="00E1070A">
        <w:rPr>
          <w:rFonts w:ascii="Times New Roman" w:eastAsia="Times New Roman" w:hAnsi="Times New Roman" w:cs="Times New Roman"/>
          <w:color w:val="2D2D2D"/>
          <w:sz w:val="21"/>
          <w:szCs w:val="21"/>
          <w:lang w:eastAsia="ru-RU"/>
        </w:rPr>
        <w:br/>
        <w:t>Губернатор края</w:t>
      </w:r>
      <w:r w:rsidRPr="00E1070A">
        <w:rPr>
          <w:rFonts w:ascii="Times New Roman" w:eastAsia="Times New Roman" w:hAnsi="Times New Roman" w:cs="Times New Roman"/>
          <w:color w:val="2D2D2D"/>
          <w:sz w:val="21"/>
          <w:szCs w:val="21"/>
          <w:lang w:eastAsia="ru-RU"/>
        </w:rPr>
        <w:br/>
        <w:t>С.М.ДАРЬКИН</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г. Владивосток</w:t>
      </w:r>
    </w:p>
    <w:p w:rsidR="00E1070A" w:rsidRPr="00E1070A" w:rsidRDefault="00E1070A" w:rsidP="00E10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29 декабря 2004 года</w:t>
      </w:r>
    </w:p>
    <w:p w:rsidR="00C948E5" w:rsidRPr="00E1070A" w:rsidRDefault="00E1070A" w:rsidP="00E1070A">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E1070A">
        <w:rPr>
          <w:rFonts w:ascii="Times New Roman" w:eastAsia="Times New Roman" w:hAnsi="Times New Roman" w:cs="Times New Roman"/>
          <w:color w:val="2D2D2D"/>
          <w:sz w:val="21"/>
          <w:szCs w:val="21"/>
          <w:lang w:eastAsia="ru-RU"/>
        </w:rPr>
        <w:br/>
        <w:t>N 206-КЗ</w:t>
      </w:r>
    </w:p>
    <w:sectPr w:rsidR="00C948E5" w:rsidRPr="00E10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EAE"/>
    <w:multiLevelType w:val="multilevel"/>
    <w:tmpl w:val="A51E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81E3D"/>
    <w:multiLevelType w:val="multilevel"/>
    <w:tmpl w:val="914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A7461"/>
    <w:multiLevelType w:val="multilevel"/>
    <w:tmpl w:val="DF3A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504E8"/>
    <w:multiLevelType w:val="multilevel"/>
    <w:tmpl w:val="C57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36094"/>
    <w:multiLevelType w:val="multilevel"/>
    <w:tmpl w:val="D52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24AB3"/>
    <w:multiLevelType w:val="multilevel"/>
    <w:tmpl w:val="E450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05E2C"/>
    <w:multiLevelType w:val="multilevel"/>
    <w:tmpl w:val="F1D8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66CF4"/>
    <w:multiLevelType w:val="multilevel"/>
    <w:tmpl w:val="5388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0A"/>
    <w:rsid w:val="00C948E5"/>
    <w:rsid w:val="00E10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3DD97-D6E9-4B6C-8423-59B44BF9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10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07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7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070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1070A"/>
    <w:rPr>
      <w:color w:val="0000FF"/>
      <w:u w:val="single"/>
    </w:rPr>
  </w:style>
  <w:style w:type="character" w:styleId="a4">
    <w:name w:val="FollowedHyperlink"/>
    <w:basedOn w:val="a0"/>
    <w:uiPriority w:val="99"/>
    <w:semiHidden/>
    <w:unhideWhenUsed/>
    <w:rsid w:val="00E1070A"/>
    <w:rPr>
      <w:color w:val="800080"/>
      <w:u w:val="single"/>
    </w:rPr>
  </w:style>
  <w:style w:type="paragraph" w:styleId="z-">
    <w:name w:val="HTML Top of Form"/>
    <w:basedOn w:val="a"/>
    <w:next w:val="a"/>
    <w:link w:val="z-0"/>
    <w:hidden/>
    <w:uiPriority w:val="99"/>
    <w:semiHidden/>
    <w:unhideWhenUsed/>
    <w:rsid w:val="00E1070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070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1070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070A"/>
    <w:rPr>
      <w:rFonts w:ascii="Arial" w:eastAsia="Times New Roman" w:hAnsi="Arial" w:cs="Arial"/>
      <w:vanish/>
      <w:sz w:val="16"/>
      <w:szCs w:val="16"/>
      <w:lang w:eastAsia="ru-RU"/>
    </w:rPr>
  </w:style>
  <w:style w:type="character" w:customStyle="1" w:styleId="headernametx">
    <w:name w:val="header_name_tx"/>
    <w:basedOn w:val="a0"/>
    <w:rsid w:val="00E1070A"/>
  </w:style>
  <w:style w:type="character" w:customStyle="1" w:styleId="znak-title">
    <w:name w:val="znak-title"/>
    <w:basedOn w:val="a0"/>
    <w:rsid w:val="00E1070A"/>
  </w:style>
  <w:style w:type="paragraph" w:customStyle="1" w:styleId="headertext">
    <w:name w:val="headertext"/>
    <w:basedOn w:val="a"/>
    <w:rsid w:val="00E1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1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10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070A"/>
    <w:rPr>
      <w:b/>
      <w:bCs/>
    </w:rPr>
  </w:style>
  <w:style w:type="paragraph" w:customStyle="1" w:styleId="copyright">
    <w:name w:val="copyright"/>
    <w:basedOn w:val="a"/>
    <w:rsid w:val="00E1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10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1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94191">
      <w:bodyDiv w:val="1"/>
      <w:marLeft w:val="0"/>
      <w:marRight w:val="0"/>
      <w:marTop w:val="0"/>
      <w:marBottom w:val="0"/>
      <w:divBdr>
        <w:top w:val="none" w:sz="0" w:space="0" w:color="auto"/>
        <w:left w:val="none" w:sz="0" w:space="0" w:color="auto"/>
        <w:bottom w:val="none" w:sz="0" w:space="0" w:color="auto"/>
        <w:right w:val="none" w:sz="0" w:space="0" w:color="auto"/>
      </w:divBdr>
      <w:divsChild>
        <w:div w:id="1562400309">
          <w:marLeft w:val="0"/>
          <w:marRight w:val="0"/>
          <w:marTop w:val="150"/>
          <w:marBottom w:val="210"/>
          <w:divBdr>
            <w:top w:val="none" w:sz="0" w:space="0" w:color="auto"/>
            <w:left w:val="none" w:sz="0" w:space="0" w:color="auto"/>
            <w:bottom w:val="none" w:sz="0" w:space="0" w:color="auto"/>
            <w:right w:val="none" w:sz="0" w:space="0" w:color="auto"/>
          </w:divBdr>
          <w:divsChild>
            <w:div w:id="154147818">
              <w:marLeft w:val="15"/>
              <w:marRight w:val="15"/>
              <w:marTop w:val="15"/>
              <w:marBottom w:val="15"/>
              <w:divBdr>
                <w:top w:val="none" w:sz="0" w:space="0" w:color="auto"/>
                <w:left w:val="none" w:sz="0" w:space="0" w:color="auto"/>
                <w:bottom w:val="none" w:sz="0" w:space="0" w:color="auto"/>
                <w:right w:val="none" w:sz="0" w:space="0" w:color="auto"/>
              </w:divBdr>
              <w:divsChild>
                <w:div w:id="443235119">
                  <w:marLeft w:val="0"/>
                  <w:marRight w:val="0"/>
                  <w:marTop w:val="0"/>
                  <w:marBottom w:val="0"/>
                  <w:divBdr>
                    <w:top w:val="none" w:sz="0" w:space="0" w:color="auto"/>
                    <w:left w:val="none" w:sz="0" w:space="0" w:color="auto"/>
                    <w:bottom w:val="none" w:sz="0" w:space="0" w:color="auto"/>
                    <w:right w:val="none" w:sz="0" w:space="0" w:color="auto"/>
                  </w:divBdr>
                </w:div>
                <w:div w:id="1050542874">
                  <w:marLeft w:val="0"/>
                  <w:marRight w:val="0"/>
                  <w:marTop w:val="0"/>
                  <w:marBottom w:val="0"/>
                  <w:divBdr>
                    <w:top w:val="none" w:sz="0" w:space="0" w:color="auto"/>
                    <w:left w:val="none" w:sz="0" w:space="0" w:color="auto"/>
                    <w:bottom w:val="none" w:sz="0" w:space="0" w:color="auto"/>
                    <w:right w:val="none" w:sz="0" w:space="0" w:color="auto"/>
                  </w:divBdr>
                </w:div>
              </w:divsChild>
            </w:div>
            <w:div w:id="1740638501">
              <w:marLeft w:val="0"/>
              <w:marRight w:val="0"/>
              <w:marTop w:val="0"/>
              <w:marBottom w:val="0"/>
              <w:divBdr>
                <w:top w:val="none" w:sz="0" w:space="0" w:color="auto"/>
                <w:left w:val="none" w:sz="0" w:space="0" w:color="auto"/>
                <w:bottom w:val="none" w:sz="0" w:space="0" w:color="auto"/>
                <w:right w:val="none" w:sz="0" w:space="0" w:color="auto"/>
              </w:divBdr>
              <w:divsChild>
                <w:div w:id="413208646">
                  <w:marLeft w:val="0"/>
                  <w:marRight w:val="0"/>
                  <w:marTop w:val="0"/>
                  <w:marBottom w:val="0"/>
                  <w:divBdr>
                    <w:top w:val="none" w:sz="0" w:space="0" w:color="auto"/>
                    <w:left w:val="none" w:sz="0" w:space="0" w:color="auto"/>
                    <w:bottom w:val="none" w:sz="0" w:space="0" w:color="auto"/>
                    <w:right w:val="none" w:sz="0" w:space="0" w:color="auto"/>
                  </w:divBdr>
                  <w:divsChild>
                    <w:div w:id="202376013">
                      <w:marLeft w:val="0"/>
                      <w:marRight w:val="0"/>
                      <w:marTop w:val="0"/>
                      <w:marBottom w:val="0"/>
                      <w:divBdr>
                        <w:top w:val="none" w:sz="0" w:space="0" w:color="auto"/>
                        <w:left w:val="none" w:sz="0" w:space="0" w:color="auto"/>
                        <w:bottom w:val="none" w:sz="0" w:space="0" w:color="auto"/>
                        <w:right w:val="none" w:sz="0" w:space="0" w:color="auto"/>
                      </w:divBdr>
                      <w:divsChild>
                        <w:div w:id="1724937605">
                          <w:marLeft w:val="7905"/>
                          <w:marRight w:val="0"/>
                          <w:marTop w:val="0"/>
                          <w:marBottom w:val="0"/>
                          <w:divBdr>
                            <w:top w:val="none" w:sz="0" w:space="0" w:color="auto"/>
                            <w:left w:val="none" w:sz="0" w:space="0" w:color="auto"/>
                            <w:bottom w:val="none" w:sz="0" w:space="0" w:color="auto"/>
                            <w:right w:val="none" w:sz="0" w:space="0" w:color="auto"/>
                          </w:divBdr>
                        </w:div>
                      </w:divsChild>
                    </w:div>
                    <w:div w:id="798910954">
                      <w:marLeft w:val="-19635"/>
                      <w:marRight w:val="450"/>
                      <w:marTop w:val="525"/>
                      <w:marBottom w:val="0"/>
                      <w:divBdr>
                        <w:top w:val="none" w:sz="0" w:space="0" w:color="auto"/>
                        <w:left w:val="none" w:sz="0" w:space="0" w:color="auto"/>
                        <w:bottom w:val="none" w:sz="0" w:space="0" w:color="auto"/>
                        <w:right w:val="none" w:sz="0" w:space="0" w:color="auto"/>
                      </w:divBdr>
                    </w:div>
                    <w:div w:id="15839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8329">
              <w:marLeft w:val="15"/>
              <w:marRight w:val="15"/>
              <w:marTop w:val="0"/>
              <w:marBottom w:val="0"/>
              <w:divBdr>
                <w:top w:val="none" w:sz="0" w:space="0" w:color="auto"/>
                <w:left w:val="none" w:sz="0" w:space="0" w:color="auto"/>
                <w:bottom w:val="none" w:sz="0" w:space="0" w:color="auto"/>
                <w:right w:val="none" w:sz="0" w:space="0" w:color="auto"/>
              </w:divBdr>
            </w:div>
          </w:divsChild>
        </w:div>
        <w:div w:id="1424260159">
          <w:marLeft w:val="0"/>
          <w:marRight w:val="0"/>
          <w:marTop w:val="0"/>
          <w:marBottom w:val="690"/>
          <w:divBdr>
            <w:top w:val="none" w:sz="0" w:space="0" w:color="auto"/>
            <w:left w:val="none" w:sz="0" w:space="0" w:color="auto"/>
            <w:bottom w:val="none" w:sz="0" w:space="0" w:color="auto"/>
            <w:right w:val="none" w:sz="0" w:space="0" w:color="auto"/>
          </w:divBdr>
          <w:divsChild>
            <w:div w:id="206452782">
              <w:marLeft w:val="0"/>
              <w:marRight w:val="0"/>
              <w:marTop w:val="0"/>
              <w:marBottom w:val="450"/>
              <w:divBdr>
                <w:top w:val="none" w:sz="0" w:space="0" w:color="auto"/>
                <w:left w:val="none" w:sz="0" w:space="0" w:color="auto"/>
                <w:bottom w:val="none" w:sz="0" w:space="0" w:color="auto"/>
                <w:right w:val="none" w:sz="0" w:space="0" w:color="auto"/>
              </w:divBdr>
              <w:divsChild>
                <w:div w:id="1864592017">
                  <w:marLeft w:val="0"/>
                  <w:marRight w:val="0"/>
                  <w:marTop w:val="0"/>
                  <w:marBottom w:val="0"/>
                  <w:divBdr>
                    <w:top w:val="none" w:sz="0" w:space="0" w:color="auto"/>
                    <w:left w:val="none" w:sz="0" w:space="0" w:color="auto"/>
                    <w:bottom w:val="none" w:sz="0" w:space="0" w:color="auto"/>
                    <w:right w:val="none" w:sz="0" w:space="0" w:color="auto"/>
                  </w:divBdr>
                </w:div>
                <w:div w:id="2004576600">
                  <w:marLeft w:val="0"/>
                  <w:marRight w:val="0"/>
                  <w:marTop w:val="960"/>
                  <w:marBottom w:val="450"/>
                  <w:divBdr>
                    <w:top w:val="single" w:sz="6" w:space="8" w:color="CDCDCD"/>
                    <w:left w:val="single" w:sz="6" w:space="0" w:color="CDCDCD"/>
                    <w:bottom w:val="single" w:sz="6" w:space="30" w:color="CDCDCD"/>
                    <w:right w:val="single" w:sz="6" w:space="0" w:color="CDCDCD"/>
                  </w:divBdr>
                  <w:divsChild>
                    <w:div w:id="1324553574">
                      <w:marLeft w:val="0"/>
                      <w:marRight w:val="0"/>
                      <w:marTop w:val="0"/>
                      <w:marBottom w:val="1050"/>
                      <w:divBdr>
                        <w:top w:val="none" w:sz="0" w:space="0" w:color="auto"/>
                        <w:left w:val="none" w:sz="0" w:space="0" w:color="auto"/>
                        <w:bottom w:val="none" w:sz="0" w:space="0" w:color="auto"/>
                        <w:right w:val="none" w:sz="0" w:space="0" w:color="auto"/>
                      </w:divBdr>
                      <w:divsChild>
                        <w:div w:id="1130979682">
                          <w:marLeft w:val="0"/>
                          <w:marRight w:val="0"/>
                          <w:marTop w:val="0"/>
                          <w:marBottom w:val="0"/>
                          <w:divBdr>
                            <w:top w:val="none" w:sz="0" w:space="0" w:color="auto"/>
                            <w:left w:val="none" w:sz="0" w:space="0" w:color="auto"/>
                            <w:bottom w:val="none" w:sz="0" w:space="0" w:color="auto"/>
                            <w:right w:val="none" w:sz="0" w:space="0" w:color="auto"/>
                          </w:divBdr>
                        </w:div>
                        <w:div w:id="1039015727">
                          <w:marLeft w:val="0"/>
                          <w:marRight w:val="0"/>
                          <w:marTop w:val="0"/>
                          <w:marBottom w:val="0"/>
                          <w:divBdr>
                            <w:top w:val="none" w:sz="0" w:space="0" w:color="auto"/>
                            <w:left w:val="none" w:sz="0" w:space="0" w:color="auto"/>
                            <w:bottom w:val="none" w:sz="0" w:space="0" w:color="auto"/>
                            <w:right w:val="none" w:sz="0" w:space="0" w:color="auto"/>
                          </w:divBdr>
                          <w:divsChild>
                            <w:div w:id="340397959">
                              <w:marLeft w:val="0"/>
                              <w:marRight w:val="0"/>
                              <w:marTop w:val="0"/>
                              <w:marBottom w:val="0"/>
                              <w:divBdr>
                                <w:top w:val="none" w:sz="0" w:space="0" w:color="auto"/>
                                <w:left w:val="none" w:sz="0" w:space="0" w:color="auto"/>
                                <w:bottom w:val="none" w:sz="0" w:space="0" w:color="auto"/>
                                <w:right w:val="none" w:sz="0" w:space="0" w:color="auto"/>
                              </w:divBdr>
                              <w:divsChild>
                                <w:div w:id="1871722614">
                                  <w:marLeft w:val="0"/>
                                  <w:marRight w:val="0"/>
                                  <w:marTop w:val="0"/>
                                  <w:marBottom w:val="0"/>
                                  <w:divBdr>
                                    <w:top w:val="none" w:sz="0" w:space="0" w:color="auto"/>
                                    <w:left w:val="none" w:sz="0" w:space="0" w:color="auto"/>
                                    <w:bottom w:val="none" w:sz="0" w:space="0" w:color="auto"/>
                                    <w:right w:val="none" w:sz="0" w:space="0" w:color="auto"/>
                                  </w:divBdr>
                                  <w:divsChild>
                                    <w:div w:id="5845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085339">
          <w:marLeft w:val="0"/>
          <w:marRight w:val="0"/>
          <w:marTop w:val="0"/>
          <w:marBottom w:val="225"/>
          <w:divBdr>
            <w:top w:val="single" w:sz="6" w:space="0" w:color="E0E0E0"/>
            <w:left w:val="single" w:sz="6" w:space="0" w:color="E0E0E0"/>
            <w:bottom w:val="single" w:sz="6" w:space="0" w:color="E0E0E0"/>
            <w:right w:val="single" w:sz="6" w:space="0" w:color="E0E0E0"/>
          </w:divBdr>
          <w:divsChild>
            <w:div w:id="1250195472">
              <w:marLeft w:val="0"/>
              <w:marRight w:val="0"/>
              <w:marTop w:val="0"/>
              <w:marBottom w:val="0"/>
              <w:divBdr>
                <w:top w:val="none" w:sz="0" w:space="0" w:color="auto"/>
                <w:left w:val="none" w:sz="0" w:space="0" w:color="auto"/>
                <w:bottom w:val="none" w:sz="0" w:space="0" w:color="auto"/>
                <w:right w:val="none" w:sz="0" w:space="0" w:color="auto"/>
              </w:divBdr>
            </w:div>
            <w:div w:id="1227111293">
              <w:marLeft w:val="0"/>
              <w:marRight w:val="0"/>
              <w:marTop w:val="0"/>
              <w:marBottom w:val="0"/>
              <w:divBdr>
                <w:top w:val="none" w:sz="0" w:space="0" w:color="auto"/>
                <w:left w:val="none" w:sz="0" w:space="0" w:color="auto"/>
                <w:bottom w:val="none" w:sz="0" w:space="0" w:color="auto"/>
                <w:right w:val="none" w:sz="0" w:space="0" w:color="auto"/>
              </w:divBdr>
            </w:div>
          </w:divsChild>
        </w:div>
        <w:div w:id="301732187">
          <w:marLeft w:val="0"/>
          <w:marRight w:val="0"/>
          <w:marTop w:val="0"/>
          <w:marBottom w:val="0"/>
          <w:divBdr>
            <w:top w:val="none" w:sz="0" w:space="0" w:color="auto"/>
            <w:left w:val="none" w:sz="0" w:space="0" w:color="auto"/>
            <w:bottom w:val="none" w:sz="0" w:space="0" w:color="auto"/>
            <w:right w:val="none" w:sz="0" w:space="0" w:color="auto"/>
          </w:divBdr>
          <w:divsChild>
            <w:div w:id="915898315">
              <w:marLeft w:val="0"/>
              <w:marRight w:val="0"/>
              <w:marTop w:val="0"/>
              <w:marBottom w:val="0"/>
              <w:divBdr>
                <w:top w:val="none" w:sz="0" w:space="0" w:color="auto"/>
                <w:left w:val="none" w:sz="0" w:space="0" w:color="auto"/>
                <w:bottom w:val="none" w:sz="0" w:space="0" w:color="auto"/>
                <w:right w:val="none" w:sz="0" w:space="0" w:color="auto"/>
              </w:divBdr>
            </w:div>
            <w:div w:id="741103709">
              <w:marLeft w:val="0"/>
              <w:marRight w:val="0"/>
              <w:marTop w:val="0"/>
              <w:marBottom w:val="0"/>
              <w:divBdr>
                <w:top w:val="none" w:sz="0" w:space="0" w:color="auto"/>
                <w:left w:val="none" w:sz="0" w:space="0" w:color="auto"/>
                <w:bottom w:val="none" w:sz="0" w:space="0" w:color="auto"/>
                <w:right w:val="none" w:sz="0" w:space="0" w:color="auto"/>
              </w:divBdr>
            </w:div>
            <w:div w:id="243734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4219952" TargetMode="External"/><Relationship Id="rId21" Type="http://schemas.openxmlformats.org/officeDocument/2006/relationships/hyperlink" Target="http://docs.cntd.ru/document/494210213" TargetMode="External"/><Relationship Id="rId42" Type="http://schemas.openxmlformats.org/officeDocument/2006/relationships/hyperlink" Target="http://docs.cntd.ru/document/422454076" TargetMode="External"/><Relationship Id="rId63" Type="http://schemas.openxmlformats.org/officeDocument/2006/relationships/hyperlink" Target="http://docs.cntd.ru/document/499067425" TargetMode="External"/><Relationship Id="rId84" Type="http://schemas.openxmlformats.org/officeDocument/2006/relationships/hyperlink" Target="http://docs.cntd.ru/document/450290732" TargetMode="External"/><Relationship Id="rId138" Type="http://schemas.openxmlformats.org/officeDocument/2006/relationships/hyperlink" Target="http://docs.cntd.ru/document/432866352" TargetMode="External"/><Relationship Id="rId159" Type="http://schemas.openxmlformats.org/officeDocument/2006/relationships/hyperlink" Target="http://docs.cntd.ru/document/494225835" TargetMode="External"/><Relationship Id="rId170" Type="http://schemas.openxmlformats.org/officeDocument/2006/relationships/hyperlink" Target="http://docs.cntd.ru/document/494220943" TargetMode="External"/><Relationship Id="rId191" Type="http://schemas.openxmlformats.org/officeDocument/2006/relationships/hyperlink" Target="http://docs.cntd.ru/document/494213082" TargetMode="External"/><Relationship Id="rId205" Type="http://schemas.openxmlformats.org/officeDocument/2006/relationships/hyperlink" Target="http://docs.cntd.ru/document/438889504" TargetMode="External"/><Relationship Id="rId226" Type="http://schemas.openxmlformats.org/officeDocument/2006/relationships/hyperlink" Target="http://docs.cntd.ru/document/494219939" TargetMode="External"/><Relationship Id="rId107" Type="http://schemas.openxmlformats.org/officeDocument/2006/relationships/hyperlink" Target="http://docs.cntd.ru/document/494222725" TargetMode="External"/><Relationship Id="rId11" Type="http://schemas.openxmlformats.org/officeDocument/2006/relationships/hyperlink" Target="http://docs.cntd.ru/document/494214519" TargetMode="External"/><Relationship Id="rId32" Type="http://schemas.openxmlformats.org/officeDocument/2006/relationships/hyperlink" Target="http://docs.cntd.ru/document/494215820" TargetMode="External"/><Relationship Id="rId53" Type="http://schemas.openxmlformats.org/officeDocument/2006/relationships/hyperlink" Target="http://docs.cntd.ru/document/446598407" TargetMode="External"/><Relationship Id="rId74" Type="http://schemas.openxmlformats.org/officeDocument/2006/relationships/hyperlink" Target="http://docs.cntd.ru/document/9004937" TargetMode="External"/><Relationship Id="rId128" Type="http://schemas.openxmlformats.org/officeDocument/2006/relationships/hyperlink" Target="http://docs.cntd.ru/document/432866352" TargetMode="External"/><Relationship Id="rId149" Type="http://schemas.openxmlformats.org/officeDocument/2006/relationships/hyperlink" Target="http://docs.cntd.ru/document/494216861" TargetMode="External"/><Relationship Id="rId5" Type="http://schemas.openxmlformats.org/officeDocument/2006/relationships/hyperlink" Target="http://docs.cntd.ru/document/494222636" TargetMode="External"/><Relationship Id="rId95" Type="http://schemas.openxmlformats.org/officeDocument/2006/relationships/hyperlink" Target="http://docs.cntd.ru/document/432803251" TargetMode="External"/><Relationship Id="rId160" Type="http://schemas.openxmlformats.org/officeDocument/2006/relationships/hyperlink" Target="http://docs.cntd.ru/document/494215788" TargetMode="External"/><Relationship Id="rId181" Type="http://schemas.openxmlformats.org/officeDocument/2006/relationships/hyperlink" Target="http://docs.cntd.ru/document/494225835" TargetMode="External"/><Relationship Id="rId216" Type="http://schemas.openxmlformats.org/officeDocument/2006/relationships/hyperlink" Target="http://docs.cntd.ru/document/438889504" TargetMode="External"/><Relationship Id="rId237" Type="http://schemas.openxmlformats.org/officeDocument/2006/relationships/hyperlink" Target="http://docs.cntd.ru/document/438984594" TargetMode="External"/><Relationship Id="rId22" Type="http://schemas.openxmlformats.org/officeDocument/2006/relationships/hyperlink" Target="http://docs.cntd.ru/document/494216230" TargetMode="External"/><Relationship Id="rId43" Type="http://schemas.openxmlformats.org/officeDocument/2006/relationships/hyperlink" Target="http://docs.cntd.ru/document/423851897" TargetMode="External"/><Relationship Id="rId64" Type="http://schemas.openxmlformats.org/officeDocument/2006/relationships/hyperlink" Target="http://docs.cntd.ru/document/450290732" TargetMode="External"/><Relationship Id="rId118" Type="http://schemas.openxmlformats.org/officeDocument/2006/relationships/hyperlink" Target="http://docs.cntd.ru/document/494215788" TargetMode="External"/><Relationship Id="rId139" Type="http://schemas.openxmlformats.org/officeDocument/2006/relationships/hyperlink" Target="http://docs.cntd.ru/document/494213590" TargetMode="External"/><Relationship Id="rId85" Type="http://schemas.openxmlformats.org/officeDocument/2006/relationships/hyperlink" Target="http://docs.cntd.ru/document/450290732" TargetMode="External"/><Relationship Id="rId150" Type="http://schemas.openxmlformats.org/officeDocument/2006/relationships/hyperlink" Target="http://docs.cntd.ru/document/494215820" TargetMode="External"/><Relationship Id="rId171" Type="http://schemas.openxmlformats.org/officeDocument/2006/relationships/hyperlink" Target="http://docs.cntd.ru/document/494210436" TargetMode="External"/><Relationship Id="rId192" Type="http://schemas.openxmlformats.org/officeDocument/2006/relationships/hyperlink" Target="http://docs.cntd.ru/document/494219952" TargetMode="External"/><Relationship Id="rId206" Type="http://schemas.openxmlformats.org/officeDocument/2006/relationships/hyperlink" Target="http://docs.cntd.ru/document/438984594" TargetMode="External"/><Relationship Id="rId227" Type="http://schemas.openxmlformats.org/officeDocument/2006/relationships/hyperlink" Target="http://docs.cntd.ru/document/494216230" TargetMode="External"/><Relationship Id="rId12" Type="http://schemas.openxmlformats.org/officeDocument/2006/relationships/hyperlink" Target="http://docs.cntd.ru/document/494222725" TargetMode="External"/><Relationship Id="rId33" Type="http://schemas.openxmlformats.org/officeDocument/2006/relationships/hyperlink" Target="http://docs.cntd.ru/document/423859029" TargetMode="External"/><Relationship Id="rId108" Type="http://schemas.openxmlformats.org/officeDocument/2006/relationships/hyperlink" Target="http://docs.cntd.ru/document/901919946" TargetMode="External"/><Relationship Id="rId129" Type="http://schemas.openxmlformats.org/officeDocument/2006/relationships/hyperlink" Target="http://docs.cntd.ru/document/9014513" TargetMode="External"/><Relationship Id="rId54" Type="http://schemas.openxmlformats.org/officeDocument/2006/relationships/hyperlink" Target="http://docs.cntd.ru/document/494222725" TargetMode="External"/><Relationship Id="rId75" Type="http://schemas.openxmlformats.org/officeDocument/2006/relationships/hyperlink" Target="http://docs.cntd.ru/document/494210283" TargetMode="External"/><Relationship Id="rId96" Type="http://schemas.openxmlformats.org/officeDocument/2006/relationships/hyperlink" Target="http://docs.cntd.ru/document/450290732" TargetMode="External"/><Relationship Id="rId140" Type="http://schemas.openxmlformats.org/officeDocument/2006/relationships/hyperlink" Target="http://docs.cntd.ru/document/446598407" TargetMode="External"/><Relationship Id="rId161" Type="http://schemas.openxmlformats.org/officeDocument/2006/relationships/hyperlink" Target="http://docs.cntd.ru/document/494216861" TargetMode="External"/><Relationship Id="rId182" Type="http://schemas.openxmlformats.org/officeDocument/2006/relationships/hyperlink" Target="http://docs.cntd.ru/document/423851897" TargetMode="External"/><Relationship Id="rId217" Type="http://schemas.openxmlformats.org/officeDocument/2006/relationships/hyperlink" Target="http://docs.cntd.ru/document/438984594" TargetMode="External"/><Relationship Id="rId6" Type="http://schemas.openxmlformats.org/officeDocument/2006/relationships/hyperlink" Target="http://docs.cntd.ru/document/494219781" TargetMode="External"/><Relationship Id="rId238" Type="http://schemas.openxmlformats.org/officeDocument/2006/relationships/hyperlink" Target="http://docs.cntd.ru/document/438984594" TargetMode="External"/><Relationship Id="rId23" Type="http://schemas.openxmlformats.org/officeDocument/2006/relationships/hyperlink" Target="http://docs.cntd.ru/document/494213985" TargetMode="External"/><Relationship Id="rId119" Type="http://schemas.openxmlformats.org/officeDocument/2006/relationships/hyperlink" Target="http://docs.cntd.ru/document/494225835" TargetMode="External"/><Relationship Id="rId44" Type="http://schemas.openxmlformats.org/officeDocument/2006/relationships/hyperlink" Target="http://docs.cntd.ru/document/432803255" TargetMode="External"/><Relationship Id="rId65" Type="http://schemas.openxmlformats.org/officeDocument/2006/relationships/hyperlink" Target="http://docs.cntd.ru/document/450290732" TargetMode="External"/><Relationship Id="rId86" Type="http://schemas.openxmlformats.org/officeDocument/2006/relationships/hyperlink" Target="http://docs.cntd.ru/document/432803251" TargetMode="External"/><Relationship Id="rId130" Type="http://schemas.openxmlformats.org/officeDocument/2006/relationships/hyperlink" Target="http://docs.cntd.ru/document/432866352" TargetMode="External"/><Relationship Id="rId151" Type="http://schemas.openxmlformats.org/officeDocument/2006/relationships/hyperlink" Target="http://docs.cntd.ru/document/494210283" TargetMode="External"/><Relationship Id="rId172" Type="http://schemas.openxmlformats.org/officeDocument/2006/relationships/hyperlink" Target="http://docs.cntd.ru/document/494220943" TargetMode="External"/><Relationship Id="rId193" Type="http://schemas.openxmlformats.org/officeDocument/2006/relationships/hyperlink" Target="http://docs.cntd.ru/document/494215788" TargetMode="External"/><Relationship Id="rId207" Type="http://schemas.openxmlformats.org/officeDocument/2006/relationships/hyperlink" Target="http://docs.cntd.ru/document/438984594" TargetMode="External"/><Relationship Id="rId228" Type="http://schemas.openxmlformats.org/officeDocument/2006/relationships/hyperlink" Target="http://docs.cntd.ru/document/494221413" TargetMode="External"/><Relationship Id="rId13" Type="http://schemas.openxmlformats.org/officeDocument/2006/relationships/hyperlink" Target="http://docs.cntd.ru/document/494222986" TargetMode="External"/><Relationship Id="rId109" Type="http://schemas.openxmlformats.org/officeDocument/2006/relationships/hyperlink" Target="http://docs.cntd.ru/document/450290732" TargetMode="External"/><Relationship Id="rId34" Type="http://schemas.openxmlformats.org/officeDocument/2006/relationships/hyperlink" Target="http://docs.cntd.ru/document/494213590" TargetMode="External"/><Relationship Id="rId55" Type="http://schemas.openxmlformats.org/officeDocument/2006/relationships/hyperlink" Target="http://docs.cntd.ru/document/494215788" TargetMode="External"/><Relationship Id="rId76" Type="http://schemas.openxmlformats.org/officeDocument/2006/relationships/hyperlink" Target="http://docs.cntd.ru/document/423851897" TargetMode="External"/><Relationship Id="rId97" Type="http://schemas.openxmlformats.org/officeDocument/2006/relationships/hyperlink" Target="http://docs.cntd.ru/document/450290732" TargetMode="External"/><Relationship Id="rId120" Type="http://schemas.openxmlformats.org/officeDocument/2006/relationships/hyperlink" Target="http://docs.cntd.ru/document/494211617" TargetMode="External"/><Relationship Id="rId141" Type="http://schemas.openxmlformats.org/officeDocument/2006/relationships/hyperlink" Target="http://docs.cntd.ru/document/432866352" TargetMode="External"/><Relationship Id="rId7" Type="http://schemas.openxmlformats.org/officeDocument/2006/relationships/hyperlink" Target="http://docs.cntd.ru/document/494222095" TargetMode="External"/><Relationship Id="rId162" Type="http://schemas.openxmlformats.org/officeDocument/2006/relationships/hyperlink" Target="http://docs.cntd.ru/document/494215820" TargetMode="External"/><Relationship Id="rId183" Type="http://schemas.openxmlformats.org/officeDocument/2006/relationships/hyperlink" Target="http://docs.cntd.ru/document/494225835" TargetMode="External"/><Relationship Id="rId218" Type="http://schemas.openxmlformats.org/officeDocument/2006/relationships/hyperlink" Target="http://docs.cntd.ru/document/438889504" TargetMode="External"/><Relationship Id="rId239" Type="http://schemas.openxmlformats.org/officeDocument/2006/relationships/hyperlink" Target="http://docs.cntd.ru/document/438984594" TargetMode="External"/><Relationship Id="rId24" Type="http://schemas.openxmlformats.org/officeDocument/2006/relationships/hyperlink" Target="http://docs.cntd.ru/document/494217099" TargetMode="External"/><Relationship Id="rId45" Type="http://schemas.openxmlformats.org/officeDocument/2006/relationships/hyperlink" Target="http://docs.cntd.ru/document/432803251" TargetMode="External"/><Relationship Id="rId66" Type="http://schemas.openxmlformats.org/officeDocument/2006/relationships/hyperlink" Target="http://docs.cntd.ru/document/450290732" TargetMode="External"/><Relationship Id="rId87" Type="http://schemas.openxmlformats.org/officeDocument/2006/relationships/hyperlink" Target="http://docs.cntd.ru/document/450290732" TargetMode="External"/><Relationship Id="rId110" Type="http://schemas.openxmlformats.org/officeDocument/2006/relationships/hyperlink" Target="http://docs.cntd.ru/document/438984594" TargetMode="External"/><Relationship Id="rId131" Type="http://schemas.openxmlformats.org/officeDocument/2006/relationships/hyperlink" Target="http://docs.cntd.ru/document/432866352" TargetMode="External"/><Relationship Id="rId152" Type="http://schemas.openxmlformats.org/officeDocument/2006/relationships/hyperlink" Target="http://docs.cntd.ru/document/494225835" TargetMode="External"/><Relationship Id="rId173" Type="http://schemas.openxmlformats.org/officeDocument/2006/relationships/hyperlink" Target="http://docs.cntd.ru/document/494210436" TargetMode="External"/><Relationship Id="rId194" Type="http://schemas.openxmlformats.org/officeDocument/2006/relationships/hyperlink" Target="http://docs.cntd.ru/document/494219952" TargetMode="External"/><Relationship Id="rId208" Type="http://schemas.openxmlformats.org/officeDocument/2006/relationships/hyperlink" Target="http://docs.cntd.ru/document/438984594" TargetMode="External"/><Relationship Id="rId229" Type="http://schemas.openxmlformats.org/officeDocument/2006/relationships/hyperlink" Target="http://docs.cntd.ru/document/494216230" TargetMode="External"/><Relationship Id="rId240" Type="http://schemas.openxmlformats.org/officeDocument/2006/relationships/hyperlink" Target="http://docs.cntd.ru/document/438984594" TargetMode="External"/><Relationship Id="rId14" Type="http://schemas.openxmlformats.org/officeDocument/2006/relationships/hyperlink" Target="http://docs.cntd.ru/document/494225716" TargetMode="External"/><Relationship Id="rId35" Type="http://schemas.openxmlformats.org/officeDocument/2006/relationships/hyperlink" Target="http://docs.cntd.ru/document/494210283" TargetMode="External"/><Relationship Id="rId56" Type="http://schemas.openxmlformats.org/officeDocument/2006/relationships/hyperlink" Target="http://docs.cntd.ru/document/494211806" TargetMode="External"/><Relationship Id="rId77" Type="http://schemas.openxmlformats.org/officeDocument/2006/relationships/hyperlink" Target="http://docs.cntd.ru/document/423851897" TargetMode="External"/><Relationship Id="rId100" Type="http://schemas.openxmlformats.org/officeDocument/2006/relationships/hyperlink" Target="http://docs.cntd.ru/document/450290732" TargetMode="External"/><Relationship Id="rId8" Type="http://schemas.openxmlformats.org/officeDocument/2006/relationships/hyperlink" Target="http://docs.cntd.ru/document/494217542" TargetMode="External"/><Relationship Id="rId98" Type="http://schemas.openxmlformats.org/officeDocument/2006/relationships/hyperlink" Target="http://docs.cntd.ru/document/450290732" TargetMode="External"/><Relationship Id="rId121" Type="http://schemas.openxmlformats.org/officeDocument/2006/relationships/hyperlink" Target="http://docs.cntd.ru/document/438889503" TargetMode="External"/><Relationship Id="rId142" Type="http://schemas.openxmlformats.org/officeDocument/2006/relationships/hyperlink" Target="http://docs.cntd.ru/document/432866352" TargetMode="External"/><Relationship Id="rId163" Type="http://schemas.openxmlformats.org/officeDocument/2006/relationships/hyperlink" Target="http://docs.cntd.ru/document/494214519" TargetMode="External"/><Relationship Id="rId184" Type="http://schemas.openxmlformats.org/officeDocument/2006/relationships/hyperlink" Target="http://docs.cntd.ru/document/494221413" TargetMode="External"/><Relationship Id="rId219" Type="http://schemas.openxmlformats.org/officeDocument/2006/relationships/hyperlink" Target="http://docs.cntd.ru/document/438984594" TargetMode="External"/><Relationship Id="rId230" Type="http://schemas.openxmlformats.org/officeDocument/2006/relationships/hyperlink" Target="http://docs.cntd.ru/document/494219952" TargetMode="External"/><Relationship Id="rId25" Type="http://schemas.openxmlformats.org/officeDocument/2006/relationships/hyperlink" Target="http://docs.cntd.ru/document/494220943" TargetMode="External"/><Relationship Id="rId46" Type="http://schemas.openxmlformats.org/officeDocument/2006/relationships/hyperlink" Target="http://docs.cntd.ru/document/430681550" TargetMode="External"/><Relationship Id="rId67" Type="http://schemas.openxmlformats.org/officeDocument/2006/relationships/hyperlink" Target="http://docs.cntd.ru/document/901919946" TargetMode="External"/><Relationship Id="rId88" Type="http://schemas.openxmlformats.org/officeDocument/2006/relationships/hyperlink" Target="http://docs.cntd.ru/document/450290732" TargetMode="External"/><Relationship Id="rId111" Type="http://schemas.openxmlformats.org/officeDocument/2006/relationships/hyperlink" Target="http://docs.cntd.ru/document/438889504" TargetMode="External"/><Relationship Id="rId132" Type="http://schemas.openxmlformats.org/officeDocument/2006/relationships/hyperlink" Target="http://docs.cntd.ru/document/432866352" TargetMode="External"/><Relationship Id="rId153" Type="http://schemas.openxmlformats.org/officeDocument/2006/relationships/hyperlink" Target="http://docs.cntd.ru/document/494215788" TargetMode="External"/><Relationship Id="rId174" Type="http://schemas.openxmlformats.org/officeDocument/2006/relationships/hyperlink" Target="http://docs.cntd.ru/document/494213082" TargetMode="External"/><Relationship Id="rId195" Type="http://schemas.openxmlformats.org/officeDocument/2006/relationships/hyperlink" Target="http://docs.cntd.ru/document/450358484" TargetMode="External"/><Relationship Id="rId209" Type="http://schemas.openxmlformats.org/officeDocument/2006/relationships/hyperlink" Target="http://docs.cntd.ru/document/438984594" TargetMode="External"/><Relationship Id="rId220" Type="http://schemas.openxmlformats.org/officeDocument/2006/relationships/hyperlink" Target="http://docs.cntd.ru/document/438984594" TargetMode="External"/><Relationship Id="rId241" Type="http://schemas.openxmlformats.org/officeDocument/2006/relationships/hyperlink" Target="http://docs.cntd.ru/document/422454076" TargetMode="External"/><Relationship Id="rId15" Type="http://schemas.openxmlformats.org/officeDocument/2006/relationships/hyperlink" Target="http://docs.cntd.ru/document/494225835" TargetMode="External"/><Relationship Id="rId36" Type="http://schemas.openxmlformats.org/officeDocument/2006/relationships/hyperlink" Target="http://docs.cntd.ru/document/423858991" TargetMode="External"/><Relationship Id="rId57" Type="http://schemas.openxmlformats.org/officeDocument/2006/relationships/hyperlink" Target="http://docs.cntd.ru/document/494213082" TargetMode="External"/><Relationship Id="rId10" Type="http://schemas.openxmlformats.org/officeDocument/2006/relationships/hyperlink" Target="http://docs.cntd.ru/document/494210430" TargetMode="External"/><Relationship Id="rId31" Type="http://schemas.openxmlformats.org/officeDocument/2006/relationships/hyperlink" Target="http://docs.cntd.ru/document/494223890" TargetMode="External"/><Relationship Id="rId52" Type="http://schemas.openxmlformats.org/officeDocument/2006/relationships/hyperlink" Target="http://docs.cntd.ru/document/450358484" TargetMode="External"/><Relationship Id="rId73" Type="http://schemas.openxmlformats.org/officeDocument/2006/relationships/hyperlink" Target="http://docs.cntd.ru/document/432803255" TargetMode="External"/><Relationship Id="rId78" Type="http://schemas.openxmlformats.org/officeDocument/2006/relationships/hyperlink" Target="http://docs.cntd.ru/document/432803251" TargetMode="External"/><Relationship Id="rId94" Type="http://schemas.openxmlformats.org/officeDocument/2006/relationships/hyperlink" Target="http://docs.cntd.ru/document/438984594" TargetMode="External"/><Relationship Id="rId99" Type="http://schemas.openxmlformats.org/officeDocument/2006/relationships/hyperlink" Target="http://docs.cntd.ru/document/901919946" TargetMode="External"/><Relationship Id="rId101" Type="http://schemas.openxmlformats.org/officeDocument/2006/relationships/hyperlink" Target="http://docs.cntd.ru/document/438889504" TargetMode="External"/><Relationship Id="rId122" Type="http://schemas.openxmlformats.org/officeDocument/2006/relationships/hyperlink" Target="http://docs.cntd.ru/document/494225835" TargetMode="External"/><Relationship Id="rId143" Type="http://schemas.openxmlformats.org/officeDocument/2006/relationships/hyperlink" Target="http://docs.cntd.ru/document/494221413" TargetMode="External"/><Relationship Id="rId148" Type="http://schemas.openxmlformats.org/officeDocument/2006/relationships/hyperlink" Target="http://docs.cntd.ru/document/494215788" TargetMode="External"/><Relationship Id="rId164" Type="http://schemas.openxmlformats.org/officeDocument/2006/relationships/hyperlink" Target="http://docs.cntd.ru/document/494225835" TargetMode="External"/><Relationship Id="rId169" Type="http://schemas.openxmlformats.org/officeDocument/2006/relationships/hyperlink" Target="http://docs.cntd.ru/document/494210283" TargetMode="External"/><Relationship Id="rId185" Type="http://schemas.openxmlformats.org/officeDocument/2006/relationships/hyperlink" Target="http://docs.cntd.ru/document/494222700" TargetMode="External"/><Relationship Id="rId4" Type="http://schemas.openxmlformats.org/officeDocument/2006/relationships/webSettings" Target="webSettings.xml"/><Relationship Id="rId9" Type="http://schemas.openxmlformats.org/officeDocument/2006/relationships/hyperlink" Target="http://docs.cntd.ru/document/494221413" TargetMode="External"/><Relationship Id="rId180" Type="http://schemas.openxmlformats.org/officeDocument/2006/relationships/hyperlink" Target="http://docs.cntd.ru/document/412383937" TargetMode="External"/><Relationship Id="rId210" Type="http://schemas.openxmlformats.org/officeDocument/2006/relationships/hyperlink" Target="http://docs.cntd.ru/document/438889504" TargetMode="External"/><Relationship Id="rId215" Type="http://schemas.openxmlformats.org/officeDocument/2006/relationships/hyperlink" Target="http://docs.cntd.ru/document/438984594" TargetMode="External"/><Relationship Id="rId236" Type="http://schemas.openxmlformats.org/officeDocument/2006/relationships/hyperlink" Target="http://docs.cntd.ru/document/494216230" TargetMode="External"/><Relationship Id="rId26" Type="http://schemas.openxmlformats.org/officeDocument/2006/relationships/hyperlink" Target="http://docs.cntd.ru/document/494222700" TargetMode="External"/><Relationship Id="rId231" Type="http://schemas.openxmlformats.org/officeDocument/2006/relationships/hyperlink" Target="http://docs.cntd.ru/document/460273981" TargetMode="External"/><Relationship Id="rId47" Type="http://schemas.openxmlformats.org/officeDocument/2006/relationships/hyperlink" Target="http://docs.cntd.ru/document/432866352" TargetMode="External"/><Relationship Id="rId68" Type="http://schemas.openxmlformats.org/officeDocument/2006/relationships/hyperlink" Target="http://docs.cntd.ru/document/450290732" TargetMode="External"/><Relationship Id="rId89" Type="http://schemas.openxmlformats.org/officeDocument/2006/relationships/hyperlink" Target="http://docs.cntd.ru/document/450290732" TargetMode="External"/><Relationship Id="rId112" Type="http://schemas.openxmlformats.org/officeDocument/2006/relationships/hyperlink" Target="http://docs.cntd.ru/document/450290732" TargetMode="External"/><Relationship Id="rId133" Type="http://schemas.openxmlformats.org/officeDocument/2006/relationships/hyperlink" Target="http://docs.cntd.ru/document/432866352" TargetMode="External"/><Relationship Id="rId154" Type="http://schemas.openxmlformats.org/officeDocument/2006/relationships/hyperlink" Target="http://docs.cntd.ru/document/494216861" TargetMode="External"/><Relationship Id="rId175" Type="http://schemas.openxmlformats.org/officeDocument/2006/relationships/hyperlink" Target="http://docs.cntd.ru/document/494220943" TargetMode="External"/><Relationship Id="rId196" Type="http://schemas.openxmlformats.org/officeDocument/2006/relationships/hyperlink" Target="http://docs.cntd.ru/document/422454076" TargetMode="External"/><Relationship Id="rId200" Type="http://schemas.openxmlformats.org/officeDocument/2006/relationships/hyperlink" Target="http://docs.cntd.ru/document/438984594" TargetMode="External"/><Relationship Id="rId16" Type="http://schemas.openxmlformats.org/officeDocument/2006/relationships/hyperlink" Target="http://docs.cntd.ru/document/494223134" TargetMode="External"/><Relationship Id="rId221" Type="http://schemas.openxmlformats.org/officeDocument/2006/relationships/hyperlink" Target="http://docs.cntd.ru/document/438984594" TargetMode="External"/><Relationship Id="rId242" Type="http://schemas.openxmlformats.org/officeDocument/2006/relationships/hyperlink" Target="http://docs.cntd.ru/document/494225716" TargetMode="External"/><Relationship Id="rId37" Type="http://schemas.openxmlformats.org/officeDocument/2006/relationships/hyperlink" Target="http://docs.cntd.ru/document/494219952" TargetMode="External"/><Relationship Id="rId58" Type="http://schemas.openxmlformats.org/officeDocument/2006/relationships/hyperlink" Target="http://docs.cntd.ru/document/494210436" TargetMode="External"/><Relationship Id="rId79" Type="http://schemas.openxmlformats.org/officeDocument/2006/relationships/hyperlink" Target="http://docs.cntd.ru/document/901919946" TargetMode="External"/><Relationship Id="rId102" Type="http://schemas.openxmlformats.org/officeDocument/2006/relationships/hyperlink" Target="http://docs.cntd.ru/document/438889504" TargetMode="External"/><Relationship Id="rId123" Type="http://schemas.openxmlformats.org/officeDocument/2006/relationships/hyperlink" Target="http://docs.cntd.ru/document/460294467" TargetMode="External"/><Relationship Id="rId144" Type="http://schemas.openxmlformats.org/officeDocument/2006/relationships/hyperlink" Target="http://docs.cntd.ru/document/494214519" TargetMode="External"/><Relationship Id="rId90" Type="http://schemas.openxmlformats.org/officeDocument/2006/relationships/hyperlink" Target="http://docs.cntd.ru/document/901919946" TargetMode="External"/><Relationship Id="rId165" Type="http://schemas.openxmlformats.org/officeDocument/2006/relationships/hyperlink" Target="http://docs.cntd.ru/document/494215788" TargetMode="External"/><Relationship Id="rId186" Type="http://schemas.openxmlformats.org/officeDocument/2006/relationships/hyperlink" Target="http://docs.cntd.ru/document/494225835" TargetMode="External"/><Relationship Id="rId211" Type="http://schemas.openxmlformats.org/officeDocument/2006/relationships/hyperlink" Target="http://docs.cntd.ru/document/438984594" TargetMode="External"/><Relationship Id="rId232" Type="http://schemas.openxmlformats.org/officeDocument/2006/relationships/hyperlink" Target="http://docs.cntd.ru/document/438984594" TargetMode="External"/><Relationship Id="rId27" Type="http://schemas.openxmlformats.org/officeDocument/2006/relationships/hyperlink" Target="http://docs.cntd.ru/document/494213082" TargetMode="External"/><Relationship Id="rId48" Type="http://schemas.openxmlformats.org/officeDocument/2006/relationships/hyperlink" Target="http://docs.cntd.ru/document/438889504" TargetMode="External"/><Relationship Id="rId69" Type="http://schemas.openxmlformats.org/officeDocument/2006/relationships/hyperlink" Target="http://docs.cntd.ru/document/438889504" TargetMode="External"/><Relationship Id="rId113" Type="http://schemas.openxmlformats.org/officeDocument/2006/relationships/hyperlink" Target="http://docs.cntd.ru/document/494213590" TargetMode="External"/><Relationship Id="rId134" Type="http://schemas.openxmlformats.org/officeDocument/2006/relationships/hyperlink" Target="http://docs.cntd.ru/document/432866352" TargetMode="External"/><Relationship Id="rId80" Type="http://schemas.openxmlformats.org/officeDocument/2006/relationships/hyperlink" Target="http://docs.cntd.ru/document/450290732" TargetMode="External"/><Relationship Id="rId155" Type="http://schemas.openxmlformats.org/officeDocument/2006/relationships/hyperlink" Target="http://docs.cntd.ru/document/494215820" TargetMode="External"/><Relationship Id="rId176" Type="http://schemas.openxmlformats.org/officeDocument/2006/relationships/hyperlink" Target="http://docs.cntd.ru/document/460294467" TargetMode="External"/><Relationship Id="rId197" Type="http://schemas.openxmlformats.org/officeDocument/2006/relationships/hyperlink" Target="http://docs.cntd.ru/document/450358484" TargetMode="External"/><Relationship Id="rId201" Type="http://schemas.openxmlformats.org/officeDocument/2006/relationships/hyperlink" Target="http://docs.cntd.ru/document/438984594" TargetMode="External"/><Relationship Id="rId222" Type="http://schemas.openxmlformats.org/officeDocument/2006/relationships/hyperlink" Target="http://docs.cntd.ru/document/438889504" TargetMode="External"/><Relationship Id="rId243" Type="http://schemas.openxmlformats.org/officeDocument/2006/relationships/hyperlink" Target="http://docs.cntd.ru/document/438984594" TargetMode="External"/><Relationship Id="rId17" Type="http://schemas.openxmlformats.org/officeDocument/2006/relationships/hyperlink" Target="http://docs.cntd.ru/document/494215788" TargetMode="External"/><Relationship Id="rId38" Type="http://schemas.openxmlformats.org/officeDocument/2006/relationships/hyperlink" Target="http://docs.cntd.ru/document/494219350" TargetMode="External"/><Relationship Id="rId59" Type="http://schemas.openxmlformats.org/officeDocument/2006/relationships/hyperlink" Target="http://docs.cntd.ru/document/494215788" TargetMode="External"/><Relationship Id="rId103" Type="http://schemas.openxmlformats.org/officeDocument/2006/relationships/hyperlink" Target="http://docs.cntd.ru/document/438984594" TargetMode="External"/><Relationship Id="rId124" Type="http://schemas.openxmlformats.org/officeDocument/2006/relationships/hyperlink" Target="http://docs.cntd.ru/document/902271495" TargetMode="External"/><Relationship Id="rId70" Type="http://schemas.openxmlformats.org/officeDocument/2006/relationships/hyperlink" Target="http://docs.cntd.ru/document/438889504" TargetMode="External"/><Relationship Id="rId91" Type="http://schemas.openxmlformats.org/officeDocument/2006/relationships/hyperlink" Target="http://docs.cntd.ru/document/450290732" TargetMode="External"/><Relationship Id="rId145" Type="http://schemas.openxmlformats.org/officeDocument/2006/relationships/hyperlink" Target="http://docs.cntd.ru/document/494210283" TargetMode="External"/><Relationship Id="rId166" Type="http://schemas.openxmlformats.org/officeDocument/2006/relationships/hyperlink" Target="http://docs.cntd.ru/document/494210283" TargetMode="External"/><Relationship Id="rId187" Type="http://schemas.openxmlformats.org/officeDocument/2006/relationships/hyperlink" Target="http://docs.cntd.ru/document/494222700" TargetMode="External"/><Relationship Id="rId1" Type="http://schemas.openxmlformats.org/officeDocument/2006/relationships/numbering" Target="numbering.xml"/><Relationship Id="rId212" Type="http://schemas.openxmlformats.org/officeDocument/2006/relationships/hyperlink" Target="http://docs.cntd.ru/document/438984594" TargetMode="External"/><Relationship Id="rId233" Type="http://schemas.openxmlformats.org/officeDocument/2006/relationships/hyperlink" Target="http://docs.cntd.ru/document/450358484" TargetMode="External"/><Relationship Id="rId28" Type="http://schemas.openxmlformats.org/officeDocument/2006/relationships/hyperlink" Target="http://docs.cntd.ru/document/494216861" TargetMode="External"/><Relationship Id="rId49" Type="http://schemas.openxmlformats.org/officeDocument/2006/relationships/hyperlink" Target="http://docs.cntd.ru/document/438889503" TargetMode="External"/><Relationship Id="rId114" Type="http://schemas.openxmlformats.org/officeDocument/2006/relationships/hyperlink" Target="http://docs.cntd.ru/document/460273981" TargetMode="External"/><Relationship Id="rId60" Type="http://schemas.openxmlformats.org/officeDocument/2006/relationships/hyperlink" Target="http://docs.cntd.ru/document/494220943" TargetMode="External"/><Relationship Id="rId81" Type="http://schemas.openxmlformats.org/officeDocument/2006/relationships/hyperlink" Target="http://docs.cntd.ru/document/438889504" TargetMode="External"/><Relationship Id="rId135" Type="http://schemas.openxmlformats.org/officeDocument/2006/relationships/hyperlink" Target="http://docs.cntd.ru/document/494220149" TargetMode="External"/><Relationship Id="rId156" Type="http://schemas.openxmlformats.org/officeDocument/2006/relationships/hyperlink" Target="http://docs.cntd.ru/document/494211806" TargetMode="External"/><Relationship Id="rId177" Type="http://schemas.openxmlformats.org/officeDocument/2006/relationships/hyperlink" Target="http://docs.cntd.ru/document/494221413" TargetMode="External"/><Relationship Id="rId198" Type="http://schemas.openxmlformats.org/officeDocument/2006/relationships/hyperlink" Target="http://docs.cntd.ru/document/438984594" TargetMode="External"/><Relationship Id="rId202" Type="http://schemas.openxmlformats.org/officeDocument/2006/relationships/hyperlink" Target="http://docs.cntd.ru/document/450290732" TargetMode="External"/><Relationship Id="rId223" Type="http://schemas.openxmlformats.org/officeDocument/2006/relationships/hyperlink" Target="http://docs.cntd.ru/document/438984594" TargetMode="External"/><Relationship Id="rId244" Type="http://schemas.openxmlformats.org/officeDocument/2006/relationships/hyperlink" Target="http://docs.cntd.ru/document/430681550" TargetMode="External"/><Relationship Id="rId18" Type="http://schemas.openxmlformats.org/officeDocument/2006/relationships/hyperlink" Target="http://docs.cntd.ru/document/494223585" TargetMode="External"/><Relationship Id="rId39" Type="http://schemas.openxmlformats.org/officeDocument/2006/relationships/hyperlink" Target="http://docs.cntd.ru/document/460273981" TargetMode="External"/><Relationship Id="rId50" Type="http://schemas.openxmlformats.org/officeDocument/2006/relationships/hyperlink" Target="http://docs.cntd.ru/document/438984594" TargetMode="External"/><Relationship Id="rId104" Type="http://schemas.openxmlformats.org/officeDocument/2006/relationships/hyperlink" Target="http://docs.cntd.ru/document/494222725" TargetMode="External"/><Relationship Id="rId125" Type="http://schemas.openxmlformats.org/officeDocument/2006/relationships/hyperlink" Target="http://docs.cntd.ru/document/422454076" TargetMode="External"/><Relationship Id="rId146" Type="http://schemas.openxmlformats.org/officeDocument/2006/relationships/hyperlink" Target="http://docs.cntd.ru/document/494221413" TargetMode="External"/><Relationship Id="rId167" Type="http://schemas.openxmlformats.org/officeDocument/2006/relationships/hyperlink" Target="http://docs.cntd.ru/document/494210283" TargetMode="External"/><Relationship Id="rId188" Type="http://schemas.openxmlformats.org/officeDocument/2006/relationships/hyperlink" Target="http://docs.cntd.ru/document/494225835" TargetMode="External"/><Relationship Id="rId71" Type="http://schemas.openxmlformats.org/officeDocument/2006/relationships/hyperlink" Target="http://docs.cntd.ru/document/438984594" TargetMode="External"/><Relationship Id="rId92" Type="http://schemas.openxmlformats.org/officeDocument/2006/relationships/hyperlink" Target="http://docs.cntd.ru/document/438889504" TargetMode="External"/><Relationship Id="rId213" Type="http://schemas.openxmlformats.org/officeDocument/2006/relationships/hyperlink" Target="http://docs.cntd.ru/document/438984594" TargetMode="External"/><Relationship Id="rId234" Type="http://schemas.openxmlformats.org/officeDocument/2006/relationships/hyperlink" Target="http://docs.cntd.ru/document/494215788" TargetMode="External"/><Relationship Id="rId2" Type="http://schemas.openxmlformats.org/officeDocument/2006/relationships/styles" Target="styles.xml"/><Relationship Id="rId29" Type="http://schemas.openxmlformats.org/officeDocument/2006/relationships/hyperlink" Target="http://docs.cntd.ru/document/494210436" TargetMode="External"/><Relationship Id="rId40" Type="http://schemas.openxmlformats.org/officeDocument/2006/relationships/hyperlink" Target="http://docs.cntd.ru/document/460294467" TargetMode="External"/><Relationship Id="rId115" Type="http://schemas.openxmlformats.org/officeDocument/2006/relationships/hyperlink" Target="http://docs.cntd.ru/document/494219952" TargetMode="External"/><Relationship Id="rId136" Type="http://schemas.openxmlformats.org/officeDocument/2006/relationships/hyperlink" Target="http://docs.cntd.ru/document/494213590" TargetMode="External"/><Relationship Id="rId157" Type="http://schemas.openxmlformats.org/officeDocument/2006/relationships/hyperlink" Target="http://docs.cntd.ru/document/494216861" TargetMode="External"/><Relationship Id="rId178" Type="http://schemas.openxmlformats.org/officeDocument/2006/relationships/hyperlink" Target="http://docs.cntd.ru/document/494221413" TargetMode="External"/><Relationship Id="rId61" Type="http://schemas.openxmlformats.org/officeDocument/2006/relationships/hyperlink" Target="http://docs.cntd.ru/document/432866352" TargetMode="External"/><Relationship Id="rId82" Type="http://schemas.openxmlformats.org/officeDocument/2006/relationships/hyperlink" Target="http://docs.cntd.ru/document/438889504" TargetMode="External"/><Relationship Id="rId199" Type="http://schemas.openxmlformats.org/officeDocument/2006/relationships/hyperlink" Target="http://docs.cntd.ru/document/438984594" TargetMode="External"/><Relationship Id="rId203" Type="http://schemas.openxmlformats.org/officeDocument/2006/relationships/hyperlink" Target="http://docs.cntd.ru/document/450290732" TargetMode="External"/><Relationship Id="rId19" Type="http://schemas.openxmlformats.org/officeDocument/2006/relationships/hyperlink" Target="http://docs.cntd.ru/document/494211806" TargetMode="External"/><Relationship Id="rId224" Type="http://schemas.openxmlformats.org/officeDocument/2006/relationships/hyperlink" Target="http://docs.cntd.ru/document/438984594" TargetMode="External"/><Relationship Id="rId245" Type="http://schemas.openxmlformats.org/officeDocument/2006/relationships/fontTable" Target="fontTable.xml"/><Relationship Id="rId30" Type="http://schemas.openxmlformats.org/officeDocument/2006/relationships/hyperlink" Target="http://docs.cntd.ru/document/494220149" TargetMode="External"/><Relationship Id="rId105" Type="http://schemas.openxmlformats.org/officeDocument/2006/relationships/hyperlink" Target="http://docs.cntd.ru/document/494219952" TargetMode="External"/><Relationship Id="rId126" Type="http://schemas.openxmlformats.org/officeDocument/2006/relationships/hyperlink" Target="http://docs.cntd.ru/document/902271495" TargetMode="External"/><Relationship Id="rId147" Type="http://schemas.openxmlformats.org/officeDocument/2006/relationships/hyperlink" Target="http://docs.cntd.ru/document/494225835" TargetMode="External"/><Relationship Id="rId168" Type="http://schemas.openxmlformats.org/officeDocument/2006/relationships/hyperlink" Target="http://docs.cntd.ru/document/494215788" TargetMode="External"/><Relationship Id="rId51" Type="http://schemas.openxmlformats.org/officeDocument/2006/relationships/hyperlink" Target="http://docs.cntd.ru/document/450290732" TargetMode="External"/><Relationship Id="rId72" Type="http://schemas.openxmlformats.org/officeDocument/2006/relationships/hyperlink" Target="http://docs.cntd.ru/document/499067425" TargetMode="External"/><Relationship Id="rId93" Type="http://schemas.openxmlformats.org/officeDocument/2006/relationships/hyperlink" Target="http://docs.cntd.ru/document/438889504" TargetMode="External"/><Relationship Id="rId189" Type="http://schemas.openxmlformats.org/officeDocument/2006/relationships/hyperlink" Target="http://docs.cntd.ru/document/494222700" TargetMode="External"/><Relationship Id="rId3" Type="http://schemas.openxmlformats.org/officeDocument/2006/relationships/settings" Target="settings.xml"/><Relationship Id="rId214" Type="http://schemas.openxmlformats.org/officeDocument/2006/relationships/hyperlink" Target="http://docs.cntd.ru/document/438889504" TargetMode="External"/><Relationship Id="rId235" Type="http://schemas.openxmlformats.org/officeDocument/2006/relationships/hyperlink" Target="http://docs.cntd.ru/document/494219939" TargetMode="External"/><Relationship Id="rId116" Type="http://schemas.openxmlformats.org/officeDocument/2006/relationships/hyperlink" Target="http://docs.cntd.ru/document/494213590" TargetMode="External"/><Relationship Id="rId137" Type="http://schemas.openxmlformats.org/officeDocument/2006/relationships/hyperlink" Target="http://docs.cntd.ru/document/432866352" TargetMode="External"/><Relationship Id="rId158" Type="http://schemas.openxmlformats.org/officeDocument/2006/relationships/hyperlink" Target="http://docs.cntd.ru/document/494215820" TargetMode="External"/><Relationship Id="rId20" Type="http://schemas.openxmlformats.org/officeDocument/2006/relationships/hyperlink" Target="http://docs.cntd.ru/document/494219939" TargetMode="External"/><Relationship Id="rId41" Type="http://schemas.openxmlformats.org/officeDocument/2006/relationships/hyperlink" Target="http://docs.cntd.ru/document/412383937" TargetMode="External"/><Relationship Id="rId62" Type="http://schemas.openxmlformats.org/officeDocument/2006/relationships/hyperlink" Target="http://docs.cntd.ru/document/432803251" TargetMode="External"/><Relationship Id="rId83" Type="http://schemas.openxmlformats.org/officeDocument/2006/relationships/hyperlink" Target="http://docs.cntd.ru/document/438984594" TargetMode="External"/><Relationship Id="rId179" Type="http://schemas.openxmlformats.org/officeDocument/2006/relationships/hyperlink" Target="http://docs.cntd.ru/document/423851897" TargetMode="External"/><Relationship Id="rId190" Type="http://schemas.openxmlformats.org/officeDocument/2006/relationships/hyperlink" Target="http://docs.cntd.ru/document/494222700" TargetMode="External"/><Relationship Id="rId204" Type="http://schemas.openxmlformats.org/officeDocument/2006/relationships/hyperlink" Target="http://docs.cntd.ru/document/450290732" TargetMode="External"/><Relationship Id="rId225" Type="http://schemas.openxmlformats.org/officeDocument/2006/relationships/hyperlink" Target="http://docs.cntd.ru/document/494225716" TargetMode="External"/><Relationship Id="rId246" Type="http://schemas.openxmlformats.org/officeDocument/2006/relationships/theme" Target="theme/theme1.xml"/><Relationship Id="rId106" Type="http://schemas.openxmlformats.org/officeDocument/2006/relationships/hyperlink" Target="http://docs.cntd.ru/document/494225835" TargetMode="External"/><Relationship Id="rId127" Type="http://schemas.openxmlformats.org/officeDocument/2006/relationships/hyperlink" Target="http://docs.cntd.ru/document/422454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16277</Words>
  <Characters>92782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2018-03-07T11:18:00Z</dcterms:created>
  <dcterms:modified xsi:type="dcterms:W3CDTF">2018-03-07T11:19:00Z</dcterms:modified>
</cp:coreProperties>
</file>