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BC00" w14:textId="77777777" w:rsidR="00873949" w:rsidRDefault="00873949" w:rsidP="0087394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(СЕМЕЙНОГО) КАПИТАЛА (с изменениями на: 12.09.2017)</w:t>
      </w:r>
    </w:p>
    <w:p w14:paraId="61ED1893" w14:textId="77777777" w:rsidR="00873949" w:rsidRDefault="00873949" w:rsidP="0087394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МИНИСТЕРСТВО СОЦИАЛЬНОГО РАЗВИТИЯ И ТРУДА КАМЧАТСКОГО КРАЯ</w:t>
      </w:r>
    </w:p>
    <w:p w14:paraId="5FD4BD21" w14:textId="77777777" w:rsidR="00873949" w:rsidRDefault="00873949" w:rsidP="0087394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ПРИКАЗ</w:t>
      </w:r>
    </w:p>
    <w:p w14:paraId="7F68933F" w14:textId="77777777" w:rsidR="00873949" w:rsidRDefault="00873949" w:rsidP="0087394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30 июня 2016 года N 721-п</w:t>
      </w:r>
    </w:p>
    <w:p w14:paraId="69E5C62E" w14:textId="77777777" w:rsidR="00873949" w:rsidRDefault="00873949" w:rsidP="00873949">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(СЕМЕЙНОГО) КАПИТАЛА</w:t>
      </w:r>
    </w:p>
    <w:p w14:paraId="2EF0BAF0" w14:textId="77777777" w:rsidR="00873949" w:rsidRDefault="00873949" w:rsidP="0087394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Приказа Минсоцразвития и труда Камчатского края </w:t>
      </w:r>
      <w:hyperlink r:id="rId6" w:history="1">
        <w:r>
          <w:rPr>
            <w:rStyle w:val="a3"/>
            <w:rFonts w:ascii="Arial" w:hAnsi="Arial" w:cs="Arial"/>
            <w:color w:val="00466E"/>
            <w:spacing w:val="2"/>
            <w:sz w:val="21"/>
            <w:szCs w:val="21"/>
          </w:rPr>
          <w:t>от 12.09.2017 N 995-п</w:t>
        </w:r>
      </w:hyperlink>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
    <w:p w14:paraId="64405610"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соответствии с </w:t>
      </w:r>
      <w:hyperlink r:id="rId7" w:history="1">
        <w:r>
          <w:rPr>
            <w:rStyle w:val="a3"/>
            <w:rFonts w:ascii="Arial" w:hAnsi="Arial" w:cs="Arial"/>
            <w:color w:val="00466E"/>
            <w:spacing w:val="2"/>
            <w:sz w:val="21"/>
            <w:szCs w:val="21"/>
          </w:rPr>
          <w:t>Федеральным законом от 27.07.2010 N 210-ФЗ "Об организации предоставления государственных и муниципальных услуг"</w:t>
        </w:r>
      </w:hyperlink>
      <w:r>
        <w:rPr>
          <w:rFonts w:ascii="Arial" w:hAnsi="Arial" w:cs="Arial"/>
          <w:color w:val="2D2D2D"/>
          <w:spacing w:val="2"/>
          <w:sz w:val="21"/>
          <w:szCs w:val="21"/>
        </w:rPr>
        <w:t>, </w:t>
      </w:r>
      <w:hyperlink r:id="rId8" w:history="1">
        <w:r>
          <w:rPr>
            <w:rStyle w:val="a3"/>
            <w:rFonts w:ascii="Arial" w:hAnsi="Arial" w:cs="Arial"/>
            <w:color w:val="00466E"/>
            <w:spacing w:val="2"/>
            <w:sz w:val="21"/>
            <w:szCs w:val="21"/>
          </w:rPr>
          <w:t>Постановлением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hyperlink>
      <w:r>
        <w:rPr>
          <w:rFonts w:ascii="Arial" w:hAnsi="Arial" w:cs="Arial"/>
          <w:color w:val="2D2D2D"/>
          <w:spacing w:val="2"/>
          <w:sz w:val="21"/>
          <w:szCs w:val="21"/>
        </w:rPr>
        <w:br/>
      </w:r>
      <w:r>
        <w:rPr>
          <w:rFonts w:ascii="Arial" w:hAnsi="Arial" w:cs="Arial"/>
          <w:color w:val="2D2D2D"/>
          <w:spacing w:val="2"/>
          <w:sz w:val="21"/>
          <w:szCs w:val="21"/>
        </w:rPr>
        <w:br/>
        <w:t>ПРИКАЗЫВАЮ:</w:t>
      </w:r>
      <w:r>
        <w:rPr>
          <w:rFonts w:ascii="Arial" w:hAnsi="Arial" w:cs="Arial"/>
          <w:color w:val="2D2D2D"/>
          <w:spacing w:val="2"/>
          <w:sz w:val="21"/>
          <w:szCs w:val="21"/>
        </w:rPr>
        <w:br/>
      </w:r>
      <w:r>
        <w:rPr>
          <w:rFonts w:ascii="Arial" w:hAnsi="Arial" w:cs="Arial"/>
          <w:color w:val="2D2D2D"/>
          <w:spacing w:val="2"/>
          <w:sz w:val="21"/>
          <w:szCs w:val="21"/>
        </w:rPr>
        <w:lastRenderedPageBreak/>
        <w:br/>
        <w:t>1. Утвердить Административный регламент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(семейного) капитала, согласно приложению.</w:t>
      </w:r>
      <w:r>
        <w:rPr>
          <w:rFonts w:ascii="Arial" w:hAnsi="Arial" w:cs="Arial"/>
          <w:color w:val="2D2D2D"/>
          <w:spacing w:val="2"/>
          <w:sz w:val="21"/>
          <w:szCs w:val="21"/>
        </w:rPr>
        <w:br/>
      </w:r>
      <w:r>
        <w:rPr>
          <w:rFonts w:ascii="Arial" w:hAnsi="Arial" w:cs="Arial"/>
          <w:color w:val="2D2D2D"/>
          <w:spacing w:val="2"/>
          <w:sz w:val="21"/>
          <w:szCs w:val="21"/>
        </w:rPr>
        <w:br/>
        <w:t>2.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t>1) </w:t>
      </w:r>
      <w:hyperlink r:id="rId9" w:history="1">
        <w:r>
          <w:rPr>
            <w:rStyle w:val="a3"/>
            <w:rFonts w:ascii="Arial" w:hAnsi="Arial" w:cs="Arial"/>
            <w:color w:val="00466E"/>
            <w:spacing w:val="2"/>
            <w:sz w:val="21"/>
            <w:szCs w:val="21"/>
          </w:rPr>
          <w:t>Приказ Министерства социального развития и труда Камчатского края от 28.06.2012 N 327-п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об удовлетворении либо отказе в предоставлении краевого материнского (семейного) капитала"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w:t>
      </w:r>
      <w:hyperlink r:id="rId10" w:history="1">
        <w:r>
          <w:rPr>
            <w:rStyle w:val="a3"/>
            <w:rFonts w:ascii="Arial" w:hAnsi="Arial" w:cs="Arial"/>
            <w:color w:val="00466E"/>
            <w:spacing w:val="2"/>
            <w:sz w:val="21"/>
            <w:szCs w:val="21"/>
          </w:rPr>
          <w:t>Приказ Министерства социального развития и труда Камчатского края 13.02.2013 N 78-п "О внесении изменений в приложение к Приказу Министерства социального развития и труда Камчатского края от 28.06.2012 N 327-п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краевого материнского (семейного) капитала"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w:t>
      </w:r>
      <w:hyperlink r:id="rId11" w:history="1">
        <w:r>
          <w:rPr>
            <w:rStyle w:val="a3"/>
            <w:rFonts w:ascii="Arial" w:hAnsi="Arial" w:cs="Arial"/>
            <w:color w:val="00466E"/>
            <w:spacing w:val="2"/>
            <w:sz w:val="21"/>
            <w:szCs w:val="21"/>
          </w:rPr>
          <w:t>Приказ Министерства социального развития и труда Камчатского края от 24.04.2013 N 218-п "О внесении изменений в Приказ Министерства социального развития и труда Камчатского края от 28.06.2012 N 327-п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краевого материнского (семейного) капитала"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w:t>
      </w:r>
      <w:hyperlink r:id="rId12" w:history="1">
        <w:r>
          <w:rPr>
            <w:rStyle w:val="a3"/>
            <w:rFonts w:ascii="Arial" w:hAnsi="Arial" w:cs="Arial"/>
            <w:color w:val="00466E"/>
            <w:spacing w:val="2"/>
            <w:sz w:val="21"/>
            <w:szCs w:val="21"/>
          </w:rPr>
          <w:t>Приказ Министерства социального развития и труда Камчатского края от 10.06.2013 N 301-п "О внесении изменений в Приказ Министерства социального развития и труда Камчатского края от 28.06.2012 N 327-п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краевого материнского (семейного) капитала"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части 23 - 23.2 </w:t>
      </w:r>
      <w:hyperlink r:id="rId13" w:history="1">
        <w:r>
          <w:rPr>
            <w:rStyle w:val="a3"/>
            <w:rFonts w:ascii="Arial" w:hAnsi="Arial" w:cs="Arial"/>
            <w:color w:val="00466E"/>
            <w:spacing w:val="2"/>
            <w:sz w:val="21"/>
            <w:szCs w:val="21"/>
          </w:rPr>
          <w:t>Приказа Министерства социального развития и труда Камчатского края от 22.10.2013 N 608-П "О внесении изменений в отдельные приказы Министерства социального развития и труда Камчатского края"</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w:t>
      </w:r>
      <w:hyperlink r:id="rId14" w:history="1">
        <w:r>
          <w:rPr>
            <w:rStyle w:val="a3"/>
            <w:rFonts w:ascii="Arial" w:hAnsi="Arial" w:cs="Arial"/>
            <w:color w:val="00466E"/>
            <w:spacing w:val="2"/>
            <w:sz w:val="21"/>
            <w:szCs w:val="21"/>
          </w:rPr>
          <w:t>Приказ Министерства социального развития и труда Камчатского края от 28.04.2014 N 326-п "О внесении изменений в Приказ Министерства социального развития и труда Камчатского края от 28.06.2012 N 327-п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краевого материнского (семейного) капитала"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7) </w:t>
      </w:r>
      <w:hyperlink r:id="rId15" w:history="1">
        <w:r>
          <w:rPr>
            <w:rStyle w:val="a3"/>
            <w:rFonts w:ascii="Arial" w:hAnsi="Arial" w:cs="Arial"/>
            <w:color w:val="00466E"/>
            <w:spacing w:val="2"/>
            <w:sz w:val="21"/>
            <w:szCs w:val="21"/>
          </w:rPr>
          <w:t xml:space="preserve">Приказ Министерства социального развития и труда Камчатского края от 14.05.2015 N 533-п "О внесении изменений в Приказ Министерства социального развития и труда Камчатского края от 28.06.2012 N 327-п "Об утверждении административного регламента </w:t>
        </w:r>
        <w:r>
          <w:rPr>
            <w:rStyle w:val="a3"/>
            <w:rFonts w:ascii="Arial" w:hAnsi="Arial" w:cs="Arial"/>
            <w:color w:val="00466E"/>
            <w:spacing w:val="2"/>
            <w:sz w:val="21"/>
            <w:szCs w:val="21"/>
          </w:rPr>
          <w:lastRenderedPageBreak/>
          <w:t>предоставления Министерством социального развития и труда Камчатского края государственной услуги по предоставлению краевого материнского (семейного) капитала"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8) </w:t>
      </w:r>
      <w:hyperlink r:id="rId16" w:history="1">
        <w:r>
          <w:rPr>
            <w:rStyle w:val="a3"/>
            <w:rFonts w:ascii="Arial" w:hAnsi="Arial" w:cs="Arial"/>
            <w:color w:val="00466E"/>
            <w:spacing w:val="2"/>
            <w:sz w:val="21"/>
            <w:szCs w:val="21"/>
          </w:rPr>
          <w:t>Приказ Министерства социального развития и труда Камчатского края от 07.12.2015 N 1414-п "О внесении изменений в Приказ Министерства социального развития и труда Камчатского края от 28.06.2012 N 327-п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об удовлетворении либо об отказе в удовлетворении заявления о распоряжении средствами (частью средств) краевого материнского (семейного) капитала"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Настоящий Приказ вступает в силу через 10 дней после дня его официального опубликования и распространяется на правоотношения, возникающие с 1 августа 2016 года.</w:t>
      </w:r>
      <w:r>
        <w:rPr>
          <w:rFonts w:ascii="Arial" w:hAnsi="Arial" w:cs="Arial"/>
          <w:color w:val="2D2D2D"/>
          <w:spacing w:val="2"/>
          <w:sz w:val="21"/>
          <w:szCs w:val="21"/>
        </w:rPr>
        <w:br/>
      </w:r>
    </w:p>
    <w:p w14:paraId="13328B97"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И.о. министра</w:t>
      </w:r>
      <w:r>
        <w:rPr>
          <w:rFonts w:ascii="Arial" w:hAnsi="Arial" w:cs="Arial"/>
          <w:color w:val="2D2D2D"/>
          <w:spacing w:val="2"/>
          <w:sz w:val="21"/>
          <w:szCs w:val="21"/>
        </w:rPr>
        <w:br/>
        <w:t>Е.С.МЕРКУЛОВ</w:t>
      </w:r>
    </w:p>
    <w:p w14:paraId="1521E94A" w14:textId="77777777" w:rsidR="00873949" w:rsidRDefault="00873949" w:rsidP="00873949">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Приложение. АДМИНИСТРАТИВНЫЙ РЕГЛАМЕНТ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(СЕМЕЙНОГО) КАПИТАЛА</w:t>
      </w:r>
    </w:p>
    <w:p w14:paraId="50FF6FA8"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w:t>
      </w:r>
      <w:r>
        <w:rPr>
          <w:rFonts w:ascii="Arial" w:hAnsi="Arial" w:cs="Arial"/>
          <w:color w:val="2D2D2D"/>
          <w:spacing w:val="2"/>
          <w:sz w:val="21"/>
          <w:szCs w:val="21"/>
        </w:rPr>
        <w:br/>
        <w:t>к Приказу Министерства</w:t>
      </w:r>
      <w:r>
        <w:rPr>
          <w:rFonts w:ascii="Arial" w:hAnsi="Arial" w:cs="Arial"/>
          <w:color w:val="2D2D2D"/>
          <w:spacing w:val="2"/>
          <w:sz w:val="21"/>
          <w:szCs w:val="21"/>
        </w:rPr>
        <w:br/>
        <w:t>социального развития и труда</w:t>
      </w:r>
      <w:r>
        <w:rPr>
          <w:rFonts w:ascii="Arial" w:hAnsi="Arial" w:cs="Arial"/>
          <w:color w:val="2D2D2D"/>
          <w:spacing w:val="2"/>
          <w:sz w:val="21"/>
          <w:szCs w:val="21"/>
        </w:rPr>
        <w:br/>
        <w:t>Камчатского края</w:t>
      </w:r>
      <w:r>
        <w:rPr>
          <w:rFonts w:ascii="Arial" w:hAnsi="Arial" w:cs="Arial"/>
          <w:color w:val="2D2D2D"/>
          <w:spacing w:val="2"/>
          <w:sz w:val="21"/>
          <w:szCs w:val="21"/>
        </w:rPr>
        <w:br/>
        <w:t>от 30.06.2016 N 721-п</w:t>
      </w:r>
    </w:p>
    <w:p w14:paraId="726B6D93" w14:textId="77777777" w:rsidR="00873949" w:rsidRDefault="00873949" w:rsidP="0087394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Приказа Минсоцразвития и труда Камчатского края </w:t>
      </w:r>
      <w:hyperlink r:id="rId17" w:history="1">
        <w:r>
          <w:rPr>
            <w:rStyle w:val="a3"/>
            <w:rFonts w:ascii="Arial" w:hAnsi="Arial" w:cs="Arial"/>
            <w:color w:val="00466E"/>
            <w:spacing w:val="2"/>
            <w:sz w:val="21"/>
            <w:szCs w:val="21"/>
          </w:rPr>
          <w:t>от 12.09.2017 N 995-п</w:t>
        </w:r>
      </w:hyperlink>
      <w:r>
        <w:rPr>
          <w:rFonts w:ascii="Arial" w:hAnsi="Arial" w:cs="Arial"/>
          <w:color w:val="2D2D2D"/>
          <w:spacing w:val="2"/>
          <w:sz w:val="21"/>
          <w:szCs w:val="21"/>
        </w:rPr>
        <w:t>)</w:t>
      </w:r>
    </w:p>
    <w:p w14:paraId="1E578FAC"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I. Общие положения</w:t>
      </w:r>
    </w:p>
    <w:p w14:paraId="202F8949"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Предмет регулирования Административного регламента</w:t>
      </w:r>
    </w:p>
    <w:p w14:paraId="5AB27A27"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Административный регламент предоставления Министерством социального развития и труда Камчатского края (далее - Министерство) государственной услуги по принятию решения о предоставлении либо отказе в предоставлении краевого материнского (семейного) капитала (далее - Административный регламент, государственная услуга) регулирует отношения, возникающие в связи с предоставлением Министерством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lastRenderedPageBreak/>
        <w:br/>
        <w:t>2. Государственная услуга предоставляется Министерством, а в части приема документов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r>
        <w:rPr>
          <w:rFonts w:ascii="Arial" w:hAnsi="Arial" w:cs="Arial"/>
          <w:color w:val="2D2D2D"/>
          <w:spacing w:val="2"/>
          <w:sz w:val="21"/>
          <w:szCs w:val="21"/>
        </w:rPr>
        <w:br/>
      </w:r>
      <w:r>
        <w:rPr>
          <w:rFonts w:ascii="Arial" w:hAnsi="Arial" w:cs="Arial"/>
          <w:color w:val="2D2D2D"/>
          <w:spacing w:val="2"/>
          <w:sz w:val="21"/>
          <w:szCs w:val="21"/>
        </w:rPr>
        <w:br/>
        <w:t>При заключении Министерством соглашения о взаимодействии с КГКУ "Многофункциональный центр предоставления государственных и муниципальных услуг в Камчатском крае" (далее - МФЦ) предоставление государственной услуги в части приема документов осуществляется через МФЦ.</w:t>
      </w:r>
      <w:r>
        <w:rPr>
          <w:rFonts w:ascii="Arial" w:hAnsi="Arial" w:cs="Arial"/>
          <w:color w:val="2D2D2D"/>
          <w:spacing w:val="2"/>
          <w:sz w:val="21"/>
          <w:szCs w:val="21"/>
        </w:rPr>
        <w:br/>
      </w:r>
    </w:p>
    <w:p w14:paraId="0C0512B2"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Круг заявителей</w:t>
      </w:r>
    </w:p>
    <w:p w14:paraId="39AAF90D"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Право на краевой материнский (семейный) капитал имеют следующие лица, являющиеся гражданами Российской Федерации и проживающие по месту жительства в Камчатском крае не менее 3 лет, предшествующих дате обращения за материнским капиталом (далее - граждане):</w:t>
      </w:r>
      <w:r>
        <w:rPr>
          <w:rFonts w:ascii="Arial" w:hAnsi="Arial" w:cs="Arial"/>
          <w:color w:val="2D2D2D"/>
          <w:spacing w:val="2"/>
          <w:sz w:val="21"/>
          <w:szCs w:val="21"/>
        </w:rPr>
        <w:br/>
      </w:r>
      <w:r>
        <w:rPr>
          <w:rFonts w:ascii="Arial" w:hAnsi="Arial" w:cs="Arial"/>
          <w:color w:val="2D2D2D"/>
          <w:spacing w:val="2"/>
          <w:sz w:val="21"/>
          <w:szCs w:val="21"/>
        </w:rPr>
        <w:br/>
        <w:t>1) женщины, родившие (усыновившие) третьего или последующего ребенка после 31 декабря 2010 года;</w:t>
      </w:r>
      <w:r>
        <w:rPr>
          <w:rFonts w:ascii="Arial" w:hAnsi="Arial" w:cs="Arial"/>
          <w:color w:val="2D2D2D"/>
          <w:spacing w:val="2"/>
          <w:sz w:val="21"/>
          <w:szCs w:val="21"/>
        </w:rPr>
        <w:br/>
      </w:r>
      <w:r>
        <w:rPr>
          <w:rFonts w:ascii="Arial" w:hAnsi="Arial" w:cs="Arial"/>
          <w:color w:val="2D2D2D"/>
          <w:spacing w:val="2"/>
          <w:sz w:val="21"/>
          <w:szCs w:val="21"/>
        </w:rPr>
        <w:br/>
        <w:t>2) женщины, состоящих в браке и родившие в возрасте от 19 до 24 лет включительно первого ребенка после 31 декабря 2014 года;</w:t>
      </w:r>
      <w:r>
        <w:rPr>
          <w:rFonts w:ascii="Arial" w:hAnsi="Arial" w:cs="Arial"/>
          <w:color w:val="2D2D2D"/>
          <w:spacing w:val="2"/>
          <w:sz w:val="21"/>
          <w:szCs w:val="21"/>
        </w:rPr>
        <w:br/>
      </w:r>
      <w:r>
        <w:rPr>
          <w:rFonts w:ascii="Arial" w:hAnsi="Arial" w:cs="Arial"/>
          <w:color w:val="2D2D2D"/>
          <w:spacing w:val="2"/>
          <w:sz w:val="21"/>
          <w:szCs w:val="21"/>
        </w:rPr>
        <w:br/>
        <w:t>3) мужчины, являющиеся единственными усыновителями третьего ребенка или последующих детей, если решение суда об усыновлении вступило в законную силу;</w:t>
      </w:r>
      <w:r>
        <w:rPr>
          <w:rFonts w:ascii="Arial" w:hAnsi="Arial" w:cs="Arial"/>
          <w:color w:val="2D2D2D"/>
          <w:spacing w:val="2"/>
          <w:sz w:val="21"/>
          <w:szCs w:val="21"/>
        </w:rPr>
        <w:br/>
      </w:r>
      <w:r>
        <w:rPr>
          <w:rFonts w:ascii="Arial" w:hAnsi="Arial" w:cs="Arial"/>
          <w:color w:val="2D2D2D"/>
          <w:spacing w:val="2"/>
          <w:sz w:val="21"/>
          <w:szCs w:val="21"/>
        </w:rPr>
        <w:br/>
        <w:t>4) отцы (усыновители) ребенка в случаях смерти женщин, указанных в пунктах 1 - 2 настоящей части, объявления их умершими, лишения родительских прав в отношении ребенка, в связи с рождением которого возникло право на краевой материнский (семейный) капитал, совершения ими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капитал.</w:t>
      </w:r>
      <w:r>
        <w:rPr>
          <w:rFonts w:ascii="Arial" w:hAnsi="Arial" w:cs="Arial"/>
          <w:color w:val="2D2D2D"/>
          <w:spacing w:val="2"/>
          <w:sz w:val="21"/>
          <w:szCs w:val="21"/>
        </w:rPr>
        <w:br/>
      </w:r>
      <w:r>
        <w:rPr>
          <w:rFonts w:ascii="Arial" w:hAnsi="Arial" w:cs="Arial"/>
          <w:color w:val="2D2D2D"/>
          <w:spacing w:val="2"/>
          <w:sz w:val="21"/>
          <w:szCs w:val="21"/>
        </w:rPr>
        <w:br/>
        <w:t>4. С заявлением о предоставлении государственной услуги может обратиться представитель гражданина в силу наделения его полномочиями в порядке, установленном законодательством Российской Федерации (далее - представитель).</w:t>
      </w:r>
      <w:r>
        <w:rPr>
          <w:rFonts w:ascii="Arial" w:hAnsi="Arial" w:cs="Arial"/>
          <w:color w:val="2D2D2D"/>
          <w:spacing w:val="2"/>
          <w:sz w:val="21"/>
          <w:szCs w:val="21"/>
        </w:rPr>
        <w:br/>
      </w:r>
    </w:p>
    <w:p w14:paraId="6F213F03"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Требования к порядку информирования о предоставлении государственной услуги</w:t>
      </w:r>
    </w:p>
    <w:p w14:paraId="697B4761"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Основными требованиями к информированию граждан являются: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 достоверность предоставляемой информации;</w:t>
      </w:r>
      <w:r>
        <w:rPr>
          <w:rFonts w:ascii="Arial" w:hAnsi="Arial" w:cs="Arial"/>
          <w:color w:val="2D2D2D"/>
          <w:spacing w:val="2"/>
          <w:sz w:val="21"/>
          <w:szCs w:val="21"/>
        </w:rPr>
        <w:br/>
      </w:r>
      <w:r>
        <w:rPr>
          <w:rFonts w:ascii="Arial" w:hAnsi="Arial" w:cs="Arial"/>
          <w:color w:val="2D2D2D"/>
          <w:spacing w:val="2"/>
          <w:sz w:val="21"/>
          <w:szCs w:val="21"/>
        </w:rPr>
        <w:br/>
        <w:t>2) четкость и полнота в изложении информации.</w:t>
      </w:r>
      <w:r>
        <w:rPr>
          <w:rFonts w:ascii="Arial" w:hAnsi="Arial" w:cs="Arial"/>
          <w:color w:val="2D2D2D"/>
          <w:spacing w:val="2"/>
          <w:sz w:val="21"/>
          <w:szCs w:val="21"/>
        </w:rPr>
        <w:br/>
      </w:r>
      <w:r>
        <w:rPr>
          <w:rFonts w:ascii="Arial" w:hAnsi="Arial" w:cs="Arial"/>
          <w:color w:val="2D2D2D"/>
          <w:spacing w:val="2"/>
          <w:sz w:val="21"/>
          <w:szCs w:val="21"/>
        </w:rPr>
        <w:br/>
        <w:t>6. При информировании о порядке предоставления государственной услуги по телефону должностные лица организаций, указанных в приложении N 1 к настоящему Административному регламенту (далее - должностное лицо), приняв вызов по телефону, должно представиться: назвать фамилию, имя, отчество (при наличии), должность.</w:t>
      </w:r>
      <w:r>
        <w:rPr>
          <w:rFonts w:ascii="Arial" w:hAnsi="Arial" w:cs="Arial"/>
          <w:color w:val="2D2D2D"/>
          <w:spacing w:val="2"/>
          <w:sz w:val="21"/>
          <w:szCs w:val="21"/>
        </w:rPr>
        <w:br/>
      </w:r>
      <w:r>
        <w:rPr>
          <w:rFonts w:ascii="Arial" w:hAnsi="Arial" w:cs="Arial"/>
          <w:color w:val="2D2D2D"/>
          <w:spacing w:val="2"/>
          <w:sz w:val="21"/>
          <w:szCs w:val="21"/>
        </w:rPr>
        <w:br/>
        <w:t>Должностное лицо обязано сообщить график приема граждан, точный почтовый адрес КГКУ "Центр выплат", способ проезда к нему, а при необходимости - требования к письменному обращению.</w:t>
      </w:r>
      <w:r>
        <w:rPr>
          <w:rFonts w:ascii="Arial" w:hAnsi="Arial" w:cs="Arial"/>
          <w:color w:val="2D2D2D"/>
          <w:spacing w:val="2"/>
          <w:sz w:val="21"/>
          <w:szCs w:val="21"/>
        </w:rPr>
        <w:br/>
      </w:r>
      <w:r>
        <w:rPr>
          <w:rFonts w:ascii="Arial" w:hAnsi="Arial" w:cs="Arial"/>
          <w:color w:val="2D2D2D"/>
          <w:spacing w:val="2"/>
          <w:sz w:val="21"/>
          <w:szCs w:val="21"/>
        </w:rPr>
        <w:br/>
        <w:t>Информирование по телефону о порядке предоставления государственной услуги осуществляется в соответствии с графиком работы КГКУ "Центр выплат".</w:t>
      </w:r>
      <w:r>
        <w:rPr>
          <w:rFonts w:ascii="Arial" w:hAnsi="Arial" w:cs="Arial"/>
          <w:color w:val="2D2D2D"/>
          <w:spacing w:val="2"/>
          <w:sz w:val="21"/>
          <w:szCs w:val="21"/>
        </w:rPr>
        <w:br/>
      </w:r>
      <w:r>
        <w:rPr>
          <w:rFonts w:ascii="Arial" w:hAnsi="Arial" w:cs="Arial"/>
          <w:color w:val="2D2D2D"/>
          <w:spacing w:val="2"/>
          <w:sz w:val="21"/>
          <w:szCs w:val="21"/>
        </w:rPr>
        <w:br/>
        <w:t>Во время разговора должностное лицо должно произносить слова четко и не прерывать разговор по причине поступления другого звонка.</w:t>
      </w:r>
      <w:r>
        <w:rPr>
          <w:rFonts w:ascii="Arial" w:hAnsi="Arial" w:cs="Arial"/>
          <w:color w:val="2D2D2D"/>
          <w:spacing w:val="2"/>
          <w:sz w:val="21"/>
          <w:szCs w:val="21"/>
        </w:rPr>
        <w:br/>
      </w:r>
      <w:r>
        <w:rPr>
          <w:rFonts w:ascii="Arial" w:hAnsi="Arial" w:cs="Arial"/>
          <w:color w:val="2D2D2D"/>
          <w:spacing w:val="2"/>
          <w:sz w:val="21"/>
          <w:szCs w:val="21"/>
        </w:rPr>
        <w:b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r>
        <w:rPr>
          <w:rFonts w:ascii="Arial" w:hAnsi="Arial" w:cs="Arial"/>
          <w:color w:val="2D2D2D"/>
          <w:spacing w:val="2"/>
          <w:sz w:val="21"/>
          <w:szCs w:val="21"/>
        </w:rPr>
        <w:br/>
      </w:r>
      <w:r>
        <w:rPr>
          <w:rFonts w:ascii="Arial" w:hAnsi="Arial" w:cs="Arial"/>
          <w:color w:val="2D2D2D"/>
          <w:spacing w:val="2"/>
          <w:sz w:val="21"/>
          <w:szCs w:val="21"/>
        </w:rPr>
        <w:br/>
        <w:t>7.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r>
        <w:rPr>
          <w:rFonts w:ascii="Arial" w:hAnsi="Arial" w:cs="Arial"/>
          <w:color w:val="2D2D2D"/>
          <w:spacing w:val="2"/>
          <w:sz w:val="21"/>
          <w:szCs w:val="21"/>
        </w:rPr>
        <w:br/>
      </w:r>
      <w:r>
        <w:rPr>
          <w:rFonts w:ascii="Arial" w:hAnsi="Arial" w:cs="Arial"/>
          <w:color w:val="2D2D2D"/>
          <w:spacing w:val="2"/>
          <w:sz w:val="21"/>
          <w:szCs w:val="21"/>
        </w:rPr>
        <w:b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r>
        <w:rPr>
          <w:rFonts w:ascii="Arial" w:hAnsi="Arial" w:cs="Arial"/>
          <w:color w:val="2D2D2D"/>
          <w:spacing w:val="2"/>
          <w:sz w:val="21"/>
          <w:szCs w:val="21"/>
        </w:rPr>
        <w:br/>
      </w:r>
      <w:r>
        <w:rPr>
          <w:rFonts w:ascii="Arial" w:hAnsi="Arial" w:cs="Arial"/>
          <w:color w:val="2D2D2D"/>
          <w:spacing w:val="2"/>
          <w:sz w:val="21"/>
          <w:szCs w:val="21"/>
        </w:rPr>
        <w:br/>
        <w:t>2) о перечне категорий граждан, имеющих право на получение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3) о перечне документов, необходимых для получения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4) о сроках предоставления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5) об основаниях отказа в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6) о месте размещения в информационно-телекоммуникационной сети "Интернет" информации по вопросам предоставления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8. Адрес Министерства социального развития и труда Камчатского края: 683040, г. Петропавловск-Камчатский, ул. Ленинградская, д. 118. Юридический адрес: 683040, г. Петропавловск-Камчатский, пл. Ленина, 1, телефон (8-415-2)-42-83-55; факс: 234-919.</w:t>
      </w:r>
      <w:r>
        <w:rPr>
          <w:rFonts w:ascii="Arial" w:hAnsi="Arial" w:cs="Arial"/>
          <w:color w:val="2D2D2D"/>
          <w:spacing w:val="2"/>
          <w:sz w:val="21"/>
          <w:szCs w:val="21"/>
        </w:rPr>
        <w:br/>
      </w:r>
      <w:r>
        <w:rPr>
          <w:rFonts w:ascii="Arial" w:hAnsi="Arial" w:cs="Arial"/>
          <w:color w:val="2D2D2D"/>
          <w:spacing w:val="2"/>
          <w:sz w:val="21"/>
          <w:szCs w:val="21"/>
        </w:rPr>
        <w:lastRenderedPageBreak/>
        <w:br/>
        <w:t>Адрес электронной почты: minsrt@kamgov.ru; сайт http://www.kamgov.ru.</w:t>
      </w:r>
      <w:r>
        <w:rPr>
          <w:rFonts w:ascii="Arial" w:hAnsi="Arial" w:cs="Arial"/>
          <w:color w:val="2D2D2D"/>
          <w:spacing w:val="2"/>
          <w:sz w:val="21"/>
          <w:szCs w:val="21"/>
        </w:rPr>
        <w:br/>
      </w:r>
      <w:r>
        <w:rPr>
          <w:rFonts w:ascii="Arial" w:hAnsi="Arial" w:cs="Arial"/>
          <w:color w:val="2D2D2D"/>
          <w:spacing w:val="2"/>
          <w:sz w:val="21"/>
          <w:szCs w:val="21"/>
        </w:rPr>
        <w:br/>
        <w:t>9. Информация о месте нахождения КГКУ "Центр выплат", почтовых адресах, адресах официальных сайтов в информационно-телекоммуникационной сети "Интернет", электронной почты, номерах телефонов для справок содержатся в приложении N 1 к настоящему Административному регламенту.</w:t>
      </w:r>
      <w:r>
        <w:rPr>
          <w:rFonts w:ascii="Arial" w:hAnsi="Arial" w:cs="Arial"/>
          <w:color w:val="2D2D2D"/>
          <w:spacing w:val="2"/>
          <w:sz w:val="21"/>
          <w:szCs w:val="21"/>
        </w:rPr>
        <w:br/>
      </w:r>
      <w:r>
        <w:rPr>
          <w:rFonts w:ascii="Arial" w:hAnsi="Arial" w:cs="Arial"/>
          <w:color w:val="2D2D2D"/>
          <w:spacing w:val="2"/>
          <w:sz w:val="21"/>
          <w:szCs w:val="21"/>
        </w:rPr>
        <w:br/>
        <w:t>10. Информация для граждан по предоставлению государственной услуги размещена:</w:t>
      </w:r>
      <w:r>
        <w:rPr>
          <w:rFonts w:ascii="Arial" w:hAnsi="Arial" w:cs="Arial"/>
          <w:color w:val="2D2D2D"/>
          <w:spacing w:val="2"/>
          <w:sz w:val="21"/>
          <w:szCs w:val="21"/>
        </w:rPr>
        <w:br/>
      </w:r>
      <w:r>
        <w:rPr>
          <w:rFonts w:ascii="Arial" w:hAnsi="Arial" w:cs="Arial"/>
          <w:color w:val="2D2D2D"/>
          <w:spacing w:val="2"/>
          <w:sz w:val="21"/>
          <w:szCs w:val="21"/>
        </w:rPr>
        <w:br/>
        <w:t>1) на сайте Министерства в информационно-телекоммуникационной сети "Интернет": http://www.kamgov.ru/mintrud;</w:t>
      </w:r>
      <w:r>
        <w:rPr>
          <w:rFonts w:ascii="Arial" w:hAnsi="Arial" w:cs="Arial"/>
          <w:color w:val="2D2D2D"/>
          <w:spacing w:val="2"/>
          <w:sz w:val="21"/>
          <w:szCs w:val="21"/>
        </w:rPr>
        <w:br/>
      </w:r>
      <w:r>
        <w:rPr>
          <w:rFonts w:ascii="Arial" w:hAnsi="Arial" w:cs="Arial"/>
          <w:color w:val="2D2D2D"/>
          <w:spacing w:val="2"/>
          <w:sz w:val="21"/>
          <w:szCs w:val="21"/>
        </w:rPr>
        <w:br/>
        <w:t>2) на сайте КГКУ "Центр выплат" в информационно-телекоммуникационной сети "Интернет": http://www.socuslugi.kamchatka.ru.</w:t>
      </w:r>
      <w:r>
        <w:rPr>
          <w:rFonts w:ascii="Arial" w:hAnsi="Arial" w:cs="Arial"/>
          <w:color w:val="2D2D2D"/>
          <w:spacing w:val="2"/>
          <w:sz w:val="21"/>
          <w:szCs w:val="21"/>
        </w:rPr>
        <w:br/>
      </w:r>
      <w:r>
        <w:rPr>
          <w:rFonts w:ascii="Arial" w:hAnsi="Arial" w:cs="Arial"/>
          <w:color w:val="2D2D2D"/>
          <w:spacing w:val="2"/>
          <w:sz w:val="21"/>
          <w:szCs w:val="21"/>
        </w:rPr>
        <w:br/>
        <w:t>11. Информирование граждан о предоставляемой государственной услуге осуществляется:</w:t>
      </w:r>
      <w:r>
        <w:rPr>
          <w:rFonts w:ascii="Arial" w:hAnsi="Arial" w:cs="Arial"/>
          <w:color w:val="2D2D2D"/>
          <w:spacing w:val="2"/>
          <w:sz w:val="21"/>
          <w:szCs w:val="21"/>
        </w:rPr>
        <w:br/>
      </w:r>
      <w:r>
        <w:rPr>
          <w:rFonts w:ascii="Arial" w:hAnsi="Arial" w:cs="Arial"/>
          <w:color w:val="2D2D2D"/>
          <w:spacing w:val="2"/>
          <w:sz w:val="21"/>
          <w:szCs w:val="21"/>
        </w:rPr>
        <w:br/>
        <w:t>1) при личном обращении в КГКУ "Центр выплат";</w:t>
      </w:r>
      <w:r>
        <w:rPr>
          <w:rFonts w:ascii="Arial" w:hAnsi="Arial" w:cs="Arial"/>
          <w:color w:val="2D2D2D"/>
          <w:spacing w:val="2"/>
          <w:sz w:val="21"/>
          <w:szCs w:val="21"/>
        </w:rPr>
        <w:br/>
      </w:r>
      <w:r>
        <w:rPr>
          <w:rFonts w:ascii="Arial" w:hAnsi="Arial" w:cs="Arial"/>
          <w:color w:val="2D2D2D"/>
          <w:spacing w:val="2"/>
          <w:sz w:val="21"/>
          <w:szCs w:val="21"/>
        </w:rPr>
        <w:br/>
        <w:t>2) посредством размещения информации на информационных стендах в помещениях Министерства, КГКУ "Центр выплат";</w:t>
      </w:r>
      <w:r>
        <w:rPr>
          <w:rFonts w:ascii="Arial" w:hAnsi="Arial" w:cs="Arial"/>
          <w:color w:val="2D2D2D"/>
          <w:spacing w:val="2"/>
          <w:sz w:val="21"/>
          <w:szCs w:val="21"/>
        </w:rPr>
        <w:br/>
      </w:r>
      <w:r>
        <w:rPr>
          <w:rFonts w:ascii="Arial" w:hAnsi="Arial" w:cs="Arial"/>
          <w:color w:val="2D2D2D"/>
          <w:spacing w:val="2"/>
          <w:sz w:val="21"/>
          <w:szCs w:val="21"/>
        </w:rPr>
        <w:b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государственной информационной системе "Единый портал государственных и муниципальных услуг (функций)" - www.gosuslugi.ru (далее - ЕПГУ);</w:t>
      </w:r>
      <w:r>
        <w:rPr>
          <w:rFonts w:ascii="Arial" w:hAnsi="Arial" w:cs="Arial"/>
          <w:color w:val="2D2D2D"/>
          <w:spacing w:val="2"/>
          <w:sz w:val="21"/>
          <w:szCs w:val="21"/>
        </w:rPr>
        <w:br/>
      </w:r>
      <w:r>
        <w:rPr>
          <w:rFonts w:ascii="Arial" w:hAnsi="Arial" w:cs="Arial"/>
          <w:color w:val="2D2D2D"/>
          <w:spacing w:val="2"/>
          <w:sz w:val="21"/>
          <w:szCs w:val="21"/>
        </w:rPr>
        <w:br/>
        <w:t>4) посредством размещения информации в МФЦ (при заключении соглашения о взаимодействии);</w:t>
      </w:r>
      <w:r>
        <w:rPr>
          <w:rFonts w:ascii="Arial" w:hAnsi="Arial" w:cs="Arial"/>
          <w:color w:val="2D2D2D"/>
          <w:spacing w:val="2"/>
          <w:sz w:val="21"/>
          <w:szCs w:val="21"/>
        </w:rPr>
        <w:br/>
      </w:r>
      <w:r>
        <w:rPr>
          <w:rFonts w:ascii="Arial" w:hAnsi="Arial" w:cs="Arial"/>
          <w:color w:val="2D2D2D"/>
          <w:spacing w:val="2"/>
          <w:sz w:val="21"/>
          <w:szCs w:val="21"/>
        </w:rPr>
        <w:br/>
        <w:t>5) посредством размещения информации в средствах массовой информации, издания информационных брошюр, буклетов, иной печатной продукции;</w:t>
      </w:r>
      <w:r>
        <w:rPr>
          <w:rFonts w:ascii="Arial" w:hAnsi="Arial" w:cs="Arial"/>
          <w:color w:val="2D2D2D"/>
          <w:spacing w:val="2"/>
          <w:sz w:val="21"/>
          <w:szCs w:val="21"/>
        </w:rPr>
        <w:br/>
      </w:r>
      <w:r>
        <w:rPr>
          <w:rFonts w:ascii="Arial" w:hAnsi="Arial" w:cs="Arial"/>
          <w:color w:val="2D2D2D"/>
          <w:spacing w:val="2"/>
          <w:sz w:val="21"/>
          <w:szCs w:val="21"/>
        </w:rPr>
        <w:br/>
        <w:t>6) посредством направления ответов на письменные обращения граждан.</w:t>
      </w:r>
      <w:r>
        <w:rPr>
          <w:rFonts w:ascii="Arial" w:hAnsi="Arial" w:cs="Arial"/>
          <w:color w:val="2D2D2D"/>
          <w:spacing w:val="2"/>
          <w:sz w:val="21"/>
          <w:szCs w:val="21"/>
        </w:rPr>
        <w:br/>
      </w:r>
      <w:r>
        <w:rPr>
          <w:rFonts w:ascii="Arial" w:hAnsi="Arial" w:cs="Arial"/>
          <w:color w:val="2D2D2D"/>
          <w:spacing w:val="2"/>
          <w:sz w:val="21"/>
          <w:szCs w:val="21"/>
        </w:rPr>
        <w:br/>
        <w:t>12.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в КГКУ "Центр выплат" либо в электронном виде по электронной почте:</w:t>
      </w:r>
      <w:r>
        <w:rPr>
          <w:rFonts w:ascii="Arial" w:hAnsi="Arial" w:cs="Arial"/>
          <w:color w:val="2D2D2D"/>
          <w:spacing w:val="2"/>
          <w:sz w:val="21"/>
          <w:szCs w:val="21"/>
        </w:rPr>
        <w:br/>
      </w:r>
      <w:r>
        <w:rPr>
          <w:rFonts w:ascii="Arial" w:hAnsi="Arial" w:cs="Arial"/>
          <w:color w:val="2D2D2D"/>
          <w:spacing w:val="2"/>
          <w:sz w:val="21"/>
          <w:szCs w:val="21"/>
        </w:rPr>
        <w:br/>
        <w:t>1) о поступлении его заявления и документов;</w:t>
      </w:r>
      <w:r>
        <w:rPr>
          <w:rFonts w:ascii="Arial" w:hAnsi="Arial" w:cs="Arial"/>
          <w:color w:val="2D2D2D"/>
          <w:spacing w:val="2"/>
          <w:sz w:val="21"/>
          <w:szCs w:val="21"/>
        </w:rPr>
        <w:br/>
      </w:r>
      <w:r>
        <w:rPr>
          <w:rFonts w:ascii="Arial" w:hAnsi="Arial" w:cs="Arial"/>
          <w:color w:val="2D2D2D"/>
          <w:spacing w:val="2"/>
          <w:sz w:val="21"/>
          <w:szCs w:val="21"/>
        </w:rPr>
        <w:br/>
        <w:t>2) о ходе рассмотрения заявления и документов, о завершении рассмотрения заявления и документов.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13. На информационных стендах Министерства, КГКУ "Центр выплат" размещается следующая информация:</w:t>
      </w:r>
      <w:r>
        <w:rPr>
          <w:rFonts w:ascii="Arial" w:hAnsi="Arial" w:cs="Arial"/>
          <w:color w:val="2D2D2D"/>
          <w:spacing w:val="2"/>
          <w:sz w:val="21"/>
          <w:szCs w:val="21"/>
        </w:rPr>
        <w:br/>
      </w:r>
      <w:r>
        <w:rPr>
          <w:rFonts w:ascii="Arial" w:hAnsi="Arial" w:cs="Arial"/>
          <w:color w:val="2D2D2D"/>
          <w:spacing w:val="2"/>
          <w:sz w:val="21"/>
          <w:szCs w:val="21"/>
        </w:rPr>
        <w:b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r>
        <w:rPr>
          <w:rFonts w:ascii="Arial" w:hAnsi="Arial" w:cs="Arial"/>
          <w:color w:val="2D2D2D"/>
          <w:spacing w:val="2"/>
          <w:sz w:val="21"/>
          <w:szCs w:val="21"/>
        </w:rPr>
        <w:br/>
      </w:r>
      <w:r>
        <w:rPr>
          <w:rFonts w:ascii="Arial" w:hAnsi="Arial" w:cs="Arial"/>
          <w:color w:val="2D2D2D"/>
          <w:spacing w:val="2"/>
          <w:sz w:val="21"/>
          <w:szCs w:val="21"/>
        </w:rPr>
        <w:br/>
        <w:t>2) текст настоящего Административного регламента с приложениями;</w:t>
      </w:r>
      <w:r>
        <w:rPr>
          <w:rFonts w:ascii="Arial" w:hAnsi="Arial" w:cs="Arial"/>
          <w:color w:val="2D2D2D"/>
          <w:spacing w:val="2"/>
          <w:sz w:val="21"/>
          <w:szCs w:val="21"/>
        </w:rPr>
        <w:br/>
      </w:r>
      <w:r>
        <w:rPr>
          <w:rFonts w:ascii="Arial" w:hAnsi="Arial" w:cs="Arial"/>
          <w:color w:val="2D2D2D"/>
          <w:spacing w:val="2"/>
          <w:sz w:val="21"/>
          <w:szCs w:val="21"/>
        </w:rPr>
        <w:br/>
        <w:t>3) образцы заполнения заявлений о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14. На ЕПГУ размещены и доступны без регистрации и авторизации следующие информационные материалы:</w:t>
      </w:r>
      <w:r>
        <w:rPr>
          <w:rFonts w:ascii="Arial" w:hAnsi="Arial" w:cs="Arial"/>
          <w:color w:val="2D2D2D"/>
          <w:spacing w:val="2"/>
          <w:sz w:val="21"/>
          <w:szCs w:val="21"/>
        </w:rPr>
        <w:br/>
      </w:r>
      <w:r>
        <w:rPr>
          <w:rFonts w:ascii="Arial" w:hAnsi="Arial" w:cs="Arial"/>
          <w:color w:val="2D2D2D"/>
          <w:spacing w:val="2"/>
          <w:sz w:val="21"/>
          <w:szCs w:val="21"/>
        </w:rPr>
        <w:br/>
        <w:t>1) информация о порядке и способах предоставления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2) сведения о почтовом адресе, телефонах, адресе официального сайта, адресе электронной почты;</w:t>
      </w:r>
      <w:r>
        <w:rPr>
          <w:rFonts w:ascii="Arial" w:hAnsi="Arial" w:cs="Arial"/>
          <w:color w:val="2D2D2D"/>
          <w:spacing w:val="2"/>
          <w:sz w:val="21"/>
          <w:szCs w:val="21"/>
        </w:rPr>
        <w:br/>
      </w:r>
      <w:r>
        <w:rPr>
          <w:rFonts w:ascii="Arial" w:hAnsi="Arial" w:cs="Arial"/>
          <w:color w:val="2D2D2D"/>
          <w:spacing w:val="2"/>
          <w:sz w:val="21"/>
          <w:szCs w:val="21"/>
        </w:rPr>
        <w:br/>
        <w:t>3) перечень нормативных правовых актов, регламентирующих предоставление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4) перечень представляемых документов и перечень сведений, которые должны содержаться в заявлении (обращении);</w:t>
      </w:r>
      <w:r>
        <w:rPr>
          <w:rFonts w:ascii="Arial" w:hAnsi="Arial" w:cs="Arial"/>
          <w:color w:val="2D2D2D"/>
          <w:spacing w:val="2"/>
          <w:sz w:val="21"/>
          <w:szCs w:val="21"/>
        </w:rPr>
        <w:br/>
      </w:r>
      <w:r>
        <w:rPr>
          <w:rFonts w:ascii="Arial" w:hAnsi="Arial" w:cs="Arial"/>
          <w:color w:val="2D2D2D"/>
          <w:spacing w:val="2"/>
          <w:sz w:val="21"/>
          <w:szCs w:val="21"/>
        </w:rPr>
        <w:br/>
        <w:t>5) доступные для копирования формы заявлений и иных документов, необходимых для получения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15. Прием граждан ведется в порядке очереди.</w:t>
      </w:r>
      <w:r>
        <w:rPr>
          <w:rFonts w:ascii="Arial" w:hAnsi="Arial" w:cs="Arial"/>
          <w:color w:val="2D2D2D"/>
          <w:spacing w:val="2"/>
          <w:sz w:val="21"/>
          <w:szCs w:val="21"/>
        </w:rPr>
        <w:br/>
      </w:r>
      <w:r>
        <w:rPr>
          <w:rFonts w:ascii="Arial" w:hAnsi="Arial" w:cs="Arial"/>
          <w:color w:val="2D2D2D"/>
          <w:spacing w:val="2"/>
          <w:sz w:val="21"/>
          <w:szCs w:val="21"/>
        </w:rPr>
        <w:br/>
        <w:t>16. График работы:</w:t>
      </w:r>
      <w:r>
        <w:rPr>
          <w:rFonts w:ascii="Arial" w:hAnsi="Arial" w:cs="Arial"/>
          <w:color w:val="2D2D2D"/>
          <w:spacing w:val="2"/>
          <w:sz w:val="21"/>
          <w:szCs w:val="21"/>
        </w:rPr>
        <w:br/>
      </w:r>
      <w:r>
        <w:rPr>
          <w:rFonts w:ascii="Arial" w:hAnsi="Arial" w:cs="Arial"/>
          <w:color w:val="2D2D2D"/>
          <w:spacing w:val="2"/>
          <w:sz w:val="21"/>
          <w:szCs w:val="21"/>
        </w:rPr>
        <w:br/>
        <w:t>1) Министерства:</w:t>
      </w:r>
      <w:r>
        <w:rPr>
          <w:rFonts w:ascii="Arial" w:hAnsi="Arial" w:cs="Arial"/>
          <w:color w:val="2D2D2D"/>
          <w:spacing w:val="2"/>
          <w:sz w:val="21"/>
          <w:szCs w:val="21"/>
        </w:rPr>
        <w:br/>
      </w:r>
      <w:r>
        <w:rPr>
          <w:rFonts w:ascii="Arial" w:hAnsi="Arial" w:cs="Arial"/>
          <w:color w:val="2D2D2D"/>
          <w:spacing w:val="2"/>
          <w:sz w:val="21"/>
          <w:szCs w:val="21"/>
        </w:rPr>
        <w:br/>
        <w:t>понедельник - четверг - с 9.00 до 17.00;</w:t>
      </w:r>
      <w:r>
        <w:rPr>
          <w:rFonts w:ascii="Arial" w:hAnsi="Arial" w:cs="Arial"/>
          <w:color w:val="2D2D2D"/>
          <w:spacing w:val="2"/>
          <w:sz w:val="21"/>
          <w:szCs w:val="21"/>
        </w:rPr>
        <w:br/>
      </w:r>
      <w:r>
        <w:rPr>
          <w:rFonts w:ascii="Arial" w:hAnsi="Arial" w:cs="Arial"/>
          <w:color w:val="2D2D2D"/>
          <w:spacing w:val="2"/>
          <w:sz w:val="21"/>
          <w:szCs w:val="21"/>
        </w:rPr>
        <w:br/>
        <w:t>пятница - с 9.00 до 16.00;</w:t>
      </w:r>
      <w:r>
        <w:rPr>
          <w:rFonts w:ascii="Arial" w:hAnsi="Arial" w:cs="Arial"/>
          <w:color w:val="2D2D2D"/>
          <w:spacing w:val="2"/>
          <w:sz w:val="21"/>
          <w:szCs w:val="21"/>
        </w:rPr>
        <w:br/>
      </w:r>
      <w:r>
        <w:rPr>
          <w:rFonts w:ascii="Arial" w:hAnsi="Arial" w:cs="Arial"/>
          <w:color w:val="2D2D2D"/>
          <w:spacing w:val="2"/>
          <w:sz w:val="21"/>
          <w:szCs w:val="21"/>
        </w:rPr>
        <w:br/>
        <w:t>обеденный перерыв - с 12.10 до 13.00</w:t>
      </w:r>
      <w:r>
        <w:rPr>
          <w:rFonts w:ascii="Arial" w:hAnsi="Arial" w:cs="Arial"/>
          <w:color w:val="2D2D2D"/>
          <w:spacing w:val="2"/>
          <w:sz w:val="21"/>
          <w:szCs w:val="21"/>
        </w:rPr>
        <w:br/>
      </w:r>
      <w:r>
        <w:rPr>
          <w:rFonts w:ascii="Arial" w:hAnsi="Arial" w:cs="Arial"/>
          <w:color w:val="2D2D2D"/>
          <w:spacing w:val="2"/>
          <w:sz w:val="21"/>
          <w:szCs w:val="21"/>
        </w:rPr>
        <w:br/>
        <w:t>2) КГКУ "Центр выплат":</w:t>
      </w:r>
      <w:r>
        <w:rPr>
          <w:rFonts w:ascii="Arial" w:hAnsi="Arial" w:cs="Arial"/>
          <w:color w:val="2D2D2D"/>
          <w:spacing w:val="2"/>
          <w:sz w:val="21"/>
          <w:szCs w:val="21"/>
        </w:rPr>
        <w:br/>
      </w:r>
      <w:r>
        <w:rPr>
          <w:rFonts w:ascii="Arial" w:hAnsi="Arial" w:cs="Arial"/>
          <w:color w:val="2D2D2D"/>
          <w:spacing w:val="2"/>
          <w:sz w:val="21"/>
          <w:szCs w:val="21"/>
        </w:rPr>
        <w:br/>
        <w:t>понедельник - четверг - с 9.00 до 18.00;</w:t>
      </w:r>
      <w:r>
        <w:rPr>
          <w:rFonts w:ascii="Arial" w:hAnsi="Arial" w:cs="Arial"/>
          <w:color w:val="2D2D2D"/>
          <w:spacing w:val="2"/>
          <w:sz w:val="21"/>
          <w:szCs w:val="21"/>
        </w:rPr>
        <w:br/>
      </w:r>
      <w:r>
        <w:rPr>
          <w:rFonts w:ascii="Arial" w:hAnsi="Arial" w:cs="Arial"/>
          <w:color w:val="2D2D2D"/>
          <w:spacing w:val="2"/>
          <w:sz w:val="21"/>
          <w:szCs w:val="21"/>
        </w:rPr>
        <w:br/>
        <w:t>пятница - с 9.00 до 13.00;</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обеденный перерыв - с 13.00 до 14.00</w:t>
      </w:r>
      <w:r>
        <w:rPr>
          <w:rFonts w:ascii="Arial" w:hAnsi="Arial" w:cs="Arial"/>
          <w:color w:val="2D2D2D"/>
          <w:spacing w:val="2"/>
          <w:sz w:val="21"/>
          <w:szCs w:val="21"/>
        </w:rPr>
        <w:br/>
      </w:r>
    </w:p>
    <w:p w14:paraId="396E46A8" w14:textId="77777777" w:rsidR="00873949" w:rsidRDefault="00873949" w:rsidP="00873949">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II. Стандарт предоставления государственной услуги</w:t>
      </w:r>
    </w:p>
    <w:p w14:paraId="56995C84"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Наименование государственной услуги</w:t>
      </w:r>
    </w:p>
    <w:p w14:paraId="547F2AB7"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 Наименование государственной услуги - принятие решения о предоставлении либо отказе в предоставлении краевого материнского (семейного) капитала (далее - материнский капитал).</w:t>
      </w:r>
      <w:r>
        <w:rPr>
          <w:rFonts w:ascii="Arial" w:hAnsi="Arial" w:cs="Arial"/>
          <w:color w:val="2D2D2D"/>
          <w:spacing w:val="2"/>
          <w:sz w:val="21"/>
          <w:szCs w:val="21"/>
        </w:rPr>
        <w:br/>
      </w:r>
    </w:p>
    <w:p w14:paraId="2D968480"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14:paraId="0265EA10"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Государственная услуга предоставляется Министерством, а в части приема заявлений и документов у граждан КГКУ "Центр выплат".</w:t>
      </w:r>
      <w:r>
        <w:rPr>
          <w:rFonts w:ascii="Arial" w:hAnsi="Arial" w:cs="Arial"/>
          <w:color w:val="2D2D2D"/>
          <w:spacing w:val="2"/>
          <w:sz w:val="21"/>
          <w:szCs w:val="21"/>
        </w:rPr>
        <w:br/>
      </w:r>
      <w:r>
        <w:rPr>
          <w:rFonts w:ascii="Arial" w:hAnsi="Arial" w:cs="Arial"/>
          <w:color w:val="2D2D2D"/>
          <w:spacing w:val="2"/>
          <w:sz w:val="21"/>
          <w:szCs w:val="21"/>
        </w:rPr>
        <w:br/>
        <w:t>19. 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КГКУ "Центр выплат" в соответствии с заключенными Соглашениями со следующими государственными органами, а также организациями (далее - органы, участвующие в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1) органами регистрационного учета граждан (в части предоставления сведений о месте жительства, об убытии гражданина с места жительства в Камчатском крае);</w:t>
      </w:r>
      <w:r>
        <w:rPr>
          <w:rFonts w:ascii="Arial" w:hAnsi="Arial" w:cs="Arial"/>
          <w:color w:val="2D2D2D"/>
          <w:spacing w:val="2"/>
          <w:sz w:val="21"/>
          <w:szCs w:val="21"/>
        </w:rPr>
        <w:br/>
      </w:r>
      <w:r>
        <w:rPr>
          <w:rFonts w:ascii="Arial" w:hAnsi="Arial" w:cs="Arial"/>
          <w:color w:val="2D2D2D"/>
          <w:spacing w:val="2"/>
          <w:sz w:val="21"/>
          <w:szCs w:val="21"/>
        </w:rPr>
        <w:br/>
        <w:t>2) органами записи актов гражданского состояния (в части предоставления сведений об умерших гражданах);</w:t>
      </w:r>
      <w:r>
        <w:rPr>
          <w:rFonts w:ascii="Arial" w:hAnsi="Arial" w:cs="Arial"/>
          <w:color w:val="2D2D2D"/>
          <w:spacing w:val="2"/>
          <w:sz w:val="21"/>
          <w:szCs w:val="21"/>
        </w:rPr>
        <w:br/>
      </w:r>
      <w:r>
        <w:rPr>
          <w:rFonts w:ascii="Arial" w:hAnsi="Arial" w:cs="Arial"/>
          <w:color w:val="2D2D2D"/>
          <w:spacing w:val="2"/>
          <w:sz w:val="21"/>
          <w:szCs w:val="21"/>
        </w:rPr>
        <w:br/>
        <w:t>3) органами осуществляющим государственную регистрацию прав на недвижимое имущество и сделок с ним (в части представления сведений о наличии (отсутствии) у граждан зарегистрированных прав на жилое помещение).</w:t>
      </w:r>
      <w:r>
        <w:rPr>
          <w:rFonts w:ascii="Arial" w:hAnsi="Arial" w:cs="Arial"/>
          <w:color w:val="2D2D2D"/>
          <w:spacing w:val="2"/>
          <w:sz w:val="21"/>
          <w:szCs w:val="21"/>
        </w:rPr>
        <w:br/>
      </w:r>
      <w:r>
        <w:rPr>
          <w:rFonts w:ascii="Arial" w:hAnsi="Arial" w:cs="Arial"/>
          <w:color w:val="2D2D2D"/>
          <w:spacing w:val="2"/>
          <w:sz w:val="21"/>
          <w:szCs w:val="21"/>
        </w:rPr>
        <w:br/>
        <w:t>20. Прием заявлений и документов у граждан на предоставление государственной услуги осуществляется в КГКУ "Центр выплат" - при личном обращении и по почте.</w:t>
      </w:r>
      <w:r>
        <w:rPr>
          <w:rFonts w:ascii="Arial" w:hAnsi="Arial" w:cs="Arial"/>
          <w:color w:val="2D2D2D"/>
          <w:spacing w:val="2"/>
          <w:sz w:val="21"/>
          <w:szCs w:val="21"/>
        </w:rPr>
        <w:br/>
      </w:r>
      <w:r>
        <w:rPr>
          <w:rFonts w:ascii="Arial" w:hAnsi="Arial" w:cs="Arial"/>
          <w:color w:val="2D2D2D"/>
          <w:spacing w:val="2"/>
          <w:sz w:val="21"/>
          <w:szCs w:val="21"/>
        </w:rPr>
        <w:br/>
        <w:t>При заключении Министерством соглашения о взаимодействии с многофункциональным центром прием заявлений и документов у граждан на предоставление государственной услуги осуществляется через МФЦ.</w:t>
      </w:r>
      <w:r>
        <w:rPr>
          <w:rFonts w:ascii="Arial" w:hAnsi="Arial" w:cs="Arial"/>
          <w:color w:val="2D2D2D"/>
          <w:spacing w:val="2"/>
          <w:sz w:val="21"/>
          <w:szCs w:val="21"/>
        </w:rPr>
        <w:br/>
      </w:r>
      <w:r>
        <w:rPr>
          <w:rFonts w:ascii="Arial" w:hAnsi="Arial" w:cs="Arial"/>
          <w:color w:val="2D2D2D"/>
          <w:spacing w:val="2"/>
          <w:sz w:val="21"/>
          <w:szCs w:val="21"/>
        </w:rPr>
        <w:br/>
        <w:t xml:space="preserve">Перечень учреждений, осуществляющих прием заявлений и документов на предоставление государственной услуги, содержится в приложении N 2 к настоящему Административному </w:t>
      </w:r>
      <w:r>
        <w:rPr>
          <w:rFonts w:ascii="Arial" w:hAnsi="Arial" w:cs="Arial"/>
          <w:color w:val="2D2D2D"/>
          <w:spacing w:val="2"/>
          <w:sz w:val="21"/>
          <w:szCs w:val="21"/>
        </w:rPr>
        <w:lastRenderedPageBreak/>
        <w:t>регламенту</w:t>
      </w:r>
      <w:r>
        <w:rPr>
          <w:rFonts w:ascii="Arial" w:hAnsi="Arial" w:cs="Arial"/>
          <w:color w:val="2D2D2D"/>
          <w:spacing w:val="2"/>
          <w:sz w:val="21"/>
          <w:szCs w:val="21"/>
        </w:rPr>
        <w:br/>
      </w:r>
    </w:p>
    <w:p w14:paraId="1AD106D6"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Результат предоставления государственной услуги</w:t>
      </w:r>
    </w:p>
    <w:p w14:paraId="5FFFFADD"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21. Результатом предоставления государственной услуги является:</w:t>
      </w:r>
      <w:r>
        <w:rPr>
          <w:rFonts w:ascii="Arial" w:hAnsi="Arial" w:cs="Arial"/>
          <w:color w:val="2D2D2D"/>
          <w:spacing w:val="2"/>
          <w:sz w:val="21"/>
          <w:szCs w:val="21"/>
        </w:rPr>
        <w:br/>
      </w:r>
      <w:r>
        <w:rPr>
          <w:rFonts w:ascii="Arial" w:hAnsi="Arial" w:cs="Arial"/>
          <w:color w:val="2D2D2D"/>
          <w:spacing w:val="2"/>
          <w:sz w:val="21"/>
          <w:szCs w:val="21"/>
        </w:rPr>
        <w:br/>
        <w:t>1) принятие решения о предоставлении материнского капитала;</w:t>
      </w:r>
      <w:r>
        <w:rPr>
          <w:rFonts w:ascii="Arial" w:hAnsi="Arial" w:cs="Arial"/>
          <w:color w:val="2D2D2D"/>
          <w:spacing w:val="2"/>
          <w:sz w:val="21"/>
          <w:szCs w:val="21"/>
        </w:rPr>
        <w:br/>
      </w:r>
      <w:r>
        <w:rPr>
          <w:rFonts w:ascii="Arial" w:hAnsi="Arial" w:cs="Arial"/>
          <w:color w:val="2D2D2D"/>
          <w:spacing w:val="2"/>
          <w:sz w:val="21"/>
          <w:szCs w:val="21"/>
        </w:rPr>
        <w:br/>
        <w:t>2) принятие решения об отказе в предоставлении материнского капитала.</w:t>
      </w:r>
      <w:r>
        <w:rPr>
          <w:rFonts w:ascii="Arial" w:hAnsi="Arial" w:cs="Arial"/>
          <w:color w:val="2D2D2D"/>
          <w:spacing w:val="2"/>
          <w:sz w:val="21"/>
          <w:szCs w:val="21"/>
        </w:rPr>
        <w:br/>
      </w:r>
    </w:p>
    <w:p w14:paraId="7A47C6D3"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Срок и период предоставления государственной услуги</w:t>
      </w:r>
    </w:p>
    <w:p w14:paraId="2EA384FD"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22. Решение о предоставлении материнского капитала либо об отказе в предоставлении материнского капитала принимает Комиссия по социальным вопросам Министерства (далее - Комиссия).</w:t>
      </w:r>
      <w:r>
        <w:rPr>
          <w:rFonts w:ascii="Arial" w:hAnsi="Arial" w:cs="Arial"/>
          <w:color w:val="2D2D2D"/>
          <w:spacing w:val="2"/>
          <w:sz w:val="21"/>
          <w:szCs w:val="21"/>
        </w:rPr>
        <w:br/>
      </w:r>
      <w:r>
        <w:rPr>
          <w:rFonts w:ascii="Arial" w:hAnsi="Arial" w:cs="Arial"/>
          <w:color w:val="2D2D2D"/>
          <w:spacing w:val="2"/>
          <w:sz w:val="21"/>
          <w:szCs w:val="21"/>
        </w:rPr>
        <w:br/>
        <w:t>23. Решение о предоставлении либо об отказе в предоставлении материнского капитала принимается Комиссией не позднее 60 рабочих дней со дня регистрации в КГКУ "Центр выплат" заявления и документов, перечисленных соответственно в частях 29 - 35 и 39 настоящего Административного регламента, обязанность по предоставлению которых возложена на гражданина.</w:t>
      </w:r>
      <w:r>
        <w:rPr>
          <w:rFonts w:ascii="Arial" w:hAnsi="Arial" w:cs="Arial"/>
          <w:color w:val="2D2D2D"/>
          <w:spacing w:val="2"/>
          <w:sz w:val="21"/>
          <w:szCs w:val="21"/>
        </w:rPr>
        <w:br/>
      </w:r>
      <w:r>
        <w:rPr>
          <w:rFonts w:ascii="Arial" w:hAnsi="Arial" w:cs="Arial"/>
          <w:color w:val="2D2D2D"/>
          <w:spacing w:val="2"/>
          <w:sz w:val="21"/>
          <w:szCs w:val="21"/>
        </w:rPr>
        <w:br/>
        <w:t>Если последний день указанного срока приходится на нерабочий или праздничный день, днем принятия решения о предоставлении (об отказе в предоставлении) государственной услуги считается день, следующий за последним нерабочим или праздничным днем.</w:t>
      </w:r>
      <w:r>
        <w:rPr>
          <w:rFonts w:ascii="Arial" w:hAnsi="Arial" w:cs="Arial"/>
          <w:color w:val="2D2D2D"/>
          <w:spacing w:val="2"/>
          <w:sz w:val="21"/>
          <w:szCs w:val="21"/>
        </w:rPr>
        <w:br/>
      </w:r>
      <w:r>
        <w:rPr>
          <w:rFonts w:ascii="Arial" w:hAnsi="Arial" w:cs="Arial"/>
          <w:color w:val="2D2D2D"/>
          <w:spacing w:val="2"/>
          <w:sz w:val="21"/>
          <w:szCs w:val="21"/>
        </w:rPr>
        <w:br/>
        <w:t>Гражданин (его представитель) в течение 5 рабочих дней, со дня подписания протокола Комиссии, уведомляется о принятом Комиссией решении, в случае принятия Комиссией решения об отказе в предоставлении гражданину материнского капитала в уведомлении указываются причины и порядка обжалования данного решения.</w:t>
      </w:r>
      <w:r>
        <w:rPr>
          <w:rFonts w:ascii="Arial" w:hAnsi="Arial" w:cs="Arial"/>
          <w:color w:val="2D2D2D"/>
          <w:spacing w:val="2"/>
          <w:sz w:val="21"/>
          <w:szCs w:val="21"/>
        </w:rPr>
        <w:br/>
      </w:r>
      <w:r>
        <w:rPr>
          <w:rFonts w:ascii="Arial" w:hAnsi="Arial" w:cs="Arial"/>
          <w:color w:val="2D2D2D"/>
          <w:spacing w:val="2"/>
          <w:sz w:val="21"/>
          <w:szCs w:val="21"/>
        </w:rPr>
        <w:br/>
        <w:t>24. Материнский капитал предоставляется гражданам, указанным в части 3 настоящего Административного регламента, однократно не ранее чем по истечении шести месяцев со дня рождения (усыновления) третьего или последующего ребенка либо рождения первого ребенка женщиной в возрасте от 19 до 24 лет включительно.</w:t>
      </w:r>
      <w:r>
        <w:rPr>
          <w:rFonts w:ascii="Arial" w:hAnsi="Arial" w:cs="Arial"/>
          <w:color w:val="2D2D2D"/>
          <w:spacing w:val="2"/>
          <w:sz w:val="21"/>
          <w:szCs w:val="21"/>
        </w:rPr>
        <w:br/>
      </w:r>
      <w:r>
        <w:rPr>
          <w:rFonts w:ascii="Arial" w:hAnsi="Arial" w:cs="Arial"/>
          <w:color w:val="2D2D2D"/>
          <w:spacing w:val="2"/>
          <w:sz w:val="21"/>
          <w:szCs w:val="21"/>
        </w:rPr>
        <w:br/>
        <w:t>25. Граждане, указанные в части 3 настоящего Административного регламента, могут распоряжаться материнским капиталом в полном объеме либо по частям по следующим направлениям:</w:t>
      </w:r>
      <w:r>
        <w:rPr>
          <w:rFonts w:ascii="Arial" w:hAnsi="Arial" w:cs="Arial"/>
          <w:color w:val="2D2D2D"/>
          <w:spacing w:val="2"/>
          <w:sz w:val="21"/>
          <w:szCs w:val="21"/>
        </w:rPr>
        <w:br/>
      </w:r>
      <w:r>
        <w:rPr>
          <w:rFonts w:ascii="Arial" w:hAnsi="Arial" w:cs="Arial"/>
          <w:color w:val="2D2D2D"/>
          <w:spacing w:val="2"/>
          <w:sz w:val="21"/>
          <w:szCs w:val="21"/>
        </w:rPr>
        <w:br/>
        <w:t>1) улучшение жилищных условий путем приобретения жилого помещения в собственность либо строительства (реконструкции) жилого помещения в Камчатском крае;</w:t>
      </w:r>
      <w:r>
        <w:rPr>
          <w:rFonts w:ascii="Arial" w:hAnsi="Arial" w:cs="Arial"/>
          <w:color w:val="2D2D2D"/>
          <w:spacing w:val="2"/>
          <w:sz w:val="21"/>
          <w:szCs w:val="21"/>
        </w:rPr>
        <w:br/>
      </w:r>
      <w:r>
        <w:rPr>
          <w:rFonts w:ascii="Arial" w:hAnsi="Arial" w:cs="Arial"/>
          <w:color w:val="2D2D2D"/>
          <w:spacing w:val="2"/>
          <w:sz w:val="21"/>
          <w:szCs w:val="21"/>
        </w:rPr>
        <w:lastRenderedPageBreak/>
        <w:br/>
        <w:t>2) получение среднего профессионального и (или) высшего образования ребенком (детьми), в том числе первым, вторым, третьим ребенком и (или) последующими детьми, не достигшими на дату начала обучения 23 лет;</w:t>
      </w:r>
      <w:r>
        <w:rPr>
          <w:rFonts w:ascii="Arial" w:hAnsi="Arial" w:cs="Arial"/>
          <w:color w:val="2D2D2D"/>
          <w:spacing w:val="2"/>
          <w:sz w:val="21"/>
          <w:szCs w:val="21"/>
        </w:rPr>
        <w:br/>
      </w:r>
      <w:r>
        <w:rPr>
          <w:rFonts w:ascii="Arial" w:hAnsi="Arial" w:cs="Arial"/>
          <w:color w:val="2D2D2D"/>
          <w:spacing w:val="2"/>
          <w:sz w:val="21"/>
          <w:szCs w:val="21"/>
        </w:rPr>
        <w:br/>
        <w:t>3) приобретение транспортного средства. Транспортное средство не может быть приобретено (приобретаемым) у близких родственников заявителя (супруг, супруга, родители, дети, усыновители, усыновленные);</w:t>
      </w:r>
      <w:r>
        <w:rPr>
          <w:rFonts w:ascii="Arial" w:hAnsi="Arial" w:cs="Arial"/>
          <w:color w:val="2D2D2D"/>
          <w:spacing w:val="2"/>
          <w:sz w:val="21"/>
          <w:szCs w:val="21"/>
        </w:rPr>
        <w:br/>
      </w:r>
      <w:r>
        <w:rPr>
          <w:rFonts w:ascii="Arial" w:hAnsi="Arial" w:cs="Arial"/>
          <w:color w:val="2D2D2D"/>
          <w:spacing w:val="2"/>
          <w:sz w:val="21"/>
          <w:szCs w:val="21"/>
        </w:rPr>
        <w:br/>
        <w:t>4) граждане, проживающие по месту жительства в сельской местности, рабочих поселках и поселках городского типа в Камчатском крае, могут распорядиться материнским капиталом по направлению - ремонт жилых помещений.</w:t>
      </w:r>
      <w:r>
        <w:rPr>
          <w:rFonts w:ascii="Arial" w:hAnsi="Arial" w:cs="Arial"/>
          <w:color w:val="2D2D2D"/>
          <w:spacing w:val="2"/>
          <w:sz w:val="21"/>
          <w:szCs w:val="21"/>
        </w:rPr>
        <w:br/>
      </w:r>
      <w:r>
        <w:rPr>
          <w:rFonts w:ascii="Arial" w:hAnsi="Arial" w:cs="Arial"/>
          <w:color w:val="2D2D2D"/>
          <w:spacing w:val="2"/>
          <w:sz w:val="21"/>
          <w:szCs w:val="21"/>
        </w:rPr>
        <w:br/>
        <w:t>Распоряжение краевым материнским (семейным) капиталом может осуществляться одновременно по всем направлениям, указанным в пунктах 1 - 4 настоящей части.</w:t>
      </w:r>
      <w:r>
        <w:rPr>
          <w:rFonts w:ascii="Arial" w:hAnsi="Arial" w:cs="Arial"/>
          <w:color w:val="2D2D2D"/>
          <w:spacing w:val="2"/>
          <w:sz w:val="21"/>
          <w:szCs w:val="21"/>
        </w:rPr>
        <w:br/>
      </w:r>
      <w:r>
        <w:rPr>
          <w:rFonts w:ascii="Arial" w:hAnsi="Arial" w:cs="Arial"/>
          <w:color w:val="2D2D2D"/>
          <w:spacing w:val="2"/>
          <w:sz w:val="21"/>
          <w:szCs w:val="21"/>
        </w:rPr>
        <w:br/>
        <w:t>В случае, если часть средств, оставшаяся в результате распоряжения материнским капиталом, не превышает 10 процентов размера материнского капитала, лица, указанные в части 3 настоящего Административного регламента, могут распоряжаться указанной частью средств в полном объеме по направлениям, не указанным в настоящей части.</w:t>
      </w:r>
      <w:r>
        <w:rPr>
          <w:rFonts w:ascii="Arial" w:hAnsi="Arial" w:cs="Arial"/>
          <w:color w:val="2D2D2D"/>
          <w:spacing w:val="2"/>
          <w:sz w:val="21"/>
          <w:szCs w:val="21"/>
        </w:rPr>
        <w:br/>
      </w:r>
      <w:r>
        <w:rPr>
          <w:rFonts w:ascii="Arial" w:hAnsi="Arial" w:cs="Arial"/>
          <w:color w:val="2D2D2D"/>
          <w:spacing w:val="2"/>
          <w:sz w:val="21"/>
          <w:szCs w:val="21"/>
        </w:rPr>
        <w:br/>
        <w:t>25.1. Материнский капитал на ремонт жилого помещения предоставляется лицам, указанным в части 3 настоящего регламента, проживающим по месту жительства в сельской местности, рабочих поселках и поселках городского типа в Камчатском крае. Средства материнского капитала предоставляются:</w:t>
      </w:r>
      <w:r>
        <w:rPr>
          <w:rFonts w:ascii="Arial" w:hAnsi="Arial" w:cs="Arial"/>
          <w:color w:val="2D2D2D"/>
          <w:spacing w:val="2"/>
          <w:sz w:val="21"/>
          <w:szCs w:val="21"/>
        </w:rPr>
        <w:br/>
      </w:r>
      <w:r>
        <w:rPr>
          <w:rFonts w:ascii="Arial" w:hAnsi="Arial" w:cs="Arial"/>
          <w:color w:val="2D2D2D"/>
          <w:spacing w:val="2"/>
          <w:sz w:val="21"/>
          <w:szCs w:val="21"/>
        </w:rPr>
        <w:br/>
        <w:t>(часть 25.1 введена Приказом Минсоцразвития и труда Камчатского края </w:t>
      </w:r>
      <w:hyperlink r:id="rId18" w:history="1">
        <w:r>
          <w:rPr>
            <w:rStyle w:val="a3"/>
            <w:rFonts w:ascii="Arial" w:hAnsi="Arial" w:cs="Arial"/>
            <w:color w:val="00466E"/>
            <w:spacing w:val="2"/>
            <w:sz w:val="21"/>
            <w:szCs w:val="21"/>
          </w:rPr>
          <w:t>от 12.09.2017 N 995-п</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на ремонт жилого помещения в котором заявитель проживает по месту жительства (независимо от формы собственности данного жилого помещения);</w:t>
      </w:r>
      <w:r>
        <w:rPr>
          <w:rFonts w:ascii="Arial" w:hAnsi="Arial" w:cs="Arial"/>
          <w:color w:val="2D2D2D"/>
          <w:spacing w:val="2"/>
          <w:sz w:val="21"/>
          <w:szCs w:val="21"/>
        </w:rPr>
        <w:br/>
      </w:r>
      <w:r>
        <w:rPr>
          <w:rFonts w:ascii="Arial" w:hAnsi="Arial" w:cs="Arial"/>
          <w:color w:val="2D2D2D"/>
          <w:spacing w:val="2"/>
          <w:sz w:val="21"/>
          <w:szCs w:val="21"/>
        </w:rPr>
        <w:br/>
        <w:t>2) на ремонт жилого помещения, расположенного в сельской местности, рабочих поселках и поселках городского типа в Камчатском крае, принадлежащего на праве собственности заявителю и (или) членам семьи заявителя (супругу, супруге, детям).</w:t>
      </w:r>
      <w:r>
        <w:rPr>
          <w:rFonts w:ascii="Arial" w:hAnsi="Arial" w:cs="Arial"/>
          <w:color w:val="2D2D2D"/>
          <w:spacing w:val="2"/>
          <w:sz w:val="21"/>
          <w:szCs w:val="21"/>
        </w:rPr>
        <w:br/>
      </w:r>
      <w:r>
        <w:rPr>
          <w:rFonts w:ascii="Arial" w:hAnsi="Arial" w:cs="Arial"/>
          <w:color w:val="2D2D2D"/>
          <w:spacing w:val="2"/>
          <w:sz w:val="21"/>
          <w:szCs w:val="21"/>
        </w:rPr>
        <w:br/>
        <w:t>26. Средства материнского капитала на ремонт жилого помещения предоставляется на приобретение расходных материалов и выполнение следующих ремонтных работ:</w:t>
      </w:r>
      <w:r>
        <w:rPr>
          <w:rFonts w:ascii="Arial" w:hAnsi="Arial" w:cs="Arial"/>
          <w:color w:val="2D2D2D"/>
          <w:spacing w:val="2"/>
          <w:sz w:val="21"/>
          <w:szCs w:val="21"/>
        </w:rPr>
        <w:br/>
      </w:r>
      <w:r>
        <w:rPr>
          <w:rFonts w:ascii="Arial" w:hAnsi="Arial" w:cs="Arial"/>
          <w:color w:val="2D2D2D"/>
          <w:spacing w:val="2"/>
          <w:sz w:val="21"/>
          <w:szCs w:val="21"/>
        </w:rPr>
        <w:br/>
        <w:t>(абзац в ред. Приказа Минсоцразвития и труда Камчатского края </w:t>
      </w:r>
      <w:hyperlink r:id="rId19" w:history="1">
        <w:r>
          <w:rPr>
            <w:rStyle w:val="a3"/>
            <w:rFonts w:ascii="Arial" w:hAnsi="Arial" w:cs="Arial"/>
            <w:color w:val="00466E"/>
            <w:spacing w:val="2"/>
            <w:sz w:val="21"/>
            <w:szCs w:val="21"/>
          </w:rPr>
          <w:t>от 12.09.2017 N 995-п</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ремонт (замена) сантехнического оборудования;</w:t>
      </w:r>
      <w:r>
        <w:rPr>
          <w:rFonts w:ascii="Arial" w:hAnsi="Arial" w:cs="Arial"/>
          <w:color w:val="2D2D2D"/>
          <w:spacing w:val="2"/>
          <w:sz w:val="21"/>
          <w:szCs w:val="21"/>
        </w:rPr>
        <w:br/>
      </w:r>
      <w:r>
        <w:rPr>
          <w:rFonts w:ascii="Arial" w:hAnsi="Arial" w:cs="Arial"/>
          <w:color w:val="2D2D2D"/>
          <w:spacing w:val="2"/>
          <w:sz w:val="21"/>
          <w:szCs w:val="21"/>
        </w:rPr>
        <w:br/>
        <w:t>2) ремонт (замена) электропроводки и электрического оборудования;</w:t>
      </w:r>
      <w:r>
        <w:rPr>
          <w:rFonts w:ascii="Arial" w:hAnsi="Arial" w:cs="Arial"/>
          <w:color w:val="2D2D2D"/>
          <w:spacing w:val="2"/>
          <w:sz w:val="21"/>
          <w:szCs w:val="21"/>
        </w:rPr>
        <w:br/>
      </w:r>
      <w:r>
        <w:rPr>
          <w:rFonts w:ascii="Arial" w:hAnsi="Arial" w:cs="Arial"/>
          <w:color w:val="2D2D2D"/>
          <w:spacing w:val="2"/>
          <w:sz w:val="21"/>
          <w:szCs w:val="21"/>
        </w:rPr>
        <w:br/>
        <w:t xml:space="preserve">3) ремонт (замена) в жилом помещении трубопроводов водоснабжения, канализации, </w:t>
      </w:r>
      <w:r>
        <w:rPr>
          <w:rFonts w:ascii="Arial" w:hAnsi="Arial" w:cs="Arial"/>
          <w:color w:val="2D2D2D"/>
          <w:spacing w:val="2"/>
          <w:sz w:val="21"/>
          <w:szCs w:val="21"/>
        </w:rPr>
        <w:lastRenderedPageBreak/>
        <w:t>центрального отопления внутриквартирной разводки;</w:t>
      </w:r>
      <w:r>
        <w:rPr>
          <w:rFonts w:ascii="Arial" w:hAnsi="Arial" w:cs="Arial"/>
          <w:color w:val="2D2D2D"/>
          <w:spacing w:val="2"/>
          <w:sz w:val="21"/>
          <w:szCs w:val="21"/>
        </w:rPr>
        <w:br/>
      </w:r>
      <w:r>
        <w:rPr>
          <w:rFonts w:ascii="Arial" w:hAnsi="Arial" w:cs="Arial"/>
          <w:color w:val="2D2D2D"/>
          <w:spacing w:val="2"/>
          <w:sz w:val="21"/>
          <w:szCs w:val="21"/>
        </w:rPr>
        <w:br/>
        <w:t>4) текущий ремонт внутренних поверхностей жилых помещений (в том числе ремонт штукатурки стен, потолков, их окраска водоэмульсионными составами либо оклейка обоями, либо облицовка стен кафельной плиткой; окраска полов, устройство полов из линолеума либо ламината);</w:t>
      </w:r>
      <w:r>
        <w:rPr>
          <w:rFonts w:ascii="Arial" w:hAnsi="Arial" w:cs="Arial"/>
          <w:color w:val="2D2D2D"/>
          <w:spacing w:val="2"/>
          <w:sz w:val="21"/>
          <w:szCs w:val="21"/>
        </w:rPr>
        <w:br/>
      </w:r>
      <w:r>
        <w:rPr>
          <w:rFonts w:ascii="Arial" w:hAnsi="Arial" w:cs="Arial"/>
          <w:color w:val="2D2D2D"/>
          <w:spacing w:val="2"/>
          <w:sz w:val="21"/>
          <w:szCs w:val="21"/>
        </w:rPr>
        <w:br/>
        <w:t>5) ремонт (замена) оконных и дверных заполнений;</w:t>
      </w:r>
      <w:r>
        <w:rPr>
          <w:rFonts w:ascii="Arial" w:hAnsi="Arial" w:cs="Arial"/>
          <w:color w:val="2D2D2D"/>
          <w:spacing w:val="2"/>
          <w:sz w:val="21"/>
          <w:szCs w:val="21"/>
        </w:rPr>
        <w:br/>
      </w:r>
      <w:r>
        <w:rPr>
          <w:rFonts w:ascii="Arial" w:hAnsi="Arial" w:cs="Arial"/>
          <w:color w:val="2D2D2D"/>
          <w:spacing w:val="2"/>
          <w:sz w:val="21"/>
          <w:szCs w:val="21"/>
        </w:rPr>
        <w:br/>
        <w:t>6) ремонт балконов, лоджий, мансард и веранд (остекление, замена существующего остекления, внутренние отделочные работы).</w:t>
      </w:r>
      <w:r>
        <w:rPr>
          <w:rFonts w:ascii="Arial" w:hAnsi="Arial" w:cs="Arial"/>
          <w:color w:val="2D2D2D"/>
          <w:spacing w:val="2"/>
          <w:sz w:val="21"/>
          <w:szCs w:val="21"/>
        </w:rPr>
        <w:br/>
      </w:r>
      <w:r>
        <w:rPr>
          <w:rFonts w:ascii="Arial" w:hAnsi="Arial" w:cs="Arial"/>
          <w:color w:val="2D2D2D"/>
          <w:spacing w:val="2"/>
          <w:sz w:val="21"/>
          <w:szCs w:val="21"/>
        </w:rPr>
        <w:br/>
        <w:t>27. Материнский капитал предоставляется в размере, установленном на дату регистрации в КГКУ "Центр выплат" заявления о распоряжении средствами (частью средств) материнского капитала и полного пакета документов, указанных в частях 29 - 35 и 39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Размер материнского капитала уменьшается на сумму средств, использованных гражданином в результате распоряжения материнским капиталом по направлениям, указанным в части 25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Часть средств, оставшаяся в результате распоряжения гражданином материнским капиталом по направлениям, указанным в части 25 настоящего Административного регламента, не индексируется.</w:t>
      </w:r>
      <w:r>
        <w:rPr>
          <w:rFonts w:ascii="Arial" w:hAnsi="Arial" w:cs="Arial"/>
          <w:color w:val="2D2D2D"/>
          <w:spacing w:val="2"/>
          <w:sz w:val="21"/>
          <w:szCs w:val="21"/>
        </w:rPr>
        <w:br/>
      </w:r>
    </w:p>
    <w:p w14:paraId="5231ACF5"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Правовые основания для предоставления государственной услуги</w:t>
      </w:r>
    </w:p>
    <w:p w14:paraId="56C5250B"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28. Предоставление государственной услуги осуществляется в соответствии со следующими нормативными правовыми актами:</w:t>
      </w:r>
      <w:r>
        <w:rPr>
          <w:rFonts w:ascii="Arial" w:hAnsi="Arial" w:cs="Arial"/>
          <w:color w:val="2D2D2D"/>
          <w:spacing w:val="2"/>
          <w:sz w:val="21"/>
          <w:szCs w:val="21"/>
        </w:rPr>
        <w:br/>
      </w:r>
      <w:r>
        <w:rPr>
          <w:rFonts w:ascii="Arial" w:hAnsi="Arial" w:cs="Arial"/>
          <w:color w:val="2D2D2D"/>
          <w:spacing w:val="2"/>
          <w:sz w:val="21"/>
          <w:szCs w:val="21"/>
        </w:rPr>
        <w:br/>
        <w:t>1) </w:t>
      </w:r>
      <w:hyperlink r:id="rId20" w:history="1">
        <w:r>
          <w:rPr>
            <w:rStyle w:val="a3"/>
            <w:rFonts w:ascii="Arial" w:hAnsi="Arial" w:cs="Arial"/>
            <w:color w:val="00466E"/>
            <w:spacing w:val="2"/>
            <w:sz w:val="21"/>
            <w:szCs w:val="21"/>
          </w:rPr>
          <w:t>Федеральным законом от 27.07.2010 N 210-ФЗ "Об организации предоставления государственных и муниципальных услуг"</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w:t>
      </w:r>
      <w:hyperlink r:id="rId21" w:history="1">
        <w:r>
          <w:rPr>
            <w:rStyle w:val="a3"/>
            <w:rFonts w:ascii="Arial" w:hAnsi="Arial" w:cs="Arial"/>
            <w:color w:val="00466E"/>
            <w:spacing w:val="2"/>
            <w:sz w:val="21"/>
            <w:szCs w:val="21"/>
          </w:rPr>
          <w:t>Законом Камчатского края от 06.06.2011 N 615 "О краевом материнском (семейном) капитале"</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w:t>
      </w:r>
      <w:hyperlink r:id="rId22" w:history="1">
        <w:r>
          <w:rPr>
            <w:rStyle w:val="a3"/>
            <w:rFonts w:ascii="Arial" w:hAnsi="Arial" w:cs="Arial"/>
            <w:color w:val="00466E"/>
            <w:spacing w:val="2"/>
            <w:sz w:val="21"/>
            <w:szCs w:val="21"/>
          </w:rPr>
          <w:t>Постановлением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w:t>
      </w:r>
      <w:hyperlink r:id="rId23" w:history="1">
        <w:r>
          <w:rPr>
            <w:rStyle w:val="a3"/>
            <w:rFonts w:ascii="Arial" w:hAnsi="Arial" w:cs="Arial"/>
            <w:color w:val="00466E"/>
            <w:spacing w:val="2"/>
            <w:sz w:val="21"/>
            <w:szCs w:val="21"/>
          </w:rPr>
          <w:t>Постановлением Правительства Камчатского края от 19.12.2008 N 423-П "Об утверждении положения о Министерстве социального развития и труда Камчатского края"</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5) </w:t>
      </w:r>
      <w:hyperlink r:id="rId24" w:history="1">
        <w:r>
          <w:rPr>
            <w:rStyle w:val="a3"/>
            <w:rFonts w:ascii="Arial" w:hAnsi="Arial" w:cs="Arial"/>
            <w:color w:val="00466E"/>
            <w:spacing w:val="2"/>
            <w:sz w:val="21"/>
            <w:szCs w:val="21"/>
          </w:rPr>
          <w:t>Постановлением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hyperlink>
      <w:r>
        <w:rPr>
          <w:rFonts w:ascii="Arial" w:hAnsi="Arial" w:cs="Arial"/>
          <w:color w:val="2D2D2D"/>
          <w:spacing w:val="2"/>
          <w:sz w:val="21"/>
          <w:szCs w:val="21"/>
        </w:rPr>
        <w:t>.</w:t>
      </w:r>
      <w:r>
        <w:rPr>
          <w:rFonts w:ascii="Arial" w:hAnsi="Arial" w:cs="Arial"/>
          <w:color w:val="2D2D2D"/>
          <w:spacing w:val="2"/>
          <w:sz w:val="21"/>
          <w:szCs w:val="21"/>
        </w:rPr>
        <w:br/>
      </w:r>
    </w:p>
    <w:p w14:paraId="642B025E"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Исчерпывающий перечень документов, которые являются необходимыми и обязательными для предоставления государственной услуги, подлежащих представлению гражданином, способы и порядок их предоставления</w:t>
      </w:r>
    </w:p>
    <w:p w14:paraId="6106B526"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29. Для получения государственной услуги гражданин обращается с заявлением о распоряжении средствами (частью средств) краевого материнского (семейного) капитала по форме согласно приложению N 4 к настоящему Административному регламенту, с приложением следующих документов:</w:t>
      </w:r>
      <w:r>
        <w:rPr>
          <w:rFonts w:ascii="Arial" w:hAnsi="Arial" w:cs="Arial"/>
          <w:color w:val="2D2D2D"/>
          <w:spacing w:val="2"/>
          <w:sz w:val="21"/>
          <w:szCs w:val="21"/>
        </w:rPr>
        <w:br/>
      </w:r>
      <w:r>
        <w:rPr>
          <w:rFonts w:ascii="Arial" w:hAnsi="Arial" w:cs="Arial"/>
          <w:color w:val="2D2D2D"/>
          <w:spacing w:val="2"/>
          <w:sz w:val="21"/>
          <w:szCs w:val="21"/>
        </w:rPr>
        <w:br/>
        <w:t>1) паспорт гражданина Российской Федерации или его копия, заверенная в порядке, предусмотренном частью 41 настоящего Административного регламента (срок изготовления копии не должен превышать 30 календарных дней, предшествующих дате обращения);</w:t>
      </w:r>
      <w:r>
        <w:rPr>
          <w:rFonts w:ascii="Arial" w:hAnsi="Arial" w:cs="Arial"/>
          <w:color w:val="2D2D2D"/>
          <w:spacing w:val="2"/>
          <w:sz w:val="21"/>
          <w:szCs w:val="21"/>
        </w:rPr>
        <w:br/>
      </w:r>
      <w:r>
        <w:rPr>
          <w:rFonts w:ascii="Arial" w:hAnsi="Arial" w:cs="Arial"/>
          <w:color w:val="2D2D2D"/>
          <w:spacing w:val="2"/>
          <w:sz w:val="21"/>
          <w:szCs w:val="21"/>
        </w:rPr>
        <w:br/>
        <w:t>(в ред. Приказа Минсоцразвития и труда Камчатского края </w:t>
      </w:r>
      <w:hyperlink r:id="rId25" w:history="1">
        <w:r>
          <w:rPr>
            <w:rStyle w:val="a3"/>
            <w:rFonts w:ascii="Arial" w:hAnsi="Arial" w:cs="Arial"/>
            <w:color w:val="00466E"/>
            <w:spacing w:val="2"/>
            <w:sz w:val="21"/>
            <w:szCs w:val="21"/>
          </w:rPr>
          <w:t>от 12.09.2017 N 995-п</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документов, удостоверяющих личность и полномочия представителя (в случае, если заявление подается представителем гражданина).</w:t>
      </w:r>
      <w:r>
        <w:rPr>
          <w:rFonts w:ascii="Arial" w:hAnsi="Arial" w:cs="Arial"/>
          <w:color w:val="2D2D2D"/>
          <w:spacing w:val="2"/>
          <w:sz w:val="21"/>
          <w:szCs w:val="21"/>
        </w:rPr>
        <w:br/>
      </w:r>
      <w:r>
        <w:rPr>
          <w:rFonts w:ascii="Arial" w:hAnsi="Arial" w:cs="Arial"/>
          <w:color w:val="2D2D2D"/>
          <w:spacing w:val="2"/>
          <w:sz w:val="21"/>
          <w:szCs w:val="21"/>
        </w:rPr>
        <w:b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3) свидетельств о рождении детей;</w:t>
      </w:r>
      <w:r>
        <w:rPr>
          <w:rFonts w:ascii="Arial" w:hAnsi="Arial" w:cs="Arial"/>
          <w:color w:val="2D2D2D"/>
          <w:spacing w:val="2"/>
          <w:sz w:val="21"/>
          <w:szCs w:val="21"/>
        </w:rPr>
        <w:br/>
      </w:r>
      <w:r>
        <w:rPr>
          <w:rFonts w:ascii="Arial" w:hAnsi="Arial" w:cs="Arial"/>
          <w:color w:val="2D2D2D"/>
          <w:spacing w:val="2"/>
          <w:sz w:val="21"/>
          <w:szCs w:val="21"/>
        </w:rPr>
        <w:br/>
        <w:t>4) документов, подтверждающих смену фамилии (имени, отчества) (свидетельство о браке, свидетельство о расторжении брака, свидетельство о перемене имени (в случае смены фамилии, имени, отчества);</w:t>
      </w:r>
      <w:r>
        <w:rPr>
          <w:rFonts w:ascii="Arial" w:hAnsi="Arial" w:cs="Arial"/>
          <w:color w:val="2D2D2D"/>
          <w:spacing w:val="2"/>
          <w:sz w:val="21"/>
          <w:szCs w:val="21"/>
        </w:rPr>
        <w:br/>
      </w:r>
      <w:r>
        <w:rPr>
          <w:rFonts w:ascii="Arial" w:hAnsi="Arial" w:cs="Arial"/>
          <w:color w:val="2D2D2D"/>
          <w:spacing w:val="2"/>
          <w:sz w:val="21"/>
          <w:szCs w:val="21"/>
        </w:rPr>
        <w:br/>
        <w:t>5) свидетельства о браке, для лиц, указанных в пункте 2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6) документов, заверенных кредитной организацией, содержащих сведения о номере лицевого счета получателя денежных средств и о реквизитах кредитного учреждения.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30. Дополнительно к документам, указанным в части 29 настоящего Административного регламента, для принятия решения о предоставлении материнского капитала на оплату приобретаемого жилого помещения, предоставляются:</w:t>
      </w:r>
      <w:r>
        <w:rPr>
          <w:rFonts w:ascii="Arial" w:hAnsi="Arial" w:cs="Arial"/>
          <w:color w:val="2D2D2D"/>
          <w:spacing w:val="2"/>
          <w:sz w:val="21"/>
          <w:szCs w:val="21"/>
        </w:rPr>
        <w:br/>
      </w:r>
      <w:r>
        <w:rPr>
          <w:rFonts w:ascii="Arial" w:hAnsi="Arial" w:cs="Arial"/>
          <w:color w:val="2D2D2D"/>
          <w:spacing w:val="2"/>
          <w:sz w:val="21"/>
          <w:szCs w:val="21"/>
        </w:rPr>
        <w:br/>
        <w:t>1) договор купли-продажи жилого помещения (договор купли-продажи жилого помещения с рассрочкой платежа;</w:t>
      </w:r>
      <w:r>
        <w:rPr>
          <w:rFonts w:ascii="Arial" w:hAnsi="Arial" w:cs="Arial"/>
          <w:color w:val="2D2D2D"/>
          <w:spacing w:val="2"/>
          <w:sz w:val="21"/>
          <w:szCs w:val="21"/>
        </w:rPr>
        <w:br/>
      </w:r>
      <w:r>
        <w:rPr>
          <w:rFonts w:ascii="Arial" w:hAnsi="Arial" w:cs="Arial"/>
          <w:color w:val="2D2D2D"/>
          <w:spacing w:val="2"/>
          <w:sz w:val="21"/>
          <w:szCs w:val="21"/>
        </w:rPr>
        <w:br/>
        <w:t>2) свидетельство о государственной регистрации права собственности на жилое помещение заявителя;</w:t>
      </w:r>
      <w:r>
        <w:rPr>
          <w:rFonts w:ascii="Arial" w:hAnsi="Arial" w:cs="Arial"/>
          <w:color w:val="2D2D2D"/>
          <w:spacing w:val="2"/>
          <w:sz w:val="21"/>
          <w:szCs w:val="21"/>
        </w:rPr>
        <w:br/>
      </w:r>
      <w:r>
        <w:rPr>
          <w:rFonts w:ascii="Arial" w:hAnsi="Arial" w:cs="Arial"/>
          <w:color w:val="2D2D2D"/>
          <w:spacing w:val="2"/>
          <w:sz w:val="21"/>
          <w:szCs w:val="21"/>
        </w:rPr>
        <w:br/>
        <w:t>3) кредитный договор (договор займа), заключенный с кредитной организацией,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дополнительно представляется копия ранее заключенного кредитного договора (договора займа) на приобретение жилого помещения;</w:t>
      </w:r>
      <w:r>
        <w:rPr>
          <w:rFonts w:ascii="Arial" w:hAnsi="Arial" w:cs="Arial"/>
          <w:color w:val="2D2D2D"/>
          <w:spacing w:val="2"/>
          <w:sz w:val="21"/>
          <w:szCs w:val="21"/>
        </w:rPr>
        <w:br/>
      </w:r>
      <w:r>
        <w:rPr>
          <w:rFonts w:ascii="Arial" w:hAnsi="Arial" w:cs="Arial"/>
          <w:color w:val="2D2D2D"/>
          <w:spacing w:val="2"/>
          <w:sz w:val="21"/>
          <w:szCs w:val="21"/>
        </w:rPr>
        <w:br/>
        <w:t>4) справку лица, осуществляющего отчуждение жилого помещения по договору купли-продажи жилого помещения с рассрочкой платежа,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r>
        <w:rPr>
          <w:rFonts w:ascii="Arial" w:hAnsi="Arial" w:cs="Arial"/>
          <w:color w:val="2D2D2D"/>
          <w:spacing w:val="2"/>
          <w:sz w:val="21"/>
          <w:szCs w:val="21"/>
        </w:rPr>
        <w:br/>
      </w:r>
      <w:r>
        <w:rPr>
          <w:rFonts w:ascii="Arial" w:hAnsi="Arial" w:cs="Arial"/>
          <w:color w:val="2D2D2D"/>
          <w:spacing w:val="2"/>
          <w:sz w:val="21"/>
          <w:szCs w:val="21"/>
        </w:rPr>
        <w:br/>
        <w:t>5) справка кредитора (заимодавца) о размерах остатка основного долга и остатка задолженности по выплате процентов за пользование кредитом (займом) с указанием полных платежных реквизитов получателя для перечисления средств материнского капитала.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26" w:history="1">
        <w:r>
          <w:rPr>
            <w:rStyle w:val="a3"/>
            <w:rFonts w:ascii="Arial" w:hAnsi="Arial" w:cs="Arial"/>
            <w:color w:val="00466E"/>
            <w:spacing w:val="2"/>
            <w:sz w:val="21"/>
            <w:szCs w:val="21"/>
          </w:rPr>
          <w:t>Федерального закона от 16.07.1998 N 102-ФЗ "Об ипотеке (залоге недвижимости)"</w:t>
        </w:r>
      </w:hyperlink>
      <w:r>
        <w:rPr>
          <w:rFonts w:ascii="Arial" w:hAnsi="Arial" w:cs="Arial"/>
          <w:color w:val="2D2D2D"/>
          <w:spacing w:val="2"/>
          <w:sz w:val="21"/>
          <w:szCs w:val="21"/>
        </w:rPr>
        <w:t>,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Pr>
          <w:rFonts w:ascii="Arial" w:hAnsi="Arial" w:cs="Arial"/>
          <w:color w:val="2D2D2D"/>
          <w:spacing w:val="2"/>
          <w:sz w:val="21"/>
          <w:szCs w:val="21"/>
        </w:rPr>
        <w:br/>
      </w:r>
      <w:r>
        <w:rPr>
          <w:rFonts w:ascii="Arial" w:hAnsi="Arial" w:cs="Arial"/>
          <w:color w:val="2D2D2D"/>
          <w:spacing w:val="2"/>
          <w:sz w:val="21"/>
          <w:szCs w:val="21"/>
        </w:rPr>
        <w:br/>
        <w:t>6) основной документ, удостоверяющий личность супруга лица, указанного в пунктах 1 - 2 части 3 настоящего Административного регламента, если стороной сделки либо обязательств по приобретению жилого помещения является супруг лица, указанного в пунктах 1 - 2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7) свидетельство о браке, если стороной сделки либо обязательств по приобретению жилого помещения является супруг лица, указанного в пунктах 1 - 2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8) в случае, если жилое помещение оформлено в собственность супруга лица, указанного в пунктах 1 - 2 части 3 настоящего Административного регламента (далее - супруг):</w:t>
      </w:r>
      <w:r>
        <w:rPr>
          <w:rFonts w:ascii="Arial" w:hAnsi="Arial" w:cs="Arial"/>
          <w:color w:val="2D2D2D"/>
          <w:spacing w:val="2"/>
          <w:sz w:val="21"/>
          <w:szCs w:val="21"/>
        </w:rPr>
        <w:br/>
      </w:r>
      <w:r>
        <w:rPr>
          <w:rFonts w:ascii="Arial" w:hAnsi="Arial" w:cs="Arial"/>
          <w:color w:val="2D2D2D"/>
          <w:spacing w:val="2"/>
          <w:sz w:val="21"/>
          <w:szCs w:val="21"/>
        </w:rPr>
        <w:lastRenderedPageBreak/>
        <w:br/>
        <w:t>а) засвидетельствованное в установленном законодательством Российской Федерации порядке письменное обязательство супруга,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краевого материнского (семейного) капитала, оформить жилое помещение в общую собственность лица, указанного в пунктах 1 - 2 части 3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средств краевого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w:t>
      </w:r>
      <w:r>
        <w:rPr>
          <w:rFonts w:ascii="Arial" w:hAnsi="Arial" w:cs="Arial"/>
          <w:color w:val="2D2D2D"/>
          <w:spacing w:val="2"/>
          <w:sz w:val="21"/>
          <w:szCs w:val="21"/>
        </w:rPr>
        <w:br/>
      </w:r>
      <w:r>
        <w:rPr>
          <w:rFonts w:ascii="Arial" w:hAnsi="Arial" w:cs="Arial"/>
          <w:color w:val="2D2D2D"/>
          <w:spacing w:val="2"/>
          <w:sz w:val="21"/>
          <w:szCs w:val="21"/>
        </w:rPr>
        <w:br/>
        <w:t>б)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засвидетельствованное в установленном законодательством Российской Федерации порядке письменное обязательство супруга, в чью собственность оформлено жилое помещение, приобретаемое с использованием средств (части средств) материнского (семейного) капитала, оформить указанное жилое помещение в общую собственность лица, указанного в пунктах 1 - 2 части 3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 в течение 6 месяцев после снятия обременения с жилого помещения, в случае приобретения жилого помещения с использованием ипотечного кредита (займа).</w:t>
      </w:r>
      <w:r>
        <w:rPr>
          <w:rFonts w:ascii="Arial" w:hAnsi="Arial" w:cs="Arial"/>
          <w:color w:val="2D2D2D"/>
          <w:spacing w:val="2"/>
          <w:sz w:val="21"/>
          <w:szCs w:val="21"/>
        </w:rPr>
        <w:br/>
      </w:r>
      <w:r>
        <w:rPr>
          <w:rFonts w:ascii="Arial" w:hAnsi="Arial" w:cs="Arial"/>
          <w:color w:val="2D2D2D"/>
          <w:spacing w:val="2"/>
          <w:sz w:val="21"/>
          <w:szCs w:val="21"/>
        </w:rPr>
        <w:br/>
        <w:t>31. Дополнительно к документам, указанным в части 29 настоящего Административного регламента, для принятия решения о предоставлении материнского капитала в счет уплаты цены договора участия в долевом строительстве, предоставляются:</w:t>
      </w:r>
      <w:r>
        <w:rPr>
          <w:rFonts w:ascii="Arial" w:hAnsi="Arial" w:cs="Arial"/>
          <w:color w:val="2D2D2D"/>
          <w:spacing w:val="2"/>
          <w:sz w:val="21"/>
          <w:szCs w:val="21"/>
        </w:rPr>
        <w:br/>
      </w:r>
      <w:r>
        <w:rPr>
          <w:rFonts w:ascii="Arial" w:hAnsi="Arial" w:cs="Arial"/>
          <w:color w:val="2D2D2D"/>
          <w:spacing w:val="2"/>
          <w:sz w:val="21"/>
          <w:szCs w:val="21"/>
        </w:rPr>
        <w:br/>
        <w:t>1) договор участия в долевом строительстве, прошедшего государственную регистрацию в установленном порядке, которым в соответствии с </w:t>
      </w:r>
      <w:hyperlink r:id="rId27" w:history="1">
        <w:r>
          <w:rPr>
            <w:rStyle w:val="a3"/>
            <w:rFonts w:ascii="Arial" w:hAnsi="Arial" w:cs="Arial"/>
            <w:color w:val="00466E"/>
            <w:spacing w:val="2"/>
            <w:sz w:val="21"/>
            <w:szCs w:val="21"/>
          </w:rPr>
          <w:t>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Pr>
          <w:rFonts w:ascii="Arial" w:hAnsi="Arial" w:cs="Arial"/>
          <w:color w:val="2D2D2D"/>
          <w:spacing w:val="2"/>
          <w:sz w:val="21"/>
          <w:szCs w:val="21"/>
        </w:rPr>
        <w:t> привлекаются денежные средства участников долевого строительства для строительства многоквартирных домов и (или) иных объектов недвижимости на основании полученного разрешения на строительство;</w:t>
      </w:r>
      <w:r>
        <w:rPr>
          <w:rFonts w:ascii="Arial" w:hAnsi="Arial" w:cs="Arial"/>
          <w:color w:val="2D2D2D"/>
          <w:spacing w:val="2"/>
          <w:sz w:val="21"/>
          <w:szCs w:val="21"/>
        </w:rPr>
        <w:br/>
      </w:r>
      <w:r>
        <w:rPr>
          <w:rFonts w:ascii="Arial" w:hAnsi="Arial" w:cs="Arial"/>
          <w:color w:val="2D2D2D"/>
          <w:spacing w:val="2"/>
          <w:sz w:val="21"/>
          <w:szCs w:val="21"/>
        </w:rPr>
        <w:br/>
        <w:t>2) кредитный договор (договор займа), заключенный с кредитной организацией,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участия в долевом строительстве дополнительно представляется копия ранее заключенного кредитного договора (договора займа) на участия в долевом строительстве;</w:t>
      </w:r>
      <w:r>
        <w:rPr>
          <w:rFonts w:ascii="Arial" w:hAnsi="Arial" w:cs="Arial"/>
          <w:color w:val="2D2D2D"/>
          <w:spacing w:val="2"/>
          <w:sz w:val="21"/>
          <w:szCs w:val="21"/>
        </w:rPr>
        <w:br/>
      </w:r>
      <w:r>
        <w:rPr>
          <w:rFonts w:ascii="Arial" w:hAnsi="Arial" w:cs="Arial"/>
          <w:color w:val="2D2D2D"/>
          <w:spacing w:val="2"/>
          <w:sz w:val="21"/>
          <w:szCs w:val="21"/>
        </w:rPr>
        <w:br/>
        <w:t xml:space="preserve">3) справка кредитора (заимодавца) о размерах остатка основного долга и остатка </w:t>
      </w:r>
      <w:r>
        <w:rPr>
          <w:rFonts w:ascii="Arial" w:hAnsi="Arial" w:cs="Arial"/>
          <w:color w:val="2D2D2D"/>
          <w:spacing w:val="2"/>
          <w:sz w:val="21"/>
          <w:szCs w:val="21"/>
        </w:rPr>
        <w:lastRenderedPageBreak/>
        <w:t>задолженности по выплате процентов за пользование кредитом (займом) с указанием полных платежных реквизитов получателя для перечисления средств материнского капитала.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28" w:history="1">
        <w:r>
          <w:rPr>
            <w:rStyle w:val="a3"/>
            <w:rFonts w:ascii="Arial" w:hAnsi="Arial" w:cs="Arial"/>
            <w:color w:val="00466E"/>
            <w:spacing w:val="2"/>
            <w:sz w:val="21"/>
            <w:szCs w:val="21"/>
          </w:rPr>
          <w:t>Федерального закона от 16.07.1998 N 102-ФЗ "Об ипотеке (залоге недвижимости)"</w:t>
        </w:r>
      </w:hyperlink>
      <w:r>
        <w:rPr>
          <w:rFonts w:ascii="Arial" w:hAnsi="Arial" w:cs="Arial"/>
          <w:color w:val="2D2D2D"/>
          <w:spacing w:val="2"/>
          <w:sz w:val="21"/>
          <w:szCs w:val="21"/>
        </w:rPr>
        <w:t>,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Pr>
          <w:rFonts w:ascii="Arial" w:hAnsi="Arial" w:cs="Arial"/>
          <w:color w:val="2D2D2D"/>
          <w:spacing w:val="2"/>
          <w:sz w:val="21"/>
          <w:szCs w:val="21"/>
        </w:rPr>
        <w:br/>
      </w:r>
      <w:r>
        <w:rPr>
          <w:rFonts w:ascii="Arial" w:hAnsi="Arial" w:cs="Arial"/>
          <w:color w:val="2D2D2D"/>
          <w:spacing w:val="2"/>
          <w:sz w:val="21"/>
          <w:szCs w:val="21"/>
        </w:rPr>
        <w:br/>
        <w:t>4) основной документ, удостоверяющий личность супруга лица, указанного в пунктах 1 - 2 части 3 настоящего Административного регламента, если стороной договора участия в долевом строительстве является супруг лица, указанного в пунктах 1 - 2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5) свидетельство о браке, если стороной договора участия в долевом строительстве является супруг лица, указанного в пунктах 1 - 2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6) засвидетельствованное в установленном законодательством Российской Федерации порядке письменное обязательство супруга лица, указанного в пунктах 1 - 2 части 3 настоящего Административного регламента, если стороной договора участия в долевом строительстве является супруг лица, указанного в пунктах 1 - 2 части 3 настоящего Административного регламента,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указанного в пунктах 1 - 2 части 3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w:t>
      </w:r>
      <w:r>
        <w:rPr>
          <w:rFonts w:ascii="Arial" w:hAnsi="Arial" w:cs="Arial"/>
          <w:color w:val="2D2D2D"/>
          <w:spacing w:val="2"/>
          <w:sz w:val="21"/>
          <w:szCs w:val="21"/>
        </w:rPr>
        <w:br/>
      </w:r>
      <w:r>
        <w:rPr>
          <w:rFonts w:ascii="Arial" w:hAnsi="Arial" w:cs="Arial"/>
          <w:color w:val="2D2D2D"/>
          <w:spacing w:val="2"/>
          <w:sz w:val="21"/>
          <w:szCs w:val="21"/>
        </w:rPr>
        <w:br/>
        <w:t>32. Дополнительно к документам, указанным в части 29 настоящего Административного регламента, для принятия решения о предоставлении материнского капитала на оплату строительства (реконструкции) объекта индивидуального жилищного строительства, выполняемого с привлечением строительной организации, предоставляются:</w:t>
      </w:r>
      <w:r>
        <w:rPr>
          <w:rFonts w:ascii="Arial" w:hAnsi="Arial" w:cs="Arial"/>
          <w:color w:val="2D2D2D"/>
          <w:spacing w:val="2"/>
          <w:sz w:val="21"/>
          <w:szCs w:val="21"/>
        </w:rPr>
        <w:br/>
      </w:r>
      <w:r>
        <w:rPr>
          <w:rFonts w:ascii="Arial" w:hAnsi="Arial" w:cs="Arial"/>
          <w:color w:val="2D2D2D"/>
          <w:spacing w:val="2"/>
          <w:sz w:val="21"/>
          <w:szCs w:val="21"/>
        </w:rPr>
        <w:br/>
        <w:t>1) разрешение на строительство (реконструкцию), оформленное на заявителя или супруга лица, указанного в пунктах 1 - 2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2) договор строительного подряда;</w:t>
      </w:r>
      <w:r>
        <w:rPr>
          <w:rFonts w:ascii="Arial" w:hAnsi="Arial" w:cs="Arial"/>
          <w:color w:val="2D2D2D"/>
          <w:spacing w:val="2"/>
          <w:sz w:val="21"/>
          <w:szCs w:val="21"/>
        </w:rPr>
        <w:br/>
      </w:r>
      <w:r>
        <w:rPr>
          <w:rFonts w:ascii="Arial" w:hAnsi="Arial" w:cs="Arial"/>
          <w:color w:val="2D2D2D"/>
          <w:spacing w:val="2"/>
          <w:sz w:val="21"/>
          <w:szCs w:val="21"/>
        </w:rPr>
        <w:br/>
        <w:t xml:space="preserve">3) документ, подтверждающий право собственности заявителя или супруга лица, указанного в пунктах 1 - 2 части 3 настоящего Административного регламента, на земельный участок, на котором осуществляется строительство объекта индивидуального жилищного </w:t>
      </w:r>
      <w:r>
        <w:rPr>
          <w:rFonts w:ascii="Arial" w:hAnsi="Arial" w:cs="Arial"/>
          <w:color w:val="2D2D2D"/>
          <w:spacing w:val="2"/>
          <w:sz w:val="21"/>
          <w:szCs w:val="21"/>
        </w:rPr>
        <w:lastRenderedPageBreak/>
        <w:t>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Pr>
          <w:rFonts w:ascii="Arial" w:hAnsi="Arial" w:cs="Arial"/>
          <w:color w:val="2D2D2D"/>
          <w:spacing w:val="2"/>
          <w:sz w:val="21"/>
          <w:szCs w:val="21"/>
        </w:rPr>
        <w:br/>
      </w:r>
      <w:r>
        <w:rPr>
          <w:rFonts w:ascii="Arial" w:hAnsi="Arial" w:cs="Arial"/>
          <w:color w:val="2D2D2D"/>
          <w:spacing w:val="2"/>
          <w:sz w:val="21"/>
          <w:szCs w:val="21"/>
        </w:rPr>
        <w:br/>
        <w:t>4) основной документ, удостоверяющий личность супруга лица, указанного в пунктах 1 - 2 части 3 настоящего Административного регламента, если разрешение на строительство оформлено на супруга лица, указанного в пунктах 1 - 2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5) свидетельство о браке, если разрешение на строительство оформлено на супруга лица, указанного в пунктах 1 - 2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6) засвидетельствованное в установленном законодательством Российской Федерации порядке письменное обязательство супруга лица, указанного в пунктах 1 - 2 части 3 настоящего Административного регламента, если разрешение на строительство оформлено на супруга лица, указанного в пунктах 1 - 2 части 3 настоящего Административного регламента,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указанного в пунктах 1 - 2 части 3 настоящего Административного регламента, детей (в том числе первого, второго, третьего ребенка и последующих детей) с определением размера долей по соглашению.</w:t>
      </w:r>
      <w:r>
        <w:rPr>
          <w:rFonts w:ascii="Arial" w:hAnsi="Arial" w:cs="Arial"/>
          <w:color w:val="2D2D2D"/>
          <w:spacing w:val="2"/>
          <w:sz w:val="21"/>
          <w:szCs w:val="21"/>
        </w:rPr>
        <w:br/>
      </w:r>
      <w:r>
        <w:rPr>
          <w:rFonts w:ascii="Arial" w:hAnsi="Arial" w:cs="Arial"/>
          <w:color w:val="2D2D2D"/>
          <w:spacing w:val="2"/>
          <w:sz w:val="21"/>
          <w:szCs w:val="21"/>
        </w:rPr>
        <w:br/>
        <w:t>33. Дополнительно к документам, указанным в части 29 настоящего Административного регламента, для принятия решения о предоставлении материнского капитала на получение образования ребенком (детьми), предоставляются:</w:t>
      </w:r>
      <w:r>
        <w:rPr>
          <w:rFonts w:ascii="Arial" w:hAnsi="Arial" w:cs="Arial"/>
          <w:color w:val="2D2D2D"/>
          <w:spacing w:val="2"/>
          <w:sz w:val="21"/>
          <w:szCs w:val="21"/>
        </w:rPr>
        <w:br/>
      </w:r>
      <w:r>
        <w:rPr>
          <w:rFonts w:ascii="Arial" w:hAnsi="Arial" w:cs="Arial"/>
          <w:color w:val="2D2D2D"/>
          <w:spacing w:val="2"/>
          <w:sz w:val="21"/>
          <w:szCs w:val="21"/>
        </w:rPr>
        <w:br/>
        <w:t>1) договор на оказание платных образовательных услуг;</w:t>
      </w:r>
      <w:r>
        <w:rPr>
          <w:rFonts w:ascii="Arial" w:hAnsi="Arial" w:cs="Arial"/>
          <w:color w:val="2D2D2D"/>
          <w:spacing w:val="2"/>
          <w:sz w:val="21"/>
          <w:szCs w:val="21"/>
        </w:rPr>
        <w:br/>
      </w:r>
      <w:r>
        <w:rPr>
          <w:rFonts w:ascii="Arial" w:hAnsi="Arial" w:cs="Arial"/>
          <w:color w:val="2D2D2D"/>
          <w:spacing w:val="2"/>
          <w:sz w:val="21"/>
          <w:szCs w:val="21"/>
        </w:rPr>
        <w:br/>
        <w:t>2) счет на оплату образовательных услуг;</w:t>
      </w:r>
      <w:r>
        <w:rPr>
          <w:rFonts w:ascii="Arial" w:hAnsi="Arial" w:cs="Arial"/>
          <w:color w:val="2D2D2D"/>
          <w:spacing w:val="2"/>
          <w:sz w:val="21"/>
          <w:szCs w:val="21"/>
        </w:rPr>
        <w:br/>
      </w:r>
      <w:r>
        <w:rPr>
          <w:rFonts w:ascii="Arial" w:hAnsi="Arial" w:cs="Arial"/>
          <w:color w:val="2D2D2D"/>
          <w:spacing w:val="2"/>
          <w:sz w:val="21"/>
          <w:szCs w:val="21"/>
        </w:rPr>
        <w:br/>
        <w:t>3) лицензия на право осуществления образовательной деятельности, выданной образовательной организации;</w:t>
      </w:r>
      <w:r>
        <w:rPr>
          <w:rFonts w:ascii="Arial" w:hAnsi="Arial" w:cs="Arial"/>
          <w:color w:val="2D2D2D"/>
          <w:spacing w:val="2"/>
          <w:sz w:val="21"/>
          <w:szCs w:val="21"/>
        </w:rPr>
        <w:br/>
      </w:r>
      <w:r>
        <w:rPr>
          <w:rFonts w:ascii="Arial" w:hAnsi="Arial" w:cs="Arial"/>
          <w:color w:val="2D2D2D"/>
          <w:spacing w:val="2"/>
          <w:sz w:val="21"/>
          <w:szCs w:val="21"/>
        </w:rPr>
        <w:br/>
        <w:t>4) свидетельство о государственной аккредитации негосударственной образовательной организации.</w:t>
      </w:r>
      <w:r>
        <w:rPr>
          <w:rFonts w:ascii="Arial" w:hAnsi="Arial" w:cs="Arial"/>
          <w:color w:val="2D2D2D"/>
          <w:spacing w:val="2"/>
          <w:sz w:val="21"/>
          <w:szCs w:val="21"/>
        </w:rPr>
        <w:br/>
      </w:r>
      <w:r>
        <w:rPr>
          <w:rFonts w:ascii="Arial" w:hAnsi="Arial" w:cs="Arial"/>
          <w:color w:val="2D2D2D"/>
          <w:spacing w:val="2"/>
          <w:sz w:val="21"/>
          <w:szCs w:val="21"/>
        </w:rPr>
        <w:br/>
        <w:t>34. Дополнительно к документам, указанным в части 29 настоящего Административного регламента, для принятия решения о предоставления материнского капитала на ремонт жилых помещений представляются:</w:t>
      </w:r>
      <w:r>
        <w:rPr>
          <w:rFonts w:ascii="Arial" w:hAnsi="Arial" w:cs="Arial"/>
          <w:color w:val="2D2D2D"/>
          <w:spacing w:val="2"/>
          <w:sz w:val="21"/>
          <w:szCs w:val="21"/>
        </w:rPr>
        <w:br/>
      </w:r>
      <w:r>
        <w:rPr>
          <w:rFonts w:ascii="Arial" w:hAnsi="Arial" w:cs="Arial"/>
          <w:color w:val="2D2D2D"/>
          <w:spacing w:val="2"/>
          <w:sz w:val="21"/>
          <w:szCs w:val="21"/>
        </w:rPr>
        <w:br/>
        <w:t xml:space="preserve">1) договор о проведении ремонтных работ в жилом помещении, заключенного между заявителем и юридическим лицом (за исключением государственных (муниципальных) учреждений) или индивидуальным предпринимателем, осуществляющим деятельность по </w:t>
      </w:r>
      <w:r>
        <w:rPr>
          <w:rFonts w:ascii="Arial" w:hAnsi="Arial" w:cs="Arial"/>
          <w:color w:val="2D2D2D"/>
          <w:spacing w:val="2"/>
          <w:sz w:val="21"/>
          <w:szCs w:val="21"/>
        </w:rPr>
        <w:lastRenderedPageBreak/>
        <w:t>проведению ремонтных работ в жилых помещениях Камчатского края (в случае привлечения подрядной организации);</w:t>
      </w:r>
      <w:r>
        <w:rPr>
          <w:rFonts w:ascii="Arial" w:hAnsi="Arial" w:cs="Arial"/>
          <w:color w:val="2D2D2D"/>
          <w:spacing w:val="2"/>
          <w:sz w:val="21"/>
          <w:szCs w:val="21"/>
        </w:rPr>
        <w:br/>
      </w:r>
      <w:r>
        <w:rPr>
          <w:rFonts w:ascii="Arial" w:hAnsi="Arial" w:cs="Arial"/>
          <w:color w:val="2D2D2D"/>
          <w:spacing w:val="2"/>
          <w:sz w:val="21"/>
          <w:szCs w:val="21"/>
        </w:rPr>
        <w:br/>
        <w:t>2) счета на оплату (квитанции на оплату) стоимости ремонтных работ в жилом помещении и (или) стоимости расходных материалов для проведения ремонтных работ в жилом помещении;</w:t>
      </w:r>
      <w:r>
        <w:rPr>
          <w:rFonts w:ascii="Arial" w:hAnsi="Arial" w:cs="Arial"/>
          <w:color w:val="2D2D2D"/>
          <w:spacing w:val="2"/>
          <w:sz w:val="21"/>
          <w:szCs w:val="21"/>
        </w:rPr>
        <w:br/>
      </w:r>
      <w:r>
        <w:rPr>
          <w:rFonts w:ascii="Arial" w:hAnsi="Arial" w:cs="Arial"/>
          <w:color w:val="2D2D2D"/>
          <w:spacing w:val="2"/>
          <w:sz w:val="21"/>
          <w:szCs w:val="21"/>
        </w:rPr>
        <w:br/>
        <w:t>3) правоустанавливающий документ, подтверждающий право собственности заявителя и (или) членов его семьи (супруг, супруга, дети) на жилое помещение (при направлении средств материнского капитала на ремонт жилого помещения, предусмотренного пунктом 2 части 25.1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(в ред. Приказа Минсоцразвития и труда Камчатского края </w:t>
      </w:r>
      <w:hyperlink r:id="rId29" w:history="1">
        <w:r>
          <w:rPr>
            <w:rStyle w:val="a3"/>
            <w:rFonts w:ascii="Arial" w:hAnsi="Arial" w:cs="Arial"/>
            <w:color w:val="00466E"/>
            <w:spacing w:val="2"/>
            <w:sz w:val="21"/>
            <w:szCs w:val="21"/>
          </w:rPr>
          <w:t>от 12.09.2017 N 995-п</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35. Дополнительно к документам, указанным в части 25 настоящего Административного регламента, для принятия решения о предоставлении материнского капитала на приобретение транспортного средства, представляются:</w:t>
      </w:r>
      <w:r>
        <w:rPr>
          <w:rFonts w:ascii="Arial" w:hAnsi="Arial" w:cs="Arial"/>
          <w:color w:val="2D2D2D"/>
          <w:spacing w:val="2"/>
          <w:sz w:val="21"/>
          <w:szCs w:val="21"/>
        </w:rPr>
        <w:br/>
      </w:r>
      <w:r>
        <w:rPr>
          <w:rFonts w:ascii="Arial" w:hAnsi="Arial" w:cs="Arial"/>
          <w:color w:val="2D2D2D"/>
          <w:spacing w:val="2"/>
          <w:sz w:val="21"/>
          <w:szCs w:val="21"/>
        </w:rPr>
        <w:br/>
        <w:t>1) свидетельство о рождении гражданина;</w:t>
      </w:r>
      <w:r>
        <w:rPr>
          <w:rFonts w:ascii="Arial" w:hAnsi="Arial" w:cs="Arial"/>
          <w:color w:val="2D2D2D"/>
          <w:spacing w:val="2"/>
          <w:sz w:val="21"/>
          <w:szCs w:val="21"/>
        </w:rPr>
        <w:br/>
      </w:r>
      <w:r>
        <w:rPr>
          <w:rFonts w:ascii="Arial" w:hAnsi="Arial" w:cs="Arial"/>
          <w:color w:val="2D2D2D"/>
          <w:spacing w:val="2"/>
          <w:sz w:val="21"/>
          <w:szCs w:val="21"/>
        </w:rPr>
        <w:br/>
        <w:t>2) свидетельство о браке, в случае, если лица, указанные в части 3 настоящего Административного регламента, состоят в законном браке;</w:t>
      </w:r>
      <w:r>
        <w:rPr>
          <w:rFonts w:ascii="Arial" w:hAnsi="Arial" w:cs="Arial"/>
          <w:color w:val="2D2D2D"/>
          <w:spacing w:val="2"/>
          <w:sz w:val="21"/>
          <w:szCs w:val="21"/>
        </w:rPr>
        <w:br/>
      </w:r>
      <w:r>
        <w:rPr>
          <w:rFonts w:ascii="Arial" w:hAnsi="Arial" w:cs="Arial"/>
          <w:color w:val="2D2D2D"/>
          <w:spacing w:val="2"/>
          <w:sz w:val="21"/>
          <w:szCs w:val="21"/>
        </w:rPr>
        <w:br/>
        <w:t>3) договор о намерениях купли-продажи транспортного средства (договор о намерениях купли-продажи транспортного средства с рассрочкой платежа), заключенный между лицом, указанным в части 3 настоящего Административного регламента, и лицом, осуществляющим продажу транспортного средства.</w:t>
      </w:r>
      <w:r>
        <w:rPr>
          <w:rFonts w:ascii="Arial" w:hAnsi="Arial" w:cs="Arial"/>
          <w:color w:val="2D2D2D"/>
          <w:spacing w:val="2"/>
          <w:sz w:val="21"/>
          <w:szCs w:val="21"/>
        </w:rPr>
        <w:br/>
      </w:r>
      <w:r>
        <w:rPr>
          <w:rFonts w:ascii="Arial" w:hAnsi="Arial" w:cs="Arial"/>
          <w:color w:val="2D2D2D"/>
          <w:spacing w:val="2"/>
          <w:sz w:val="21"/>
          <w:szCs w:val="21"/>
        </w:rPr>
        <w:br/>
        <w:t>36. При получении уведомления о принятии Комиссией решения о предоставлении материнского капитала на приобретение транспортного средства, гражданин в дополнение к документам, указанным в частях 29 и 35, представляет в Министерство:</w:t>
      </w:r>
      <w:r>
        <w:rPr>
          <w:rFonts w:ascii="Arial" w:hAnsi="Arial" w:cs="Arial"/>
          <w:color w:val="2D2D2D"/>
          <w:spacing w:val="2"/>
          <w:sz w:val="21"/>
          <w:szCs w:val="21"/>
        </w:rPr>
        <w:br/>
      </w:r>
      <w:r>
        <w:rPr>
          <w:rFonts w:ascii="Arial" w:hAnsi="Arial" w:cs="Arial"/>
          <w:color w:val="2D2D2D"/>
          <w:spacing w:val="2"/>
          <w:sz w:val="21"/>
          <w:szCs w:val="21"/>
        </w:rPr>
        <w:br/>
        <w:t>1) договор купли продажи транспортного средства, заключенный между заявителем и продавцом транспортного средства, которые ранее заключили договор о намерениях купли-продажи транспортного средства (договор о намерениях купли-продажи транспортного средства с рассрочкой платежа);</w:t>
      </w:r>
      <w:r>
        <w:rPr>
          <w:rFonts w:ascii="Arial" w:hAnsi="Arial" w:cs="Arial"/>
          <w:color w:val="2D2D2D"/>
          <w:spacing w:val="2"/>
          <w:sz w:val="21"/>
          <w:szCs w:val="21"/>
        </w:rPr>
        <w:br/>
      </w:r>
      <w:r>
        <w:rPr>
          <w:rFonts w:ascii="Arial" w:hAnsi="Arial" w:cs="Arial"/>
          <w:color w:val="2D2D2D"/>
          <w:spacing w:val="2"/>
          <w:sz w:val="21"/>
          <w:szCs w:val="21"/>
        </w:rPr>
        <w:br/>
        <w:t>2) паспорт транспортного средства, оформленный на заявителя;</w:t>
      </w:r>
      <w:r>
        <w:rPr>
          <w:rFonts w:ascii="Arial" w:hAnsi="Arial" w:cs="Arial"/>
          <w:color w:val="2D2D2D"/>
          <w:spacing w:val="2"/>
          <w:sz w:val="21"/>
          <w:szCs w:val="21"/>
        </w:rPr>
        <w:br/>
      </w:r>
      <w:r>
        <w:rPr>
          <w:rFonts w:ascii="Arial" w:hAnsi="Arial" w:cs="Arial"/>
          <w:color w:val="2D2D2D"/>
          <w:spacing w:val="2"/>
          <w:sz w:val="21"/>
          <w:szCs w:val="21"/>
        </w:rPr>
        <w:br/>
        <w:t>3) кредитный договор (автокредит), заключенный заявителем с кредитной организацией, при направлении средств (части средств) материнского капитала на погашение основного долга и уплату процентов по кредиту;</w:t>
      </w:r>
      <w:r>
        <w:rPr>
          <w:rFonts w:ascii="Arial" w:hAnsi="Arial" w:cs="Arial"/>
          <w:color w:val="2D2D2D"/>
          <w:spacing w:val="2"/>
          <w:sz w:val="21"/>
          <w:szCs w:val="21"/>
        </w:rPr>
        <w:br/>
      </w:r>
      <w:r>
        <w:rPr>
          <w:rFonts w:ascii="Arial" w:hAnsi="Arial" w:cs="Arial"/>
          <w:color w:val="2D2D2D"/>
          <w:spacing w:val="2"/>
          <w:sz w:val="21"/>
          <w:szCs w:val="21"/>
        </w:rPr>
        <w:br/>
        <w:t>4) справка кредитора о размерах остатка основного долга и остатка задолженности по выплате процентов за пользование кредитом с указанием полных платежных реквизитов получателя для перечисления средств материнского капитала.</w:t>
      </w:r>
      <w:r>
        <w:rPr>
          <w:rFonts w:ascii="Arial" w:hAnsi="Arial" w:cs="Arial"/>
          <w:color w:val="2D2D2D"/>
          <w:spacing w:val="2"/>
          <w:sz w:val="21"/>
          <w:szCs w:val="21"/>
        </w:rPr>
        <w:br/>
      </w:r>
      <w:r>
        <w:rPr>
          <w:rFonts w:ascii="Arial" w:hAnsi="Arial" w:cs="Arial"/>
          <w:color w:val="2D2D2D"/>
          <w:spacing w:val="2"/>
          <w:sz w:val="21"/>
          <w:szCs w:val="21"/>
        </w:rPr>
        <w:lastRenderedPageBreak/>
        <w:br/>
        <w:t>37. Сведения (документы), подтверждающие факт проживания гражданина в Камчатском крае, запрашиваются КГКУ "Центр выплат" в органах регистрационного учета граждан о месте жительства граждан, участвующих в межведомственном информационном взаимодействии.</w:t>
      </w:r>
      <w:r>
        <w:rPr>
          <w:rFonts w:ascii="Arial" w:hAnsi="Arial" w:cs="Arial"/>
          <w:color w:val="2D2D2D"/>
          <w:spacing w:val="2"/>
          <w:sz w:val="21"/>
          <w:szCs w:val="21"/>
        </w:rPr>
        <w:br/>
      </w:r>
      <w:r>
        <w:rPr>
          <w:rFonts w:ascii="Arial" w:hAnsi="Arial" w:cs="Arial"/>
          <w:color w:val="2D2D2D"/>
          <w:spacing w:val="2"/>
          <w:sz w:val="21"/>
          <w:szCs w:val="21"/>
        </w:rPr>
        <w:br/>
        <w:t>В случае, если этими сведениями (документами) не располагают органы регистрационного учета граждан о месте жительства граждан, участвующие в межведомственном информационном взаимодействии, гражданин обязан их представить самостоятельно.</w:t>
      </w:r>
      <w:r>
        <w:rPr>
          <w:rFonts w:ascii="Arial" w:hAnsi="Arial" w:cs="Arial"/>
          <w:color w:val="2D2D2D"/>
          <w:spacing w:val="2"/>
          <w:sz w:val="21"/>
          <w:szCs w:val="21"/>
        </w:rPr>
        <w:br/>
      </w:r>
      <w:r>
        <w:rPr>
          <w:rFonts w:ascii="Arial" w:hAnsi="Arial" w:cs="Arial"/>
          <w:color w:val="2D2D2D"/>
          <w:spacing w:val="2"/>
          <w:sz w:val="21"/>
          <w:szCs w:val="21"/>
        </w:rPr>
        <w:br/>
        <w:t>В качестве документа, подтверждающего факт проживания по месту жительства в Камчатском крае, гражданин вправе представить паспорт гражданина Российской Федерации с отметкой о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Федеральной миграционной службы.</w:t>
      </w:r>
      <w:r>
        <w:rPr>
          <w:rFonts w:ascii="Arial" w:hAnsi="Arial" w:cs="Arial"/>
          <w:color w:val="2D2D2D"/>
          <w:spacing w:val="2"/>
          <w:sz w:val="21"/>
          <w:szCs w:val="21"/>
        </w:rPr>
        <w:br/>
      </w:r>
      <w:r>
        <w:rPr>
          <w:rFonts w:ascii="Arial" w:hAnsi="Arial" w:cs="Arial"/>
          <w:color w:val="2D2D2D"/>
          <w:spacing w:val="2"/>
          <w:sz w:val="21"/>
          <w:szCs w:val="21"/>
        </w:rPr>
        <w:br/>
        <w:t>38. Документы, предоставленные гражданином лично, должны удовлетворять следующим требованиям:</w:t>
      </w:r>
      <w:r>
        <w:rPr>
          <w:rFonts w:ascii="Arial" w:hAnsi="Arial" w:cs="Arial"/>
          <w:color w:val="2D2D2D"/>
          <w:spacing w:val="2"/>
          <w:sz w:val="21"/>
          <w:szCs w:val="21"/>
        </w:rPr>
        <w:br/>
      </w:r>
      <w:r>
        <w:rPr>
          <w:rFonts w:ascii="Arial" w:hAnsi="Arial" w:cs="Arial"/>
          <w:color w:val="2D2D2D"/>
          <w:spacing w:val="2"/>
          <w:sz w:val="21"/>
          <w:szCs w:val="21"/>
        </w:rPr>
        <w:br/>
        <w:t>1) в заявлении должны быть заполнены все реквизиты;</w:t>
      </w:r>
      <w:r>
        <w:rPr>
          <w:rFonts w:ascii="Arial" w:hAnsi="Arial" w:cs="Arial"/>
          <w:color w:val="2D2D2D"/>
          <w:spacing w:val="2"/>
          <w:sz w:val="21"/>
          <w:szCs w:val="21"/>
        </w:rPr>
        <w:br/>
      </w:r>
      <w:r>
        <w:rPr>
          <w:rFonts w:ascii="Arial" w:hAnsi="Arial" w:cs="Arial"/>
          <w:color w:val="2D2D2D"/>
          <w:spacing w:val="2"/>
          <w:sz w:val="21"/>
          <w:szCs w:val="21"/>
        </w:rPr>
        <w:br/>
        <w:t>2) документы, выданные иностранными государствами, представляемые для принятия решения о предоставлении материнского капитала должны быть легализованы (удостоверены посредством апостиля) в соответствии с действующим законодательством и переведены на русский язык;</w:t>
      </w:r>
      <w:r>
        <w:rPr>
          <w:rFonts w:ascii="Arial" w:hAnsi="Arial" w:cs="Arial"/>
          <w:color w:val="2D2D2D"/>
          <w:spacing w:val="2"/>
          <w:sz w:val="21"/>
          <w:szCs w:val="21"/>
        </w:rPr>
        <w:br/>
      </w:r>
      <w:r>
        <w:rPr>
          <w:rFonts w:ascii="Arial" w:hAnsi="Arial" w:cs="Arial"/>
          <w:color w:val="2D2D2D"/>
          <w:spacing w:val="2"/>
          <w:sz w:val="21"/>
          <w:szCs w:val="21"/>
        </w:rPr>
        <w:b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r>
        <w:rPr>
          <w:rFonts w:ascii="Arial" w:hAnsi="Arial" w:cs="Arial"/>
          <w:color w:val="2D2D2D"/>
          <w:spacing w:val="2"/>
          <w:sz w:val="21"/>
          <w:szCs w:val="21"/>
        </w:rPr>
        <w:br/>
      </w:r>
      <w:r>
        <w:rPr>
          <w:rFonts w:ascii="Arial" w:hAnsi="Arial" w:cs="Arial"/>
          <w:color w:val="2D2D2D"/>
          <w:spacing w:val="2"/>
          <w:sz w:val="21"/>
          <w:szCs w:val="21"/>
        </w:rPr>
        <w:br/>
        <w:t>39. В случае, если для предоставления государственной услуги необходима обработка персональных данных лица, не являющегося гражданином, указанным в части 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N 6 к настоящему Административному регламенту.</w:t>
      </w:r>
      <w:r>
        <w:rPr>
          <w:rFonts w:ascii="Arial" w:hAnsi="Arial" w:cs="Arial"/>
          <w:color w:val="2D2D2D"/>
          <w:spacing w:val="2"/>
          <w:sz w:val="21"/>
          <w:szCs w:val="21"/>
        </w:rPr>
        <w:br/>
      </w:r>
      <w:r>
        <w:rPr>
          <w:rFonts w:ascii="Arial" w:hAnsi="Arial" w:cs="Arial"/>
          <w:color w:val="2D2D2D"/>
          <w:spacing w:val="2"/>
          <w:sz w:val="21"/>
          <w:szCs w:val="21"/>
        </w:rPr>
        <w:br/>
        <w:t>Документы, подтверждающие получение согласия, могут быть представлены, в том числе в форме электронного документа в соответствии с требованиями </w:t>
      </w:r>
      <w:hyperlink r:id="rId30" w:history="1">
        <w:r>
          <w:rPr>
            <w:rStyle w:val="a3"/>
            <w:rFonts w:ascii="Arial" w:hAnsi="Arial" w:cs="Arial"/>
            <w:color w:val="00466E"/>
            <w:spacing w:val="2"/>
            <w:sz w:val="21"/>
            <w:szCs w:val="21"/>
          </w:rPr>
          <w:t>Федеральных законов от 06.04.2011 N 63-ФЗ "Об электронной подписи"</w:t>
        </w:r>
      </w:hyperlink>
      <w:r>
        <w:rPr>
          <w:rFonts w:ascii="Arial" w:hAnsi="Arial" w:cs="Arial"/>
          <w:color w:val="2D2D2D"/>
          <w:spacing w:val="2"/>
          <w:sz w:val="21"/>
          <w:szCs w:val="21"/>
        </w:rPr>
        <w:t> и </w:t>
      </w:r>
      <w:hyperlink r:id="rId31" w:history="1">
        <w:r>
          <w:rPr>
            <w:rStyle w:val="a3"/>
            <w:rFonts w:ascii="Arial" w:hAnsi="Arial" w:cs="Arial"/>
            <w:color w:val="00466E"/>
            <w:spacing w:val="2"/>
            <w:sz w:val="21"/>
            <w:szCs w:val="21"/>
          </w:rPr>
          <w:t>от 27.07.2010 N 210-ФЗ "Об организации предоставления государственных и муниципальных услуг"</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Действие настоящей части настоящего Административного регламента не </w:t>
      </w:r>
      <w:r>
        <w:rPr>
          <w:rFonts w:ascii="Arial" w:hAnsi="Arial" w:cs="Arial"/>
          <w:color w:val="2D2D2D"/>
          <w:spacing w:val="2"/>
          <w:sz w:val="21"/>
          <w:szCs w:val="21"/>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Arial" w:hAnsi="Arial" w:cs="Arial"/>
          <w:color w:val="2D2D2D"/>
          <w:spacing w:val="2"/>
          <w:sz w:val="21"/>
          <w:szCs w:val="21"/>
        </w:rPr>
        <w:br/>
      </w:r>
      <w:r>
        <w:rPr>
          <w:rFonts w:ascii="Arial" w:hAnsi="Arial" w:cs="Arial"/>
          <w:color w:val="2D2D2D"/>
          <w:spacing w:val="2"/>
          <w:sz w:val="21"/>
          <w:szCs w:val="21"/>
        </w:rPr>
        <w:br/>
        <w:t>40. При личном обращении гражданина в учреждения, указанные в приложении N 2 к настоящему Административному регламенту, копии с оригиналов документов, указанных в частях 29 - 35 и 39 настоящего Административного регламента, изготавливаются и заверяются специалистами этих учреждений при предоставлении оригиналов документов.</w:t>
      </w:r>
      <w:r>
        <w:rPr>
          <w:rFonts w:ascii="Arial" w:hAnsi="Arial" w:cs="Arial"/>
          <w:color w:val="2D2D2D"/>
          <w:spacing w:val="2"/>
          <w:sz w:val="21"/>
          <w:szCs w:val="21"/>
        </w:rPr>
        <w:br/>
      </w:r>
      <w:r>
        <w:rPr>
          <w:rFonts w:ascii="Arial" w:hAnsi="Arial" w:cs="Arial"/>
          <w:color w:val="2D2D2D"/>
          <w:spacing w:val="2"/>
          <w:sz w:val="21"/>
          <w:szCs w:val="21"/>
        </w:rPr>
        <w:br/>
        <w:t>В случае отсутствия оригиналов документов гражданин обязан представить копии документов, заверенных в соответствии с требованиями части 41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41. Копии документов, указанных соответственно в частях 29 - 35 и 39 настоящего Административного регламента, направляемых заявителями посредством почтовой связи, должны быть заверены:</w:t>
      </w:r>
      <w:r>
        <w:rPr>
          <w:rFonts w:ascii="Arial" w:hAnsi="Arial" w:cs="Arial"/>
          <w:color w:val="2D2D2D"/>
          <w:spacing w:val="2"/>
          <w:sz w:val="21"/>
          <w:szCs w:val="21"/>
        </w:rPr>
        <w:br/>
      </w:r>
      <w:r>
        <w:rPr>
          <w:rFonts w:ascii="Arial" w:hAnsi="Arial" w:cs="Arial"/>
          <w:color w:val="2D2D2D"/>
          <w:spacing w:val="2"/>
          <w:sz w:val="21"/>
          <w:szCs w:val="21"/>
        </w:rPr>
        <w:br/>
        <w:t>1) нотариусом;</w:t>
      </w:r>
      <w:r>
        <w:rPr>
          <w:rFonts w:ascii="Arial" w:hAnsi="Arial" w:cs="Arial"/>
          <w:color w:val="2D2D2D"/>
          <w:spacing w:val="2"/>
          <w:sz w:val="21"/>
          <w:szCs w:val="21"/>
        </w:rPr>
        <w:br/>
      </w:r>
      <w:r>
        <w:rPr>
          <w:rFonts w:ascii="Arial" w:hAnsi="Arial" w:cs="Arial"/>
          <w:color w:val="2D2D2D"/>
          <w:spacing w:val="2"/>
          <w:sz w:val="21"/>
          <w:szCs w:val="21"/>
        </w:rPr>
        <w:b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r>
        <w:rPr>
          <w:rFonts w:ascii="Arial" w:hAnsi="Arial" w:cs="Arial"/>
          <w:color w:val="2D2D2D"/>
          <w:spacing w:val="2"/>
          <w:sz w:val="21"/>
          <w:szCs w:val="21"/>
        </w:rPr>
        <w:br/>
      </w:r>
      <w:r>
        <w:rPr>
          <w:rFonts w:ascii="Arial" w:hAnsi="Arial" w:cs="Arial"/>
          <w:color w:val="2D2D2D"/>
          <w:spacing w:val="2"/>
          <w:sz w:val="21"/>
          <w:szCs w:val="21"/>
        </w:rPr>
        <w:br/>
        <w:t>42. Гражданин несет ответственность за достоверность документов и сведений, представленных для получения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КГКУ "Центр выплат" вправе осуществлять проверку достоверности сведений и документов, представленных гражданином.</w:t>
      </w:r>
      <w:r>
        <w:rPr>
          <w:rFonts w:ascii="Arial" w:hAnsi="Arial" w:cs="Arial"/>
          <w:color w:val="2D2D2D"/>
          <w:spacing w:val="2"/>
          <w:sz w:val="21"/>
          <w:szCs w:val="21"/>
        </w:rPr>
        <w:br/>
      </w:r>
    </w:p>
    <w:p w14:paraId="59606D50"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w:t>
      </w:r>
    </w:p>
    <w:p w14:paraId="634E6F3A" w14:textId="77777777" w:rsidR="00873949" w:rsidRDefault="00873949" w:rsidP="0087394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 </w:t>
      </w:r>
    </w:p>
    <w:p w14:paraId="530DE3C1"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43. Сведения, которые находятся в распоряжении органов, участвующих в предоставлении </w:t>
      </w:r>
      <w:r>
        <w:rPr>
          <w:rFonts w:ascii="Arial" w:hAnsi="Arial" w:cs="Arial"/>
          <w:color w:val="2D2D2D"/>
          <w:spacing w:val="2"/>
          <w:sz w:val="21"/>
          <w:szCs w:val="21"/>
        </w:rPr>
        <w:lastRenderedPageBreak/>
        <w:t>государственных и муниципальных услуг, и подлежат предоставлению в рамках межведомственного информационного взаимодействия:</w:t>
      </w:r>
      <w:r>
        <w:rPr>
          <w:rFonts w:ascii="Arial" w:hAnsi="Arial" w:cs="Arial"/>
          <w:color w:val="2D2D2D"/>
          <w:spacing w:val="2"/>
          <w:sz w:val="21"/>
          <w:szCs w:val="21"/>
        </w:rPr>
        <w:br/>
      </w:r>
      <w:r>
        <w:rPr>
          <w:rFonts w:ascii="Arial" w:hAnsi="Arial" w:cs="Arial"/>
          <w:color w:val="2D2D2D"/>
          <w:spacing w:val="2"/>
          <w:sz w:val="21"/>
          <w:szCs w:val="21"/>
        </w:rPr>
        <w:br/>
        <w:t>1) сведения о месте жительства, об убытии гражданина с места жительства в Камчатском крае, находящиеся в распоряжении органа регистрационного учета граждан;</w:t>
      </w:r>
      <w:r>
        <w:rPr>
          <w:rFonts w:ascii="Arial" w:hAnsi="Arial" w:cs="Arial"/>
          <w:color w:val="2D2D2D"/>
          <w:spacing w:val="2"/>
          <w:sz w:val="21"/>
          <w:szCs w:val="21"/>
        </w:rPr>
        <w:br/>
      </w:r>
      <w:r>
        <w:rPr>
          <w:rFonts w:ascii="Arial" w:hAnsi="Arial" w:cs="Arial"/>
          <w:color w:val="2D2D2D"/>
          <w:spacing w:val="2"/>
          <w:sz w:val="21"/>
          <w:szCs w:val="21"/>
        </w:rPr>
        <w:br/>
        <w:t>2) сведения об умерших гражданах, находящиеся в распоряжении органов записи актов гражданского состояния;</w:t>
      </w:r>
      <w:r>
        <w:rPr>
          <w:rFonts w:ascii="Arial" w:hAnsi="Arial" w:cs="Arial"/>
          <w:color w:val="2D2D2D"/>
          <w:spacing w:val="2"/>
          <w:sz w:val="21"/>
          <w:szCs w:val="21"/>
        </w:rPr>
        <w:br/>
      </w:r>
      <w:r>
        <w:rPr>
          <w:rFonts w:ascii="Arial" w:hAnsi="Arial" w:cs="Arial"/>
          <w:color w:val="2D2D2D"/>
          <w:spacing w:val="2"/>
          <w:sz w:val="21"/>
          <w:szCs w:val="21"/>
        </w:rPr>
        <w:br/>
        <w:t>3) сведения, находящиеся в распоряжении органов осуществляющих государственную регистрацию прав на недвижимое имущество и сделок с ним, о наличии (отсутствии) у заявителя и (или) членов его семьи зарегистрированных прав на жилые помещения.</w:t>
      </w:r>
      <w:r>
        <w:rPr>
          <w:rFonts w:ascii="Arial" w:hAnsi="Arial" w:cs="Arial"/>
          <w:color w:val="2D2D2D"/>
          <w:spacing w:val="2"/>
          <w:sz w:val="21"/>
          <w:szCs w:val="21"/>
        </w:rPr>
        <w:br/>
      </w:r>
      <w:r>
        <w:rPr>
          <w:rFonts w:ascii="Arial" w:hAnsi="Arial" w:cs="Arial"/>
          <w:color w:val="2D2D2D"/>
          <w:spacing w:val="2"/>
          <w:sz w:val="21"/>
          <w:szCs w:val="21"/>
        </w:rPr>
        <w:br/>
        <w:t>Гражданин вправе представить сведения, предусмотренные настоящей частью, по собственной инициативе.</w:t>
      </w:r>
      <w:r>
        <w:rPr>
          <w:rFonts w:ascii="Arial" w:hAnsi="Arial" w:cs="Arial"/>
          <w:color w:val="2D2D2D"/>
          <w:spacing w:val="2"/>
          <w:sz w:val="21"/>
          <w:szCs w:val="21"/>
        </w:rPr>
        <w:br/>
      </w:r>
      <w:r>
        <w:rPr>
          <w:rFonts w:ascii="Arial" w:hAnsi="Arial" w:cs="Arial"/>
          <w:color w:val="2D2D2D"/>
          <w:spacing w:val="2"/>
          <w:sz w:val="21"/>
          <w:szCs w:val="21"/>
        </w:rPr>
        <w:br/>
        <w:t>44. Запрещается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r>
        <w:rPr>
          <w:rFonts w:ascii="Arial" w:hAnsi="Arial" w:cs="Arial"/>
          <w:color w:val="2D2D2D"/>
          <w:spacing w:val="2"/>
          <w:sz w:val="21"/>
          <w:szCs w:val="21"/>
        </w:rPr>
        <w:br/>
      </w:r>
    </w:p>
    <w:p w14:paraId="56E73B3A"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Исчерпывающий перечень оснований для отказа в приеме заявления и документов, необходимых для предоставления государственной услуги</w:t>
      </w:r>
    </w:p>
    <w:p w14:paraId="7FD81149"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45. Основанием для отказа в приеме документов и возврата документов, представленных гражданином для предоставления государственной услуги, является:</w:t>
      </w:r>
      <w:r>
        <w:rPr>
          <w:rFonts w:ascii="Arial" w:hAnsi="Arial" w:cs="Arial"/>
          <w:color w:val="2D2D2D"/>
          <w:spacing w:val="2"/>
          <w:sz w:val="21"/>
          <w:szCs w:val="21"/>
        </w:rPr>
        <w:br/>
      </w:r>
      <w:r>
        <w:rPr>
          <w:rFonts w:ascii="Arial" w:hAnsi="Arial" w:cs="Arial"/>
          <w:color w:val="2D2D2D"/>
          <w:spacing w:val="2"/>
          <w:sz w:val="21"/>
          <w:szCs w:val="21"/>
        </w:rPr>
        <w:br/>
        <w:t>1) предоставление документов, не отвечающих требованиям частей 38 и 41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2) поступление заявления с приложением не полного пакета (не надлежаще заверенных копий) документов, указанных соответственно в частях 29 - 35 и 39 настоящего Административного регламента.</w:t>
      </w:r>
      <w:r>
        <w:rPr>
          <w:rFonts w:ascii="Arial" w:hAnsi="Arial" w:cs="Arial"/>
          <w:color w:val="2D2D2D"/>
          <w:spacing w:val="2"/>
          <w:sz w:val="21"/>
          <w:szCs w:val="21"/>
        </w:rPr>
        <w:br/>
      </w:r>
    </w:p>
    <w:p w14:paraId="1F1C08F8"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Исчерпывающий перечень оснований для отказа в предоставлении государственной услуги</w:t>
      </w:r>
    </w:p>
    <w:p w14:paraId="1190D7DB"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46. Основаниями для принятия решения об отказе в предоставлении материнского капитала </w:t>
      </w:r>
      <w:r>
        <w:rPr>
          <w:rFonts w:ascii="Arial" w:hAnsi="Arial" w:cs="Arial"/>
          <w:color w:val="2D2D2D"/>
          <w:spacing w:val="2"/>
          <w:sz w:val="21"/>
          <w:szCs w:val="21"/>
        </w:rPr>
        <w:lastRenderedPageBreak/>
        <w:t>являются:</w:t>
      </w:r>
      <w:r>
        <w:rPr>
          <w:rFonts w:ascii="Arial" w:hAnsi="Arial" w:cs="Arial"/>
          <w:color w:val="2D2D2D"/>
          <w:spacing w:val="2"/>
          <w:sz w:val="21"/>
          <w:szCs w:val="21"/>
        </w:rPr>
        <w:br/>
      </w:r>
      <w:r>
        <w:rPr>
          <w:rFonts w:ascii="Arial" w:hAnsi="Arial" w:cs="Arial"/>
          <w:color w:val="2D2D2D"/>
          <w:spacing w:val="2"/>
          <w:sz w:val="21"/>
          <w:szCs w:val="21"/>
        </w:rPr>
        <w:br/>
        <w:t>1) заявитель не относится к категории лиц, указанных в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2) смерть или объявление умершими ребенка (детей), в связи с рождением которого(ых) возникло право на материнский капитал;</w:t>
      </w:r>
      <w:r>
        <w:rPr>
          <w:rFonts w:ascii="Arial" w:hAnsi="Arial" w:cs="Arial"/>
          <w:color w:val="2D2D2D"/>
          <w:spacing w:val="2"/>
          <w:sz w:val="21"/>
          <w:szCs w:val="21"/>
        </w:rPr>
        <w:br/>
      </w:r>
      <w:r>
        <w:rPr>
          <w:rFonts w:ascii="Arial" w:hAnsi="Arial" w:cs="Arial"/>
          <w:color w:val="2D2D2D"/>
          <w:spacing w:val="2"/>
          <w:sz w:val="21"/>
          <w:szCs w:val="21"/>
        </w:rPr>
        <w:br/>
        <w:t>3) лишение лиц, указанных в части 3 настоящего Административного регламента, родительских прав;</w:t>
      </w:r>
      <w:r>
        <w:rPr>
          <w:rFonts w:ascii="Arial" w:hAnsi="Arial" w:cs="Arial"/>
          <w:color w:val="2D2D2D"/>
          <w:spacing w:val="2"/>
          <w:sz w:val="21"/>
          <w:szCs w:val="21"/>
        </w:rPr>
        <w:br/>
      </w:r>
      <w:r>
        <w:rPr>
          <w:rFonts w:ascii="Arial" w:hAnsi="Arial" w:cs="Arial"/>
          <w:color w:val="2D2D2D"/>
          <w:spacing w:val="2"/>
          <w:sz w:val="21"/>
          <w:szCs w:val="21"/>
        </w:rPr>
        <w:br/>
        <w:t>4) помещение ребенка (детей) на полное государственное обеспечение, за исключением детей, находящихся в социально опасном положении, содержащихся в стационарных отделениях краевых государственных организаций социального обслуживания (социальные приюты для несовершеннолетних, социально-реабилитационные центры, центры помощи семье и детям);</w:t>
      </w:r>
      <w:r>
        <w:rPr>
          <w:rFonts w:ascii="Arial" w:hAnsi="Arial" w:cs="Arial"/>
          <w:color w:val="2D2D2D"/>
          <w:spacing w:val="2"/>
          <w:sz w:val="21"/>
          <w:szCs w:val="21"/>
        </w:rPr>
        <w:br/>
      </w:r>
      <w:r>
        <w:rPr>
          <w:rFonts w:ascii="Arial" w:hAnsi="Arial" w:cs="Arial"/>
          <w:color w:val="2D2D2D"/>
          <w:spacing w:val="2"/>
          <w:sz w:val="21"/>
          <w:szCs w:val="21"/>
        </w:rPr>
        <w:br/>
        <w:t>5) вступление в законную силу решения суда об отмене усыновления ребенка (детей);</w:t>
      </w:r>
      <w:r>
        <w:rPr>
          <w:rFonts w:ascii="Arial" w:hAnsi="Arial" w:cs="Arial"/>
          <w:color w:val="2D2D2D"/>
          <w:spacing w:val="2"/>
          <w:sz w:val="21"/>
          <w:szCs w:val="21"/>
        </w:rPr>
        <w:br/>
      </w:r>
      <w:r>
        <w:rPr>
          <w:rFonts w:ascii="Arial" w:hAnsi="Arial" w:cs="Arial"/>
          <w:color w:val="2D2D2D"/>
          <w:spacing w:val="2"/>
          <w:sz w:val="21"/>
          <w:szCs w:val="21"/>
        </w:rPr>
        <w:br/>
        <w:t>6) со дня рождения (усыновления) третьего или последующего ребенка либо рождения первого ребенка женщиной в возрасте от 19 до 24 лет не истекло шесть месяцев;</w:t>
      </w:r>
      <w:r>
        <w:rPr>
          <w:rFonts w:ascii="Arial" w:hAnsi="Arial" w:cs="Arial"/>
          <w:color w:val="2D2D2D"/>
          <w:spacing w:val="2"/>
          <w:sz w:val="21"/>
          <w:szCs w:val="21"/>
        </w:rPr>
        <w:br/>
      </w:r>
      <w:r>
        <w:rPr>
          <w:rFonts w:ascii="Arial" w:hAnsi="Arial" w:cs="Arial"/>
          <w:color w:val="2D2D2D"/>
          <w:spacing w:val="2"/>
          <w:sz w:val="21"/>
          <w:szCs w:val="21"/>
        </w:rPr>
        <w:br/>
        <w:t>7) установление Комиссией факта недостоверности сведений, представленных заявителем;</w:t>
      </w:r>
      <w:r>
        <w:rPr>
          <w:rFonts w:ascii="Arial" w:hAnsi="Arial" w:cs="Arial"/>
          <w:color w:val="2D2D2D"/>
          <w:spacing w:val="2"/>
          <w:sz w:val="21"/>
          <w:szCs w:val="21"/>
        </w:rPr>
        <w:br/>
      </w:r>
      <w:r>
        <w:rPr>
          <w:rFonts w:ascii="Arial" w:hAnsi="Arial" w:cs="Arial"/>
          <w:color w:val="2D2D2D"/>
          <w:spacing w:val="2"/>
          <w:sz w:val="21"/>
          <w:szCs w:val="21"/>
        </w:rPr>
        <w:br/>
        <w:t>8) ограничение судом в родительских правах лица, указанного в пунктах 1 - 3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9) неисполнение (ненадлежащее исполнение) лицом, указанным в пунктах 1 - 3 части 3 настоящего Административного регламента, обязанностей по воспитанию, обучению и (или) содержанию детей, установленных органами опеки и попечительства, иными органами и учреждениями системы профилактики безнадзорности и правонарушений несовершеннолетних, а также в случае отобрания ребенка у заявителя;</w:t>
      </w:r>
      <w:r>
        <w:rPr>
          <w:rFonts w:ascii="Arial" w:hAnsi="Arial" w:cs="Arial"/>
          <w:color w:val="2D2D2D"/>
          <w:spacing w:val="2"/>
          <w:sz w:val="21"/>
          <w:szCs w:val="21"/>
        </w:rPr>
        <w:br/>
      </w:r>
      <w:r>
        <w:rPr>
          <w:rFonts w:ascii="Arial" w:hAnsi="Arial" w:cs="Arial"/>
          <w:color w:val="2D2D2D"/>
          <w:spacing w:val="2"/>
          <w:sz w:val="21"/>
          <w:szCs w:val="21"/>
        </w:rPr>
        <w:br/>
        <w:t>10) дети в возрасте до 14 лет проживают отдельно от лиц, указанных в пунктах 1 - 3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11) поступление заявления о распоряжении средствами (частью средств) краевого материнского (семейного) капитала по направлению, предусмотренному пунктом 3 части 1 статьи 6 </w:t>
      </w:r>
      <w:hyperlink r:id="rId32" w:history="1">
        <w:r>
          <w:rPr>
            <w:rStyle w:val="a3"/>
            <w:rFonts w:ascii="Arial" w:hAnsi="Arial" w:cs="Arial"/>
            <w:color w:val="00466E"/>
            <w:spacing w:val="2"/>
            <w:sz w:val="21"/>
            <w:szCs w:val="21"/>
          </w:rPr>
          <w:t>Закона Камчатского края от 06.06.2011 N 615 "О краевом материнском (семейном) капитале"</w:t>
        </w:r>
      </w:hyperlink>
      <w:r>
        <w:rPr>
          <w:rFonts w:ascii="Arial" w:hAnsi="Arial" w:cs="Arial"/>
          <w:color w:val="2D2D2D"/>
          <w:spacing w:val="2"/>
          <w:sz w:val="21"/>
          <w:szCs w:val="21"/>
        </w:rPr>
        <w:t> и документов, из которых следует, что продавцом транспортного средства является близкий родственник (супруг, супруга, родители, дети, усыновители, усыновленные) граждан, указанных в части 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13) гражданин улучшает жилищные условия путем приобретения жилого помещения в собственность и (или) строительства (реконструкции) жилого помещения за пределами Камчатского края;</w:t>
      </w:r>
      <w:r>
        <w:rPr>
          <w:rFonts w:ascii="Arial" w:hAnsi="Arial" w:cs="Arial"/>
          <w:color w:val="2D2D2D"/>
          <w:spacing w:val="2"/>
          <w:sz w:val="21"/>
          <w:szCs w:val="21"/>
        </w:rPr>
        <w:br/>
      </w:r>
      <w:r>
        <w:rPr>
          <w:rFonts w:ascii="Arial" w:hAnsi="Arial" w:cs="Arial"/>
          <w:color w:val="2D2D2D"/>
          <w:spacing w:val="2"/>
          <w:sz w:val="21"/>
          <w:szCs w:val="21"/>
        </w:rPr>
        <w:lastRenderedPageBreak/>
        <w:br/>
        <w:t>14) средства материнского капитала направляются на получение образования ребенком (детьми), в том числе первым, вторым, третьим ребенком и (или) последующими детьми, достигшими на дату начала обучения возраста 23 лет;</w:t>
      </w:r>
      <w:r>
        <w:rPr>
          <w:rFonts w:ascii="Arial" w:hAnsi="Arial" w:cs="Arial"/>
          <w:color w:val="2D2D2D"/>
          <w:spacing w:val="2"/>
          <w:sz w:val="21"/>
          <w:szCs w:val="21"/>
        </w:rPr>
        <w:br/>
      </w:r>
      <w:r>
        <w:rPr>
          <w:rFonts w:ascii="Arial" w:hAnsi="Arial" w:cs="Arial"/>
          <w:color w:val="2D2D2D"/>
          <w:spacing w:val="2"/>
          <w:sz w:val="21"/>
          <w:szCs w:val="21"/>
        </w:rPr>
        <w:br/>
        <w:t>(в ред. Приказа Минсоцразвития и труда Камчатского края </w:t>
      </w:r>
      <w:hyperlink r:id="rId33" w:history="1">
        <w:r>
          <w:rPr>
            <w:rStyle w:val="a3"/>
            <w:rFonts w:ascii="Arial" w:hAnsi="Arial" w:cs="Arial"/>
            <w:color w:val="00466E"/>
            <w:spacing w:val="2"/>
            <w:sz w:val="21"/>
            <w:szCs w:val="21"/>
          </w:rPr>
          <w:t>от 12.09.2017 N 995-п</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15) жилое помещение на ремонт которого предоставляется материнский капитал не соответствует требованиям части 25.1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(п. 15) введен Приказом Минсоцразвития и труда Камчатского края </w:t>
      </w:r>
      <w:hyperlink r:id="rId34" w:history="1">
        <w:r>
          <w:rPr>
            <w:rStyle w:val="a3"/>
            <w:rFonts w:ascii="Arial" w:hAnsi="Arial" w:cs="Arial"/>
            <w:color w:val="00466E"/>
            <w:spacing w:val="2"/>
            <w:sz w:val="21"/>
            <w:szCs w:val="21"/>
          </w:rPr>
          <w:t>от 12.09.2017 N 995-п</w:t>
        </w:r>
      </w:hyperlink>
      <w:r>
        <w:rPr>
          <w:rFonts w:ascii="Arial" w:hAnsi="Arial" w:cs="Arial"/>
          <w:color w:val="2D2D2D"/>
          <w:spacing w:val="2"/>
          <w:sz w:val="21"/>
          <w:szCs w:val="21"/>
        </w:rPr>
        <w:t>)</w:t>
      </w:r>
      <w:r>
        <w:rPr>
          <w:rFonts w:ascii="Arial" w:hAnsi="Arial" w:cs="Arial"/>
          <w:color w:val="2D2D2D"/>
          <w:spacing w:val="2"/>
          <w:sz w:val="21"/>
          <w:szCs w:val="21"/>
        </w:rPr>
        <w:br/>
      </w:r>
    </w:p>
    <w:p w14:paraId="7CB5A427"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Перечень услуг, которые являются необходимыми и обязательными для предоставления государственной услуги</w:t>
      </w:r>
    </w:p>
    <w:p w14:paraId="5F6763D4"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47. Услуги, которые являются необходимыми и обязательными для предоставления, не предусмотрены.</w:t>
      </w:r>
      <w:r>
        <w:rPr>
          <w:rFonts w:ascii="Arial" w:hAnsi="Arial" w:cs="Arial"/>
          <w:color w:val="2D2D2D"/>
          <w:spacing w:val="2"/>
          <w:sz w:val="21"/>
          <w:szCs w:val="21"/>
        </w:rPr>
        <w:br/>
      </w:r>
    </w:p>
    <w:p w14:paraId="1C6D9901"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Порядок, размер и основания взимания государственной пошлины или платы, взимаемой за предоставление государственной услуги</w:t>
      </w:r>
    </w:p>
    <w:p w14:paraId="33937ECD"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48. Государственная услуга предоставляется бесплатно.</w:t>
      </w:r>
      <w:r>
        <w:rPr>
          <w:rFonts w:ascii="Arial" w:hAnsi="Arial" w:cs="Arial"/>
          <w:color w:val="2D2D2D"/>
          <w:spacing w:val="2"/>
          <w:sz w:val="21"/>
          <w:szCs w:val="21"/>
        </w:rPr>
        <w:br/>
      </w:r>
    </w:p>
    <w:p w14:paraId="3C74443B"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Максимальный срок ожидания в очереди при подаче заявления о предоставлении государственной услуги</w:t>
      </w:r>
    </w:p>
    <w:p w14:paraId="536A6965"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49. В случае личного обращения гражданина в учреждения, указанные в приложении N 2 к настоящему Административному регламенту, осуществляющие прием документов, с заявлением о предоставлении государственной услуги, максимальный срок ожидания в очереди не должен превышать 15 минут.</w:t>
      </w:r>
      <w:r>
        <w:rPr>
          <w:rFonts w:ascii="Arial" w:hAnsi="Arial" w:cs="Arial"/>
          <w:color w:val="2D2D2D"/>
          <w:spacing w:val="2"/>
          <w:sz w:val="21"/>
          <w:szCs w:val="21"/>
        </w:rPr>
        <w:br/>
      </w:r>
    </w:p>
    <w:p w14:paraId="345A18FD"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Срок и порядок регистрации заявления гражданина о предоставлении государственной услуги, в том числе в электронной форме</w:t>
      </w:r>
    </w:p>
    <w:p w14:paraId="7F7D7ED1"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50. Регистрация заявлений и документов производится в КГКУ "Центр выплат":</w:t>
      </w:r>
      <w:r>
        <w:rPr>
          <w:rFonts w:ascii="Arial" w:hAnsi="Arial" w:cs="Arial"/>
          <w:color w:val="2D2D2D"/>
          <w:spacing w:val="2"/>
          <w:sz w:val="21"/>
          <w:szCs w:val="21"/>
        </w:rPr>
        <w:br/>
      </w:r>
      <w:r>
        <w:rPr>
          <w:rFonts w:ascii="Arial" w:hAnsi="Arial" w:cs="Arial"/>
          <w:color w:val="2D2D2D"/>
          <w:spacing w:val="2"/>
          <w:sz w:val="21"/>
          <w:szCs w:val="21"/>
        </w:rPr>
        <w:br/>
        <w:t xml:space="preserve">1) при личном обращении гражданина (его представителя) - в день обращения и </w:t>
      </w:r>
      <w:r>
        <w:rPr>
          <w:rFonts w:ascii="Arial" w:hAnsi="Arial" w:cs="Arial"/>
          <w:color w:val="2D2D2D"/>
          <w:spacing w:val="2"/>
          <w:sz w:val="21"/>
          <w:szCs w:val="21"/>
        </w:rPr>
        <w:lastRenderedPageBreak/>
        <w:t>предоставления полного пакета документов, указанных в частях 29 - 35 и 39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2) при поступлении заявления с приложением документов, указанных в частях 29 - 35 и 39 настоящего Административного регламента, по почте в течение 3 рабочих дней со дня их поступления в КГКУ "Центр выплат".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r>
        <w:rPr>
          <w:rFonts w:ascii="Arial" w:hAnsi="Arial" w:cs="Arial"/>
          <w:color w:val="2D2D2D"/>
          <w:spacing w:val="2"/>
          <w:sz w:val="21"/>
          <w:szCs w:val="21"/>
        </w:rPr>
        <w:br/>
      </w:r>
      <w:r>
        <w:rPr>
          <w:rFonts w:ascii="Arial" w:hAnsi="Arial" w:cs="Arial"/>
          <w:color w:val="2D2D2D"/>
          <w:spacing w:val="2"/>
          <w:sz w:val="21"/>
          <w:szCs w:val="21"/>
        </w:rPr>
        <w:br/>
        <w:t>3) при предоставлении заявления и полного пакета документов, указанных в частях 29 - 35 и 39 настоящего Административного регламента, через МФЦ, в день их поступления в КГКУ "Центр выплат". А в случае предоставления заявления и полного пакета документов, указанных в частях 29 - 35 и 39 настоящего Административного регламента, в последний день месяца через МФЦ - днем обращения считается дата регистрации в МФЦ заявления и полного пакета документов, указанных в частях 29 - 35 и 39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51. Отказ в приеме заявления и неполного пакета документов при личном обращении гражданина осуществляется в день его обращения специалистами учреждений, указанных в приложении N 2 к настоящему Административному регламенту, осуществляющих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форме, согласно приложения N 5 к настоящему Административному регламенту.</w:t>
      </w:r>
      <w:r>
        <w:rPr>
          <w:rFonts w:ascii="Arial" w:hAnsi="Arial" w:cs="Arial"/>
          <w:color w:val="2D2D2D"/>
          <w:spacing w:val="2"/>
          <w:sz w:val="21"/>
          <w:szCs w:val="21"/>
        </w:rPr>
        <w:br/>
      </w:r>
      <w:r>
        <w:rPr>
          <w:rFonts w:ascii="Arial" w:hAnsi="Arial" w:cs="Arial"/>
          <w:color w:val="2D2D2D"/>
          <w:spacing w:val="2"/>
          <w:sz w:val="21"/>
          <w:szCs w:val="21"/>
        </w:rPr>
        <w:br/>
        <w:t>52. Возврат заявления и неполного пакета документов, необходимых для предоставления государственной услуги, представленных гражданином по почте, осуществляется не позднее 7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приложения N 5 к настоящему Административному регламенту.</w:t>
      </w:r>
      <w:r>
        <w:rPr>
          <w:rFonts w:ascii="Arial" w:hAnsi="Arial" w:cs="Arial"/>
          <w:color w:val="2D2D2D"/>
          <w:spacing w:val="2"/>
          <w:sz w:val="21"/>
          <w:szCs w:val="21"/>
        </w:rPr>
        <w:br/>
      </w:r>
      <w:r>
        <w:rPr>
          <w:rFonts w:ascii="Arial" w:hAnsi="Arial" w:cs="Arial"/>
          <w:color w:val="2D2D2D"/>
          <w:spacing w:val="2"/>
          <w:sz w:val="21"/>
          <w:szCs w:val="21"/>
        </w:rPr>
        <w:br/>
        <w:t>53. В случае предоставления гражданином (его представителем) полного пакета документов, указанных в частях 29 - 35 и 39 настоящего Административного регламента и поступления в рамках межведомственного взаимодействия от органов, участвующих в предоставлении государственной услуги, информации об отсутствии сведений (документов), указанных в части 36 настоящего административного регламента, влияющих на право предоставления государственной услуги, гражданин (его представитель) в течение 3 рабочих дней со дня ее поступления уведомляется о необходимости их самостоятельного представления в срок, который не должен превышать 35 рабочих дней со дня регистрации заявления в КГКУ "Центр выплат".</w:t>
      </w:r>
      <w:r>
        <w:rPr>
          <w:rFonts w:ascii="Arial" w:hAnsi="Arial" w:cs="Arial"/>
          <w:color w:val="2D2D2D"/>
          <w:spacing w:val="2"/>
          <w:sz w:val="21"/>
          <w:szCs w:val="21"/>
        </w:rPr>
        <w:br/>
      </w:r>
      <w:r>
        <w:rPr>
          <w:rFonts w:ascii="Arial" w:hAnsi="Arial" w:cs="Arial"/>
          <w:color w:val="2D2D2D"/>
          <w:spacing w:val="2"/>
          <w:sz w:val="21"/>
          <w:szCs w:val="21"/>
        </w:rPr>
        <w:br/>
        <w:t xml:space="preserve">В случае непредставления гражданином (его представителем) сведений (документов), указанных в части 36 настоящего Административного регламента, в течение 35 дней со дня регистрации заявления в КГКУ "Центр выплат" в течение 20 рабочих дней Комиссией принимается решение об отказе в предоставлении государственной услуги и направляется гражданину уведомление об отказе в предоставлении материнского капитала с указанием </w:t>
      </w:r>
      <w:r>
        <w:rPr>
          <w:rFonts w:ascii="Arial" w:hAnsi="Arial" w:cs="Arial"/>
          <w:color w:val="2D2D2D"/>
          <w:spacing w:val="2"/>
          <w:sz w:val="21"/>
          <w:szCs w:val="21"/>
        </w:rPr>
        <w:lastRenderedPageBreak/>
        <w:t>причин, предусмотренных пунктом 1 части 46, и порядка обжалования данного решения.</w:t>
      </w:r>
      <w:r>
        <w:rPr>
          <w:rFonts w:ascii="Arial" w:hAnsi="Arial" w:cs="Arial"/>
          <w:color w:val="2D2D2D"/>
          <w:spacing w:val="2"/>
          <w:sz w:val="21"/>
          <w:szCs w:val="21"/>
        </w:rPr>
        <w:br/>
      </w:r>
    </w:p>
    <w:p w14:paraId="0C77211F"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Требования к помещениям, в которых предоставляется государственная услуга, к месту ожидания и приема граждан при предоставлении государственной услуги</w:t>
      </w:r>
    </w:p>
    <w:p w14:paraId="513E6C37"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54. Помещение, в котором осуществляется прием граждан, должно обеспечивать:</w:t>
      </w:r>
      <w:r>
        <w:rPr>
          <w:rFonts w:ascii="Arial" w:hAnsi="Arial" w:cs="Arial"/>
          <w:color w:val="2D2D2D"/>
          <w:spacing w:val="2"/>
          <w:sz w:val="21"/>
          <w:szCs w:val="21"/>
        </w:rPr>
        <w:br/>
      </w:r>
      <w:r>
        <w:rPr>
          <w:rFonts w:ascii="Arial" w:hAnsi="Arial" w:cs="Arial"/>
          <w:color w:val="2D2D2D"/>
          <w:spacing w:val="2"/>
          <w:sz w:val="21"/>
          <w:szCs w:val="21"/>
        </w:rPr>
        <w:br/>
        <w:t>1) удобство оформления гражданином письменного обращения;</w:t>
      </w:r>
      <w:r>
        <w:rPr>
          <w:rFonts w:ascii="Arial" w:hAnsi="Arial" w:cs="Arial"/>
          <w:color w:val="2D2D2D"/>
          <w:spacing w:val="2"/>
          <w:sz w:val="21"/>
          <w:szCs w:val="21"/>
        </w:rPr>
        <w:br/>
      </w:r>
      <w:r>
        <w:rPr>
          <w:rFonts w:ascii="Arial" w:hAnsi="Arial" w:cs="Arial"/>
          <w:color w:val="2D2D2D"/>
          <w:spacing w:val="2"/>
          <w:sz w:val="21"/>
          <w:szCs w:val="21"/>
        </w:rPr>
        <w:br/>
        <w:t>2) телефонную связь;</w:t>
      </w:r>
      <w:r>
        <w:rPr>
          <w:rFonts w:ascii="Arial" w:hAnsi="Arial" w:cs="Arial"/>
          <w:color w:val="2D2D2D"/>
          <w:spacing w:val="2"/>
          <w:sz w:val="21"/>
          <w:szCs w:val="21"/>
        </w:rPr>
        <w:br/>
      </w:r>
      <w:r>
        <w:rPr>
          <w:rFonts w:ascii="Arial" w:hAnsi="Arial" w:cs="Arial"/>
          <w:color w:val="2D2D2D"/>
          <w:spacing w:val="2"/>
          <w:sz w:val="21"/>
          <w:szCs w:val="21"/>
        </w:rPr>
        <w:br/>
        <w:t>3) возможность копирования документов;</w:t>
      </w:r>
      <w:r>
        <w:rPr>
          <w:rFonts w:ascii="Arial" w:hAnsi="Arial" w:cs="Arial"/>
          <w:color w:val="2D2D2D"/>
          <w:spacing w:val="2"/>
          <w:sz w:val="21"/>
          <w:szCs w:val="21"/>
        </w:rPr>
        <w:br/>
      </w:r>
      <w:r>
        <w:rPr>
          <w:rFonts w:ascii="Arial" w:hAnsi="Arial" w:cs="Arial"/>
          <w:color w:val="2D2D2D"/>
          <w:spacing w:val="2"/>
          <w:sz w:val="21"/>
          <w:szCs w:val="21"/>
        </w:rPr>
        <w:br/>
        <w:t>4) доступность к нормативным правовым актам, регулирующим отношения, возникающие в связи с предоставлением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55.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r>
        <w:rPr>
          <w:rFonts w:ascii="Arial" w:hAnsi="Arial" w:cs="Arial"/>
          <w:color w:val="2D2D2D"/>
          <w:spacing w:val="2"/>
          <w:sz w:val="21"/>
          <w:szCs w:val="21"/>
        </w:rPr>
        <w:br/>
      </w:r>
      <w:r>
        <w:rPr>
          <w:rFonts w:ascii="Arial" w:hAnsi="Arial" w:cs="Arial"/>
          <w:color w:val="2D2D2D"/>
          <w:spacing w:val="2"/>
          <w:sz w:val="21"/>
          <w:szCs w:val="21"/>
        </w:rPr>
        <w:br/>
        <w:t>Инвалидам предоставляется возможность самостоятельного передвижения по территории, на которой расположено КГКУ "Центр выплат", посадки в транспортное средство и высадки из него, в том числе с использованием кресла-коляски.</w:t>
      </w:r>
      <w:r>
        <w:rPr>
          <w:rFonts w:ascii="Arial" w:hAnsi="Arial" w:cs="Arial"/>
          <w:color w:val="2D2D2D"/>
          <w:spacing w:val="2"/>
          <w:sz w:val="21"/>
          <w:szCs w:val="21"/>
        </w:rPr>
        <w:br/>
      </w:r>
      <w:r>
        <w:rPr>
          <w:rFonts w:ascii="Arial" w:hAnsi="Arial" w:cs="Arial"/>
          <w:color w:val="2D2D2D"/>
          <w:spacing w:val="2"/>
          <w:sz w:val="21"/>
          <w:szCs w:val="21"/>
        </w:rPr>
        <w:br/>
        <w:t>Инвалидам, имеющим стойкие расстройства функции зрения, обеспечивается сопровождение и оказание им помощи в зданиях и на территориях, на которых расположено КГКУ "Центр выплат".</w:t>
      </w:r>
      <w:r>
        <w:rPr>
          <w:rFonts w:ascii="Arial" w:hAnsi="Arial" w:cs="Arial"/>
          <w:color w:val="2D2D2D"/>
          <w:spacing w:val="2"/>
          <w:sz w:val="21"/>
          <w:szCs w:val="21"/>
        </w:rPr>
        <w:br/>
      </w:r>
      <w:r>
        <w:rPr>
          <w:rFonts w:ascii="Arial" w:hAnsi="Arial" w:cs="Arial"/>
          <w:color w:val="2D2D2D"/>
          <w:spacing w:val="2"/>
          <w:sz w:val="21"/>
          <w:szCs w:val="21"/>
        </w:rPr>
        <w:br/>
        <w:t>На территориях, на которых расположено КГКУ "Центр выплат",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rFonts w:ascii="Arial" w:hAnsi="Arial" w:cs="Arial"/>
          <w:color w:val="2D2D2D"/>
          <w:spacing w:val="2"/>
          <w:sz w:val="21"/>
          <w:szCs w:val="21"/>
        </w:rPr>
        <w:br/>
      </w:r>
      <w:r>
        <w:rPr>
          <w:rFonts w:ascii="Arial" w:hAnsi="Arial" w:cs="Arial"/>
          <w:color w:val="2D2D2D"/>
          <w:spacing w:val="2"/>
          <w:sz w:val="21"/>
          <w:szCs w:val="21"/>
        </w:rPr>
        <w:b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r>
        <w:rPr>
          <w:rFonts w:ascii="Arial" w:hAnsi="Arial" w:cs="Arial"/>
          <w:color w:val="2D2D2D"/>
          <w:spacing w:val="2"/>
          <w:sz w:val="21"/>
          <w:szCs w:val="21"/>
        </w:rPr>
        <w:br/>
      </w:r>
      <w:r>
        <w:rPr>
          <w:rFonts w:ascii="Arial" w:hAnsi="Arial" w:cs="Arial"/>
          <w:color w:val="2D2D2D"/>
          <w:spacing w:val="2"/>
          <w:sz w:val="21"/>
          <w:szCs w:val="21"/>
        </w:rPr>
        <w:lastRenderedPageBreak/>
        <w:br/>
        <w:t>Количество мест ожидания определяется исходя из фактической нагрузки и возможностей для их размещения.</w:t>
      </w:r>
      <w:r>
        <w:rPr>
          <w:rFonts w:ascii="Arial" w:hAnsi="Arial" w:cs="Arial"/>
          <w:color w:val="2D2D2D"/>
          <w:spacing w:val="2"/>
          <w:sz w:val="21"/>
          <w:szCs w:val="21"/>
        </w:rPr>
        <w:br/>
      </w:r>
      <w:r>
        <w:rPr>
          <w:rFonts w:ascii="Arial" w:hAnsi="Arial" w:cs="Arial"/>
          <w:color w:val="2D2D2D"/>
          <w:spacing w:val="2"/>
          <w:sz w:val="21"/>
          <w:szCs w:val="21"/>
        </w:rPr>
        <w:br/>
        <w:t>В помещении для приема граждан предусматривается оборудование доступных мест общественного пользования.</w:t>
      </w:r>
      <w:r>
        <w:rPr>
          <w:rFonts w:ascii="Arial" w:hAnsi="Arial" w:cs="Arial"/>
          <w:color w:val="2D2D2D"/>
          <w:spacing w:val="2"/>
          <w:sz w:val="21"/>
          <w:szCs w:val="21"/>
        </w:rPr>
        <w:br/>
      </w:r>
      <w:r>
        <w:rPr>
          <w:rFonts w:ascii="Arial" w:hAnsi="Arial" w:cs="Arial"/>
          <w:color w:val="2D2D2D"/>
          <w:spacing w:val="2"/>
          <w:sz w:val="21"/>
          <w:szCs w:val="21"/>
        </w:rPr>
        <w:b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r>
        <w:rPr>
          <w:rFonts w:ascii="Arial" w:hAnsi="Arial" w:cs="Arial"/>
          <w:color w:val="2D2D2D"/>
          <w:spacing w:val="2"/>
          <w:sz w:val="21"/>
          <w:szCs w:val="21"/>
        </w:rPr>
        <w:br/>
      </w:r>
      <w:r>
        <w:rPr>
          <w:rFonts w:ascii="Arial" w:hAnsi="Arial" w:cs="Arial"/>
          <w:color w:val="2D2D2D"/>
          <w:spacing w:val="2"/>
          <w:sz w:val="21"/>
          <w:szCs w:val="21"/>
        </w:rPr>
        <w:br/>
        <w:t>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r>
        <w:rPr>
          <w:rFonts w:ascii="Arial" w:hAnsi="Arial" w:cs="Arial"/>
          <w:color w:val="2D2D2D"/>
          <w:spacing w:val="2"/>
          <w:sz w:val="21"/>
          <w:szCs w:val="21"/>
        </w:rPr>
        <w:br/>
      </w:r>
      <w:r>
        <w:rPr>
          <w:rFonts w:ascii="Arial" w:hAnsi="Arial" w:cs="Arial"/>
          <w:color w:val="2D2D2D"/>
          <w:spacing w:val="2"/>
          <w:sz w:val="21"/>
          <w:szCs w:val="21"/>
        </w:rPr>
        <w:b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r>
        <w:rPr>
          <w:rFonts w:ascii="Arial" w:hAnsi="Arial" w:cs="Arial"/>
          <w:color w:val="2D2D2D"/>
          <w:spacing w:val="2"/>
          <w:sz w:val="21"/>
          <w:szCs w:val="21"/>
        </w:rPr>
        <w:br/>
      </w:r>
      <w:r>
        <w:rPr>
          <w:rFonts w:ascii="Arial" w:hAnsi="Arial" w:cs="Arial"/>
          <w:color w:val="2D2D2D"/>
          <w:spacing w:val="2"/>
          <w:sz w:val="21"/>
          <w:szCs w:val="21"/>
        </w:rPr>
        <w:b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r>
        <w:rPr>
          <w:rFonts w:ascii="Arial" w:hAnsi="Arial" w:cs="Arial"/>
          <w:color w:val="2D2D2D"/>
          <w:spacing w:val="2"/>
          <w:sz w:val="21"/>
          <w:szCs w:val="21"/>
        </w:rPr>
        <w:br/>
      </w:r>
      <w:r>
        <w:rPr>
          <w:rFonts w:ascii="Arial" w:hAnsi="Arial" w:cs="Arial"/>
          <w:color w:val="2D2D2D"/>
          <w:spacing w:val="2"/>
          <w:sz w:val="21"/>
          <w:szCs w:val="21"/>
        </w:rPr>
        <w:br/>
        <w:t>Места информирования, предназначенные для ознакомления граждан с информационными материалами, оборудуются информационными стендами.</w:t>
      </w:r>
      <w:r>
        <w:rPr>
          <w:rFonts w:ascii="Arial" w:hAnsi="Arial" w:cs="Arial"/>
          <w:color w:val="2D2D2D"/>
          <w:spacing w:val="2"/>
          <w:sz w:val="21"/>
          <w:szCs w:val="21"/>
        </w:rPr>
        <w:br/>
      </w:r>
      <w:r>
        <w:rPr>
          <w:rFonts w:ascii="Arial" w:hAnsi="Arial" w:cs="Arial"/>
          <w:color w:val="2D2D2D"/>
          <w:spacing w:val="2"/>
          <w:sz w:val="21"/>
          <w:szCs w:val="21"/>
        </w:rPr>
        <w:br/>
        <w:t>На информационных стендах Министерства, КГКУ "Центр выплат" размещается следующая информация:</w:t>
      </w:r>
      <w:r>
        <w:rPr>
          <w:rFonts w:ascii="Arial" w:hAnsi="Arial" w:cs="Arial"/>
          <w:color w:val="2D2D2D"/>
          <w:spacing w:val="2"/>
          <w:sz w:val="21"/>
          <w:szCs w:val="21"/>
        </w:rPr>
        <w:br/>
      </w:r>
      <w:r>
        <w:rPr>
          <w:rFonts w:ascii="Arial" w:hAnsi="Arial" w:cs="Arial"/>
          <w:color w:val="2D2D2D"/>
          <w:spacing w:val="2"/>
          <w:sz w:val="21"/>
          <w:szCs w:val="21"/>
        </w:rPr>
        <w:b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r>
        <w:rPr>
          <w:rFonts w:ascii="Arial" w:hAnsi="Arial" w:cs="Arial"/>
          <w:color w:val="2D2D2D"/>
          <w:spacing w:val="2"/>
          <w:sz w:val="21"/>
          <w:szCs w:val="21"/>
        </w:rPr>
        <w:br/>
      </w:r>
      <w:r>
        <w:rPr>
          <w:rFonts w:ascii="Arial" w:hAnsi="Arial" w:cs="Arial"/>
          <w:color w:val="2D2D2D"/>
          <w:spacing w:val="2"/>
          <w:sz w:val="21"/>
          <w:szCs w:val="21"/>
        </w:rPr>
        <w:br/>
        <w:t>2) текст настоящего Административного регламента с приложениями;</w:t>
      </w:r>
      <w:r>
        <w:rPr>
          <w:rFonts w:ascii="Arial" w:hAnsi="Arial" w:cs="Arial"/>
          <w:color w:val="2D2D2D"/>
          <w:spacing w:val="2"/>
          <w:sz w:val="21"/>
          <w:szCs w:val="21"/>
        </w:rPr>
        <w:br/>
      </w:r>
      <w:r>
        <w:rPr>
          <w:rFonts w:ascii="Arial" w:hAnsi="Arial" w:cs="Arial"/>
          <w:color w:val="2D2D2D"/>
          <w:spacing w:val="2"/>
          <w:sz w:val="21"/>
          <w:szCs w:val="21"/>
        </w:rPr>
        <w:br/>
        <w:t>3) образцы заполнения заявлений о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В КГКУ "Центр выплат"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r>
        <w:rPr>
          <w:rFonts w:ascii="Arial" w:hAnsi="Arial" w:cs="Arial"/>
          <w:color w:val="2D2D2D"/>
          <w:spacing w:val="2"/>
          <w:sz w:val="21"/>
          <w:szCs w:val="21"/>
        </w:rPr>
        <w:br/>
      </w:r>
      <w:r>
        <w:rPr>
          <w:rFonts w:ascii="Arial" w:hAnsi="Arial" w:cs="Arial"/>
          <w:color w:val="2D2D2D"/>
          <w:spacing w:val="2"/>
          <w:sz w:val="21"/>
          <w:szCs w:val="21"/>
        </w:rPr>
        <w:lastRenderedPageBreak/>
        <w:br/>
        <w:t>В КГКУ "Центр выплат"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rFonts w:ascii="Arial" w:hAnsi="Arial" w:cs="Arial"/>
          <w:color w:val="2D2D2D"/>
          <w:spacing w:val="2"/>
          <w:sz w:val="21"/>
          <w:szCs w:val="21"/>
        </w:rPr>
        <w:br/>
      </w:r>
      <w:r>
        <w:rPr>
          <w:rFonts w:ascii="Arial" w:hAnsi="Arial" w:cs="Arial"/>
          <w:color w:val="2D2D2D"/>
          <w:spacing w:val="2"/>
          <w:sz w:val="21"/>
          <w:szCs w:val="21"/>
        </w:rPr>
        <w:b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На территориях, прилегающих к местам расположения КГКУ "Центр выплат"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r>
        <w:rPr>
          <w:rFonts w:ascii="Arial" w:hAnsi="Arial" w:cs="Arial"/>
          <w:color w:val="2D2D2D"/>
          <w:spacing w:val="2"/>
          <w:sz w:val="21"/>
          <w:szCs w:val="21"/>
        </w:rPr>
        <w:br/>
      </w:r>
      <w:r>
        <w:rPr>
          <w:rFonts w:ascii="Arial" w:hAnsi="Arial" w:cs="Arial"/>
          <w:color w:val="2D2D2D"/>
          <w:spacing w:val="2"/>
          <w:sz w:val="21"/>
          <w:szCs w:val="21"/>
        </w:rPr>
        <w:br/>
        <w:t>Доступ граждан к парковочным местам является бесплатным.</w:t>
      </w:r>
      <w:r>
        <w:rPr>
          <w:rFonts w:ascii="Arial" w:hAnsi="Arial" w:cs="Arial"/>
          <w:color w:val="2D2D2D"/>
          <w:spacing w:val="2"/>
          <w:sz w:val="21"/>
          <w:szCs w:val="21"/>
        </w:rPr>
        <w:br/>
      </w:r>
      <w:r>
        <w:rPr>
          <w:rFonts w:ascii="Arial" w:hAnsi="Arial" w:cs="Arial"/>
          <w:color w:val="2D2D2D"/>
          <w:spacing w:val="2"/>
          <w:sz w:val="21"/>
          <w:szCs w:val="21"/>
        </w:rPr>
        <w:b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r>
        <w:rPr>
          <w:rFonts w:ascii="Arial" w:hAnsi="Arial" w:cs="Arial"/>
          <w:color w:val="2D2D2D"/>
          <w:spacing w:val="2"/>
          <w:sz w:val="21"/>
          <w:szCs w:val="21"/>
        </w:rPr>
        <w:br/>
      </w:r>
    </w:p>
    <w:p w14:paraId="62CA5E88"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Показатели доступности и качества государственной услуги</w:t>
      </w:r>
    </w:p>
    <w:p w14:paraId="08997E79"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56. Показателями доступности государственной услуги являются:</w:t>
      </w:r>
      <w:r>
        <w:rPr>
          <w:rFonts w:ascii="Arial" w:hAnsi="Arial" w:cs="Arial"/>
          <w:color w:val="2D2D2D"/>
          <w:spacing w:val="2"/>
          <w:sz w:val="21"/>
          <w:szCs w:val="21"/>
        </w:rPr>
        <w:br/>
      </w:r>
      <w:r>
        <w:rPr>
          <w:rFonts w:ascii="Arial" w:hAnsi="Arial" w:cs="Arial"/>
          <w:color w:val="2D2D2D"/>
          <w:spacing w:val="2"/>
          <w:sz w:val="21"/>
          <w:szCs w:val="21"/>
        </w:rPr>
        <w:b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r>
        <w:rPr>
          <w:rFonts w:ascii="Arial" w:hAnsi="Arial" w:cs="Arial"/>
          <w:color w:val="2D2D2D"/>
          <w:spacing w:val="2"/>
          <w:sz w:val="21"/>
          <w:szCs w:val="21"/>
        </w:rPr>
        <w:br/>
      </w:r>
      <w:r>
        <w:rPr>
          <w:rFonts w:ascii="Arial" w:hAnsi="Arial" w:cs="Arial"/>
          <w:color w:val="2D2D2D"/>
          <w:spacing w:val="2"/>
          <w:sz w:val="21"/>
          <w:szCs w:val="21"/>
        </w:rPr>
        <w:b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w:t>
      </w:r>
      <w:r>
        <w:rPr>
          <w:rFonts w:ascii="Arial" w:hAnsi="Arial" w:cs="Arial"/>
          <w:color w:val="2D2D2D"/>
          <w:spacing w:val="2"/>
          <w:sz w:val="21"/>
          <w:szCs w:val="21"/>
        </w:rPr>
        <w:br/>
      </w:r>
      <w:r>
        <w:rPr>
          <w:rFonts w:ascii="Arial" w:hAnsi="Arial" w:cs="Arial"/>
          <w:color w:val="2D2D2D"/>
          <w:spacing w:val="2"/>
          <w:sz w:val="21"/>
          <w:szCs w:val="21"/>
        </w:rPr>
        <w:br/>
        <w:t>3) возможность обращения за получением государственной услуги в МФЦ в случае, если между Министерством и МФЦ заключено соглашение о взаимодействии и государственная услуга предусмотрена перечнем, установленным соглашением;</w:t>
      </w:r>
      <w:r>
        <w:rPr>
          <w:rFonts w:ascii="Arial" w:hAnsi="Arial" w:cs="Arial"/>
          <w:color w:val="2D2D2D"/>
          <w:spacing w:val="2"/>
          <w:sz w:val="21"/>
          <w:szCs w:val="21"/>
        </w:rPr>
        <w:br/>
      </w:r>
      <w:r>
        <w:rPr>
          <w:rFonts w:ascii="Arial" w:hAnsi="Arial" w:cs="Arial"/>
          <w:color w:val="2D2D2D"/>
          <w:spacing w:val="2"/>
          <w:sz w:val="21"/>
          <w:szCs w:val="21"/>
        </w:rPr>
        <w:br/>
        <w:t>4) доступность обращения за предоставлением государственной услуги, в том числе для маломобильных групп населения;</w:t>
      </w:r>
      <w:r>
        <w:rPr>
          <w:rFonts w:ascii="Arial" w:hAnsi="Arial" w:cs="Arial"/>
          <w:color w:val="2D2D2D"/>
          <w:spacing w:val="2"/>
          <w:sz w:val="21"/>
          <w:szCs w:val="21"/>
        </w:rPr>
        <w:br/>
      </w:r>
      <w:r>
        <w:rPr>
          <w:rFonts w:ascii="Arial" w:hAnsi="Arial" w:cs="Arial"/>
          <w:color w:val="2D2D2D"/>
          <w:spacing w:val="2"/>
          <w:sz w:val="21"/>
          <w:szCs w:val="21"/>
        </w:rPr>
        <w:b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 xml:space="preserve">6) отсутствие обоснованных жалоб со стороны граждан по результатам предоставления </w:t>
      </w:r>
      <w:r>
        <w:rPr>
          <w:rFonts w:ascii="Arial" w:hAnsi="Arial" w:cs="Arial"/>
          <w:color w:val="2D2D2D"/>
          <w:spacing w:val="2"/>
          <w:sz w:val="21"/>
          <w:szCs w:val="21"/>
        </w:rPr>
        <w:lastRenderedPageBreak/>
        <w:t>государственных услуг;</w:t>
      </w:r>
      <w:r>
        <w:rPr>
          <w:rFonts w:ascii="Arial" w:hAnsi="Arial" w:cs="Arial"/>
          <w:color w:val="2D2D2D"/>
          <w:spacing w:val="2"/>
          <w:sz w:val="21"/>
          <w:szCs w:val="21"/>
        </w:rPr>
        <w:br/>
      </w:r>
      <w:r>
        <w:rPr>
          <w:rFonts w:ascii="Arial" w:hAnsi="Arial" w:cs="Arial"/>
          <w:color w:val="2D2D2D"/>
          <w:spacing w:val="2"/>
          <w:sz w:val="21"/>
          <w:szCs w:val="21"/>
        </w:rPr>
        <w:b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r>
        <w:rPr>
          <w:rFonts w:ascii="Arial" w:hAnsi="Arial" w:cs="Arial"/>
          <w:color w:val="2D2D2D"/>
          <w:spacing w:val="2"/>
          <w:sz w:val="21"/>
          <w:szCs w:val="21"/>
        </w:rPr>
        <w:br/>
      </w:r>
      <w:r>
        <w:rPr>
          <w:rFonts w:ascii="Arial" w:hAnsi="Arial" w:cs="Arial"/>
          <w:color w:val="2D2D2D"/>
          <w:spacing w:val="2"/>
          <w:sz w:val="21"/>
          <w:szCs w:val="21"/>
        </w:rPr>
        <w:br/>
        <w:t>8)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в электронном виде посредством электронной почты.</w:t>
      </w:r>
      <w:r>
        <w:rPr>
          <w:rFonts w:ascii="Arial" w:hAnsi="Arial" w:cs="Arial"/>
          <w:color w:val="2D2D2D"/>
          <w:spacing w:val="2"/>
          <w:sz w:val="21"/>
          <w:szCs w:val="21"/>
        </w:rPr>
        <w:br/>
      </w:r>
      <w:r>
        <w:rPr>
          <w:rFonts w:ascii="Arial" w:hAnsi="Arial" w:cs="Arial"/>
          <w:color w:val="2D2D2D"/>
          <w:spacing w:val="2"/>
          <w:sz w:val="21"/>
          <w:szCs w:val="21"/>
        </w:rPr>
        <w:br/>
        <w:t>57.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производится при личном обращении гражданина или с использованием средств телефонной связи.</w:t>
      </w:r>
      <w:r>
        <w:rPr>
          <w:rFonts w:ascii="Arial" w:hAnsi="Arial" w:cs="Arial"/>
          <w:color w:val="2D2D2D"/>
          <w:spacing w:val="2"/>
          <w:sz w:val="21"/>
          <w:szCs w:val="21"/>
        </w:rPr>
        <w:br/>
      </w:r>
      <w:r>
        <w:rPr>
          <w:rFonts w:ascii="Arial" w:hAnsi="Arial" w:cs="Arial"/>
          <w:color w:val="2D2D2D"/>
          <w:spacing w:val="2"/>
          <w:sz w:val="21"/>
          <w:szCs w:val="21"/>
        </w:rPr>
        <w:br/>
        <w:t>58. Показателями качества государственной услуги являются:</w:t>
      </w:r>
      <w:r>
        <w:rPr>
          <w:rFonts w:ascii="Arial" w:hAnsi="Arial" w:cs="Arial"/>
          <w:color w:val="2D2D2D"/>
          <w:spacing w:val="2"/>
          <w:sz w:val="21"/>
          <w:szCs w:val="21"/>
        </w:rPr>
        <w:br/>
      </w:r>
      <w:r>
        <w:rPr>
          <w:rFonts w:ascii="Arial" w:hAnsi="Arial" w:cs="Arial"/>
          <w:color w:val="2D2D2D"/>
          <w:spacing w:val="2"/>
          <w:sz w:val="21"/>
          <w:szCs w:val="21"/>
        </w:rPr>
        <w:br/>
        <w:t>1) достоверность предоставляемой информации;</w:t>
      </w:r>
      <w:r>
        <w:rPr>
          <w:rFonts w:ascii="Arial" w:hAnsi="Arial" w:cs="Arial"/>
          <w:color w:val="2D2D2D"/>
          <w:spacing w:val="2"/>
          <w:sz w:val="21"/>
          <w:szCs w:val="21"/>
        </w:rPr>
        <w:br/>
      </w:r>
      <w:r>
        <w:rPr>
          <w:rFonts w:ascii="Arial" w:hAnsi="Arial" w:cs="Arial"/>
          <w:color w:val="2D2D2D"/>
          <w:spacing w:val="2"/>
          <w:sz w:val="21"/>
          <w:szCs w:val="21"/>
        </w:rPr>
        <w:br/>
        <w:t>2) полнота информирования;</w:t>
      </w:r>
      <w:r>
        <w:rPr>
          <w:rFonts w:ascii="Arial" w:hAnsi="Arial" w:cs="Arial"/>
          <w:color w:val="2D2D2D"/>
          <w:spacing w:val="2"/>
          <w:sz w:val="21"/>
          <w:szCs w:val="21"/>
        </w:rPr>
        <w:br/>
      </w:r>
      <w:r>
        <w:rPr>
          <w:rFonts w:ascii="Arial" w:hAnsi="Arial" w:cs="Arial"/>
          <w:color w:val="2D2D2D"/>
          <w:spacing w:val="2"/>
          <w:sz w:val="21"/>
          <w:szCs w:val="21"/>
        </w:rPr>
        <w:br/>
        <w:t>3) степень удовлетворенности граждан качеством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4) количество обоснованных жалоб на действия (бездействия) и решения специалистов Министерства, КГКУ "Центр выплат" в процессе предоставления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5) количество выявленных нарушений полноты и качества предоставления государственной услуги по результатам плановых и внеплановых проверок.</w:t>
      </w:r>
      <w:r>
        <w:rPr>
          <w:rFonts w:ascii="Arial" w:hAnsi="Arial" w:cs="Arial"/>
          <w:color w:val="2D2D2D"/>
          <w:spacing w:val="2"/>
          <w:sz w:val="21"/>
          <w:szCs w:val="21"/>
        </w:rPr>
        <w:br/>
      </w:r>
    </w:p>
    <w:p w14:paraId="03958D20" w14:textId="77777777" w:rsidR="00873949" w:rsidRDefault="00873949" w:rsidP="00873949">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III. Состав, последовательность и сроки выполнения административных процедур, требования к порядку их выполнения</w:t>
      </w:r>
    </w:p>
    <w:p w14:paraId="1B53BBB3"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Перечень административных процедур</w:t>
      </w:r>
    </w:p>
    <w:p w14:paraId="765488E8"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59. Предоставление государственной услуги включает в себя следующую административную процедуру - принятие решения о предоставлении либо об отказе в предоставлении материнского капитала, состоящую в следующих административных действиях:</w:t>
      </w:r>
      <w:r>
        <w:rPr>
          <w:rFonts w:ascii="Arial" w:hAnsi="Arial" w:cs="Arial"/>
          <w:color w:val="2D2D2D"/>
          <w:spacing w:val="2"/>
          <w:sz w:val="21"/>
          <w:szCs w:val="21"/>
        </w:rPr>
        <w:br/>
      </w:r>
      <w:r>
        <w:rPr>
          <w:rFonts w:ascii="Arial" w:hAnsi="Arial" w:cs="Arial"/>
          <w:color w:val="2D2D2D"/>
          <w:spacing w:val="2"/>
          <w:sz w:val="21"/>
          <w:szCs w:val="21"/>
        </w:rPr>
        <w:br/>
        <w:t>1) прием и регистрация заявления и документов, необходимых для предоставления государственной услуги, истребование документов (сведений) в рамках межведомственного взаимодействия;</w:t>
      </w:r>
      <w:r>
        <w:rPr>
          <w:rFonts w:ascii="Arial" w:hAnsi="Arial" w:cs="Arial"/>
          <w:color w:val="2D2D2D"/>
          <w:spacing w:val="2"/>
          <w:sz w:val="21"/>
          <w:szCs w:val="21"/>
        </w:rPr>
        <w:br/>
      </w:r>
      <w:r>
        <w:rPr>
          <w:rFonts w:ascii="Arial" w:hAnsi="Arial" w:cs="Arial"/>
          <w:color w:val="2D2D2D"/>
          <w:spacing w:val="2"/>
          <w:sz w:val="21"/>
          <w:szCs w:val="21"/>
        </w:rPr>
        <w:br/>
        <w:t xml:space="preserve">2) рассмотрение заявления и прилагаемых документов о предоставлении государственной </w:t>
      </w:r>
      <w:r>
        <w:rPr>
          <w:rFonts w:ascii="Arial" w:hAnsi="Arial" w:cs="Arial"/>
          <w:color w:val="2D2D2D"/>
          <w:spacing w:val="2"/>
          <w:sz w:val="21"/>
          <w:szCs w:val="21"/>
        </w:rPr>
        <w:lastRenderedPageBreak/>
        <w:t>услуги, определение права заявителя на предоставление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3) принятие решения о предоставлении либо об отказе в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4) направление уведомления заявителю о принятом Комиссией решении.</w:t>
      </w:r>
      <w:r>
        <w:rPr>
          <w:rFonts w:ascii="Arial" w:hAnsi="Arial" w:cs="Arial"/>
          <w:color w:val="2D2D2D"/>
          <w:spacing w:val="2"/>
          <w:sz w:val="21"/>
          <w:szCs w:val="21"/>
        </w:rPr>
        <w:br/>
      </w:r>
      <w:r>
        <w:rPr>
          <w:rFonts w:ascii="Arial" w:hAnsi="Arial" w:cs="Arial"/>
          <w:color w:val="2D2D2D"/>
          <w:spacing w:val="2"/>
          <w:sz w:val="21"/>
          <w:szCs w:val="21"/>
        </w:rPr>
        <w:br/>
        <w:t>Блок-схема предоставления государственной услуги приведена в приложении N 3 к настоящему Административному регламенту.</w:t>
      </w:r>
      <w:r>
        <w:rPr>
          <w:rFonts w:ascii="Arial" w:hAnsi="Arial" w:cs="Arial"/>
          <w:color w:val="2D2D2D"/>
          <w:spacing w:val="2"/>
          <w:sz w:val="21"/>
          <w:szCs w:val="21"/>
        </w:rPr>
        <w:br/>
      </w:r>
    </w:p>
    <w:p w14:paraId="2415260B"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Административное действие по приему и регистрации заявления и документов, необходимых для предоставления государственной услуги</w:t>
      </w:r>
    </w:p>
    <w:p w14:paraId="5A612DEA"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60. Основанием для приема заявления и документов от гражданина на предоставление государственной услуги является его обращение в учреждения, указанные в приложении N 2 к настоящему Административному регламенту, с заявлением по форме в соответствии с приложением N 4 к настоящему Административному регламенту, с приложением документов, указанных соответственно в частях 29 - 35 и 39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61. Специалист по приему обращений учреждений, указанных в приложении N 2 к настоящему Административному регламенту (далее - специалист по приему обращений), при личном обращении гражданина проверяет наличие документов, исходя из перечня, указанного в частях 29 - 35 и 39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15 минут.</w:t>
      </w:r>
      <w:r>
        <w:rPr>
          <w:rFonts w:ascii="Arial" w:hAnsi="Arial" w:cs="Arial"/>
          <w:color w:val="2D2D2D"/>
          <w:spacing w:val="2"/>
          <w:sz w:val="21"/>
          <w:szCs w:val="21"/>
        </w:rPr>
        <w:br/>
      </w:r>
      <w:r>
        <w:rPr>
          <w:rFonts w:ascii="Arial" w:hAnsi="Arial" w:cs="Arial"/>
          <w:color w:val="2D2D2D"/>
          <w:spacing w:val="2"/>
          <w:sz w:val="21"/>
          <w:szCs w:val="21"/>
        </w:rPr>
        <w:br/>
        <w:t>62. При установлении факта отсутствия необходимых документов из перечня, указанного в частях 29 - 35 и 39 настоящего Административного регламента, специалист по приему обращений при личном обращении гражданина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приложения N 5 к настоящему административному регламенту.</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15 минут.</w:t>
      </w:r>
      <w:r>
        <w:rPr>
          <w:rFonts w:ascii="Arial" w:hAnsi="Arial" w:cs="Arial"/>
          <w:color w:val="2D2D2D"/>
          <w:spacing w:val="2"/>
          <w:sz w:val="21"/>
          <w:szCs w:val="21"/>
        </w:rPr>
        <w:br/>
      </w:r>
      <w:r>
        <w:rPr>
          <w:rFonts w:ascii="Arial" w:hAnsi="Arial" w:cs="Arial"/>
          <w:color w:val="2D2D2D"/>
          <w:spacing w:val="2"/>
          <w:sz w:val="21"/>
          <w:szCs w:val="21"/>
        </w:rPr>
        <w:br/>
        <w:t>63. При поступлении в КГКУ "Центр выплат" заявления и документов из МФЦ, принятых специалистами МФЦ в рамках соглашения, заключенного с Министерством, специалист КГКУ "Центр выплат" проверяет наличие документов, исходя из перечня, указанного в частях 29 - 35, 39 и 43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 xml:space="preserve">При установлении факта отсутствия необходимых документов из перечня, указанного в частях 29 - 35, 39 и 43 настоящего Административного регламента, специалист КГКУ "Центр </w:t>
      </w:r>
      <w:r>
        <w:rPr>
          <w:rFonts w:ascii="Arial" w:hAnsi="Arial" w:cs="Arial"/>
          <w:color w:val="2D2D2D"/>
          <w:spacing w:val="2"/>
          <w:sz w:val="21"/>
          <w:szCs w:val="21"/>
        </w:rPr>
        <w:lastRenderedPageBreak/>
        <w:t>выплат" возвращает неполный пакет документы в МФЦ с приложением уведомления, подписанного директором КГКУ "Центр выплат" либо лицом, уполномоченному приказом КГКУ "Центр выплат", (далее - руководитель) с указанием причины возврата заявления и документов, и направляет копию уведомления заявителю.</w:t>
      </w:r>
      <w:r>
        <w:rPr>
          <w:rFonts w:ascii="Arial" w:hAnsi="Arial" w:cs="Arial"/>
          <w:color w:val="2D2D2D"/>
          <w:spacing w:val="2"/>
          <w:sz w:val="21"/>
          <w:szCs w:val="21"/>
        </w:rPr>
        <w:br/>
      </w:r>
      <w:r>
        <w:rPr>
          <w:rFonts w:ascii="Arial" w:hAnsi="Arial" w:cs="Arial"/>
          <w:color w:val="2D2D2D"/>
          <w:spacing w:val="2"/>
          <w:sz w:val="21"/>
          <w:szCs w:val="21"/>
        </w:rPr>
        <w:br/>
        <w:t>Возврат заявления и неполного пакета документов, поступивших в КГКУ "Центр выплат" из МФЦ, осуществляется не позднее 3 рабочих дней со дня регистрации заявления в КГКУ "Центр выплат".</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30 минут на одно обращение.</w:t>
      </w:r>
      <w:r>
        <w:rPr>
          <w:rFonts w:ascii="Arial" w:hAnsi="Arial" w:cs="Arial"/>
          <w:color w:val="2D2D2D"/>
          <w:spacing w:val="2"/>
          <w:sz w:val="21"/>
          <w:szCs w:val="21"/>
        </w:rPr>
        <w:br/>
      </w:r>
      <w:r>
        <w:rPr>
          <w:rFonts w:ascii="Arial" w:hAnsi="Arial" w:cs="Arial"/>
          <w:color w:val="2D2D2D"/>
          <w:spacing w:val="2"/>
          <w:sz w:val="21"/>
          <w:szCs w:val="21"/>
        </w:rPr>
        <w:br/>
        <w:t>64. Специалист по приему обращений при личном обращении гражданина и предоставлении полного пакета документов, указанного в частях 29 - 35 и 39 настоящего Административного регламента, готовит копии представленных документов либо сличает представленные гражданином копии и оригиналы документов.</w:t>
      </w:r>
      <w:r>
        <w:rPr>
          <w:rFonts w:ascii="Arial" w:hAnsi="Arial" w:cs="Arial"/>
          <w:color w:val="2D2D2D"/>
          <w:spacing w:val="2"/>
          <w:sz w:val="21"/>
          <w:szCs w:val="21"/>
        </w:rPr>
        <w:br/>
      </w:r>
      <w:r>
        <w:rPr>
          <w:rFonts w:ascii="Arial" w:hAnsi="Arial" w:cs="Arial"/>
          <w:color w:val="2D2D2D"/>
          <w:spacing w:val="2"/>
          <w:sz w:val="21"/>
          <w:szCs w:val="21"/>
        </w:rPr>
        <w:br/>
        <w:t>Копии представленных документов должны быть заверены в порядке, установленном действующим законодательством, либо заверяются специалистом по приему обращений при визуальном осмотре и сличении оригинала и копии.</w:t>
      </w:r>
      <w:r>
        <w:rPr>
          <w:rFonts w:ascii="Arial" w:hAnsi="Arial" w:cs="Arial"/>
          <w:color w:val="2D2D2D"/>
          <w:spacing w:val="2"/>
          <w:sz w:val="21"/>
          <w:szCs w:val="21"/>
        </w:rPr>
        <w:br/>
      </w:r>
      <w:r>
        <w:rPr>
          <w:rFonts w:ascii="Arial" w:hAnsi="Arial" w:cs="Arial"/>
          <w:color w:val="2D2D2D"/>
          <w:spacing w:val="2"/>
          <w:sz w:val="21"/>
          <w:szCs w:val="21"/>
        </w:rPr>
        <w:br/>
        <w:t>Гражданину при личном обращении выдается расписка о приеме документов с указанием даты приема документов. Оригиналы документов возвращаются заявителю.</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20 минут.</w:t>
      </w:r>
      <w:r>
        <w:rPr>
          <w:rFonts w:ascii="Arial" w:hAnsi="Arial" w:cs="Arial"/>
          <w:color w:val="2D2D2D"/>
          <w:spacing w:val="2"/>
          <w:sz w:val="21"/>
          <w:szCs w:val="21"/>
        </w:rPr>
        <w:br/>
      </w:r>
      <w:r>
        <w:rPr>
          <w:rFonts w:ascii="Arial" w:hAnsi="Arial" w:cs="Arial"/>
          <w:color w:val="2D2D2D"/>
          <w:spacing w:val="2"/>
          <w:sz w:val="21"/>
          <w:szCs w:val="21"/>
        </w:rPr>
        <w:br/>
        <w:t>65. При наличии полного пакета документов, указанных в частях 29 - 35 и 39 настоящего Административного регламента, специалист по приему обращений в день обращения вносит в Журнал регистрации обращений:</w:t>
      </w:r>
      <w:r>
        <w:rPr>
          <w:rFonts w:ascii="Arial" w:hAnsi="Arial" w:cs="Arial"/>
          <w:color w:val="2D2D2D"/>
          <w:spacing w:val="2"/>
          <w:sz w:val="21"/>
          <w:szCs w:val="21"/>
        </w:rPr>
        <w:br/>
      </w:r>
      <w:r>
        <w:rPr>
          <w:rFonts w:ascii="Arial" w:hAnsi="Arial" w:cs="Arial"/>
          <w:color w:val="2D2D2D"/>
          <w:spacing w:val="2"/>
          <w:sz w:val="21"/>
          <w:szCs w:val="21"/>
        </w:rPr>
        <w:br/>
        <w:t>1) порядковый номер поданного заявления;</w:t>
      </w:r>
      <w:r>
        <w:rPr>
          <w:rFonts w:ascii="Arial" w:hAnsi="Arial" w:cs="Arial"/>
          <w:color w:val="2D2D2D"/>
          <w:spacing w:val="2"/>
          <w:sz w:val="21"/>
          <w:szCs w:val="21"/>
        </w:rPr>
        <w:br/>
      </w:r>
      <w:r>
        <w:rPr>
          <w:rFonts w:ascii="Arial" w:hAnsi="Arial" w:cs="Arial"/>
          <w:color w:val="2D2D2D"/>
          <w:spacing w:val="2"/>
          <w:sz w:val="21"/>
          <w:szCs w:val="21"/>
        </w:rPr>
        <w:br/>
        <w:t>2) фамилию, имя, отчество заявителя;</w:t>
      </w:r>
      <w:r>
        <w:rPr>
          <w:rFonts w:ascii="Arial" w:hAnsi="Arial" w:cs="Arial"/>
          <w:color w:val="2D2D2D"/>
          <w:spacing w:val="2"/>
          <w:sz w:val="21"/>
          <w:szCs w:val="21"/>
        </w:rPr>
        <w:br/>
      </w:r>
      <w:r>
        <w:rPr>
          <w:rFonts w:ascii="Arial" w:hAnsi="Arial" w:cs="Arial"/>
          <w:color w:val="2D2D2D"/>
          <w:spacing w:val="2"/>
          <w:sz w:val="21"/>
          <w:szCs w:val="21"/>
        </w:rPr>
        <w:br/>
        <w:t>3) адрес места жительства гражданина;</w:t>
      </w:r>
      <w:r>
        <w:rPr>
          <w:rFonts w:ascii="Arial" w:hAnsi="Arial" w:cs="Arial"/>
          <w:color w:val="2D2D2D"/>
          <w:spacing w:val="2"/>
          <w:sz w:val="21"/>
          <w:szCs w:val="21"/>
        </w:rPr>
        <w:br/>
      </w:r>
      <w:r>
        <w:rPr>
          <w:rFonts w:ascii="Arial" w:hAnsi="Arial" w:cs="Arial"/>
          <w:color w:val="2D2D2D"/>
          <w:spacing w:val="2"/>
          <w:sz w:val="21"/>
          <w:szCs w:val="21"/>
        </w:rPr>
        <w:br/>
        <w:t>4) дату приема гражданина.</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15 минут.</w:t>
      </w:r>
      <w:r>
        <w:rPr>
          <w:rFonts w:ascii="Arial" w:hAnsi="Arial" w:cs="Arial"/>
          <w:color w:val="2D2D2D"/>
          <w:spacing w:val="2"/>
          <w:sz w:val="21"/>
          <w:szCs w:val="21"/>
        </w:rPr>
        <w:br/>
      </w:r>
      <w:r>
        <w:rPr>
          <w:rFonts w:ascii="Arial" w:hAnsi="Arial" w:cs="Arial"/>
          <w:color w:val="2D2D2D"/>
          <w:spacing w:val="2"/>
          <w:sz w:val="21"/>
          <w:szCs w:val="21"/>
        </w:rPr>
        <w:br/>
        <w:t>66. Специалист по приему обращений при поступлении обращения гражданина с приложением документов по почте в течение 3 дней регистрирует его, вносит в Журнал регистрации обращений:</w:t>
      </w:r>
      <w:r>
        <w:rPr>
          <w:rFonts w:ascii="Arial" w:hAnsi="Arial" w:cs="Arial"/>
          <w:color w:val="2D2D2D"/>
          <w:spacing w:val="2"/>
          <w:sz w:val="21"/>
          <w:szCs w:val="21"/>
        </w:rPr>
        <w:br/>
      </w:r>
      <w:r>
        <w:rPr>
          <w:rFonts w:ascii="Arial" w:hAnsi="Arial" w:cs="Arial"/>
          <w:color w:val="2D2D2D"/>
          <w:spacing w:val="2"/>
          <w:sz w:val="21"/>
          <w:szCs w:val="21"/>
        </w:rPr>
        <w:br/>
        <w:t>1) порядковый номер поданного заявления;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 фамилию, имя, отчество гражданина;</w:t>
      </w:r>
      <w:r>
        <w:rPr>
          <w:rFonts w:ascii="Arial" w:hAnsi="Arial" w:cs="Arial"/>
          <w:color w:val="2D2D2D"/>
          <w:spacing w:val="2"/>
          <w:sz w:val="21"/>
          <w:szCs w:val="21"/>
        </w:rPr>
        <w:br/>
      </w:r>
      <w:r>
        <w:rPr>
          <w:rFonts w:ascii="Arial" w:hAnsi="Arial" w:cs="Arial"/>
          <w:color w:val="2D2D2D"/>
          <w:spacing w:val="2"/>
          <w:sz w:val="21"/>
          <w:szCs w:val="21"/>
        </w:rPr>
        <w:br/>
        <w:t>3) адрес места жительства гражданина;</w:t>
      </w:r>
      <w:r>
        <w:rPr>
          <w:rFonts w:ascii="Arial" w:hAnsi="Arial" w:cs="Arial"/>
          <w:color w:val="2D2D2D"/>
          <w:spacing w:val="2"/>
          <w:sz w:val="21"/>
          <w:szCs w:val="21"/>
        </w:rPr>
        <w:br/>
      </w:r>
      <w:r>
        <w:rPr>
          <w:rFonts w:ascii="Arial" w:hAnsi="Arial" w:cs="Arial"/>
          <w:color w:val="2D2D2D"/>
          <w:spacing w:val="2"/>
          <w:sz w:val="21"/>
          <w:szCs w:val="21"/>
        </w:rPr>
        <w:br/>
        <w:t>4) дату приема заявления.</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15 минут.</w:t>
      </w:r>
      <w:r>
        <w:rPr>
          <w:rFonts w:ascii="Arial" w:hAnsi="Arial" w:cs="Arial"/>
          <w:color w:val="2D2D2D"/>
          <w:spacing w:val="2"/>
          <w:sz w:val="21"/>
          <w:szCs w:val="21"/>
        </w:rPr>
        <w:br/>
      </w:r>
      <w:r>
        <w:rPr>
          <w:rFonts w:ascii="Arial" w:hAnsi="Arial" w:cs="Arial"/>
          <w:color w:val="2D2D2D"/>
          <w:spacing w:val="2"/>
          <w:sz w:val="21"/>
          <w:szCs w:val="21"/>
        </w:rPr>
        <w:br/>
        <w:t>67. При необходимости, специалист по приему обращений направляет в течение 5 рабочих дней со дня регистрации заявления в КГКУ "Центр выплат" запрос о предоставлении в рамках межведомственного взаимодействия сведений, указанных в части 43 настоящего Административного регламента, в органы, участвующие в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Срок выполнения административного действия - до 30 минут на одно обращение.</w:t>
      </w:r>
      <w:r>
        <w:rPr>
          <w:rFonts w:ascii="Arial" w:hAnsi="Arial" w:cs="Arial"/>
          <w:color w:val="2D2D2D"/>
          <w:spacing w:val="2"/>
          <w:sz w:val="21"/>
          <w:szCs w:val="21"/>
        </w:rPr>
        <w:br/>
      </w:r>
      <w:r>
        <w:rPr>
          <w:rFonts w:ascii="Arial" w:hAnsi="Arial" w:cs="Arial"/>
          <w:color w:val="2D2D2D"/>
          <w:spacing w:val="2"/>
          <w:sz w:val="21"/>
          <w:szCs w:val="21"/>
        </w:rPr>
        <w:br/>
        <w:t>68. В случае, когда согласно представленными в рамках межведомственного взаимодействия органами, участвующими в предоставлении государственной услуги, отсутствуют сведения (документы) о праве гражданина на получение государственной услуги, специалист по приему обращений направляет в течение 3 рабочих дней со дня их получения, уведомление гражданину о перечне и сроках предоставления самостоятельно сведений (документов), которые не подлежат предоставлению в рамках межведомственного информационного взаимодействия.</w:t>
      </w:r>
      <w:r>
        <w:rPr>
          <w:rFonts w:ascii="Arial" w:hAnsi="Arial" w:cs="Arial"/>
          <w:color w:val="2D2D2D"/>
          <w:spacing w:val="2"/>
          <w:sz w:val="21"/>
          <w:szCs w:val="21"/>
        </w:rPr>
        <w:br/>
      </w:r>
      <w:r>
        <w:rPr>
          <w:rFonts w:ascii="Arial" w:hAnsi="Arial" w:cs="Arial"/>
          <w:color w:val="2D2D2D"/>
          <w:spacing w:val="2"/>
          <w:sz w:val="21"/>
          <w:szCs w:val="21"/>
        </w:rPr>
        <w:br/>
        <w:t>Срок выполнения административного действия - до 20 минут на 1 обращение.</w:t>
      </w:r>
      <w:r>
        <w:rPr>
          <w:rFonts w:ascii="Arial" w:hAnsi="Arial" w:cs="Arial"/>
          <w:color w:val="2D2D2D"/>
          <w:spacing w:val="2"/>
          <w:sz w:val="21"/>
          <w:szCs w:val="21"/>
        </w:rPr>
        <w:br/>
      </w:r>
      <w:r>
        <w:rPr>
          <w:rFonts w:ascii="Arial" w:hAnsi="Arial" w:cs="Arial"/>
          <w:color w:val="2D2D2D"/>
          <w:spacing w:val="2"/>
          <w:sz w:val="21"/>
          <w:szCs w:val="21"/>
        </w:rPr>
        <w:br/>
        <w:t>69. Специалист по приему обращений, после получения в рамках межведомственного взаимодействия запрашиваемых сведений из органов, участвующих в предоставлении государственной услуги, либо после представления их гражданином в течение 3 рабочих дней направляет в Министерство заявление и полный пакт документов, указанного в частях 29 - 35, 39 и 43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10 минут на 1 обращение.</w:t>
      </w:r>
      <w:r>
        <w:rPr>
          <w:rFonts w:ascii="Arial" w:hAnsi="Arial" w:cs="Arial"/>
          <w:color w:val="2D2D2D"/>
          <w:spacing w:val="2"/>
          <w:sz w:val="21"/>
          <w:szCs w:val="21"/>
        </w:rPr>
        <w:br/>
      </w:r>
    </w:p>
    <w:p w14:paraId="5D2B5381"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Административное действие по рассмотрению заявления и прилагаемых документов о предоставлении государственной услуги, определение права заявителя на предоставление государственной услуги</w:t>
      </w:r>
    </w:p>
    <w:p w14:paraId="622F7279"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70. Основанием для начала административного действия по рассмотрению заявления о предоставлении государственной услуги и прилагаемых документов, проверке права гражданина на предоставление государственной услуги является поступление в Министерство заявления и полный пакт документов, указанного в частях 29 - 35, 39 и 43 </w:t>
      </w:r>
      <w:r>
        <w:rPr>
          <w:rFonts w:ascii="Arial" w:hAnsi="Arial" w:cs="Arial"/>
          <w:color w:val="2D2D2D"/>
          <w:spacing w:val="2"/>
          <w:sz w:val="21"/>
          <w:szCs w:val="21"/>
        </w:rPr>
        <w:lastRenderedPageBreak/>
        <w:t>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71. В день поступления в Министерство специалист, ответственный за делопроизводство, в течение 2 рабочих дней регистрирует поступившее из КГКУ "Центр выплат" заявление и направляет его министру социального развития и труда Камчатского края либо лицу, исполняющему обязанности министра социального развития и труда Камчатского края, (далее - министр) для наложения резолюции.</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действий составляет 20 минут на одно обращение.</w:t>
      </w:r>
      <w:r>
        <w:rPr>
          <w:rFonts w:ascii="Arial" w:hAnsi="Arial" w:cs="Arial"/>
          <w:color w:val="2D2D2D"/>
          <w:spacing w:val="2"/>
          <w:sz w:val="21"/>
          <w:szCs w:val="21"/>
        </w:rPr>
        <w:br/>
      </w:r>
      <w:r>
        <w:rPr>
          <w:rFonts w:ascii="Arial" w:hAnsi="Arial" w:cs="Arial"/>
          <w:color w:val="2D2D2D"/>
          <w:spacing w:val="2"/>
          <w:sz w:val="21"/>
          <w:szCs w:val="21"/>
        </w:rPr>
        <w:br/>
        <w:t>72. Рассмотренное министром заявление с резолюцией в течение 1 рабочего дня, после дня наложения резолюции, направляется специалисту Министерства, ответственному за предоставление государственной услуги (далее - специалист Министерства).</w:t>
      </w:r>
      <w:r>
        <w:rPr>
          <w:rFonts w:ascii="Arial" w:hAnsi="Arial" w:cs="Arial"/>
          <w:color w:val="2D2D2D"/>
          <w:spacing w:val="2"/>
          <w:sz w:val="21"/>
          <w:szCs w:val="21"/>
        </w:rPr>
        <w:br/>
      </w:r>
      <w:r>
        <w:rPr>
          <w:rFonts w:ascii="Arial" w:hAnsi="Arial" w:cs="Arial"/>
          <w:color w:val="2D2D2D"/>
          <w:spacing w:val="2"/>
          <w:sz w:val="21"/>
          <w:szCs w:val="21"/>
        </w:rPr>
        <w:br/>
        <w:t>73. Специалист Министерства проверяет содержание заявления и комплектность прилагаемых документов на соответствие требованиям частей 29 - 35, 38, 41 и 43 настоящего Административного регламента и в течение 15 рабочих дней со дня поступления заявления в Министерство представляет их на рассмотрение Комиссии.</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30 минут на одно обращение.</w:t>
      </w:r>
      <w:r>
        <w:rPr>
          <w:rFonts w:ascii="Arial" w:hAnsi="Arial" w:cs="Arial"/>
          <w:color w:val="2D2D2D"/>
          <w:spacing w:val="2"/>
          <w:sz w:val="21"/>
          <w:szCs w:val="21"/>
        </w:rPr>
        <w:br/>
      </w:r>
    </w:p>
    <w:p w14:paraId="51477A67"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Административное действие по принятию решения о предоставлении либо об отказе в предоставлении государственной услуги</w:t>
      </w:r>
    </w:p>
    <w:p w14:paraId="3E2F9138"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74. Основанием для начала административного действия является поступление на рассмотрение Комиссии заявления о предоставлении государственной услуги и документов, предусмотренных частями 29 - 35, 39 и 43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75. По результатам рассмотрения заявления и представленных документов Комиссия принимает решение о предоставлении либо об отказе в предоставлении материнского капитала.</w:t>
      </w:r>
      <w:r>
        <w:rPr>
          <w:rFonts w:ascii="Arial" w:hAnsi="Arial" w:cs="Arial"/>
          <w:color w:val="2D2D2D"/>
          <w:spacing w:val="2"/>
          <w:sz w:val="21"/>
          <w:szCs w:val="21"/>
        </w:rPr>
        <w:br/>
      </w:r>
      <w:r>
        <w:rPr>
          <w:rFonts w:ascii="Arial" w:hAnsi="Arial" w:cs="Arial"/>
          <w:color w:val="2D2D2D"/>
          <w:spacing w:val="2"/>
          <w:sz w:val="21"/>
          <w:szCs w:val="21"/>
        </w:rPr>
        <w:br/>
        <w:t>Решение о предоставлении или об отказе в предоставлении материнского капитала принимается Комиссией не позднее 20 рабочих дней со дня регистрации заявления в Министерстве.</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15 минут на одно обращение.</w:t>
      </w:r>
      <w:r>
        <w:rPr>
          <w:rFonts w:ascii="Arial" w:hAnsi="Arial" w:cs="Arial"/>
          <w:color w:val="2D2D2D"/>
          <w:spacing w:val="2"/>
          <w:sz w:val="21"/>
          <w:szCs w:val="21"/>
        </w:rPr>
        <w:br/>
      </w:r>
      <w:r>
        <w:rPr>
          <w:rFonts w:ascii="Arial" w:hAnsi="Arial" w:cs="Arial"/>
          <w:color w:val="2D2D2D"/>
          <w:spacing w:val="2"/>
          <w:sz w:val="21"/>
          <w:szCs w:val="21"/>
        </w:rPr>
        <w:br/>
        <w:t xml:space="preserve">76. В течение 5 рабочих дней со дня принятия Комиссией решения о предоставлении либо об отказе в предоставлении материнского капитала специалист Министерства готовит </w:t>
      </w:r>
      <w:r>
        <w:rPr>
          <w:rFonts w:ascii="Arial" w:hAnsi="Arial" w:cs="Arial"/>
          <w:color w:val="2D2D2D"/>
          <w:spacing w:val="2"/>
          <w:sz w:val="21"/>
          <w:szCs w:val="21"/>
        </w:rPr>
        <w:lastRenderedPageBreak/>
        <w:t>протокол заседания Комиссии, который подписывается председателем Комиссии и секретарем Комиссии, ответственным за предоставление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60 минут.</w:t>
      </w:r>
      <w:r>
        <w:rPr>
          <w:rFonts w:ascii="Arial" w:hAnsi="Arial" w:cs="Arial"/>
          <w:color w:val="2D2D2D"/>
          <w:spacing w:val="2"/>
          <w:sz w:val="21"/>
          <w:szCs w:val="21"/>
        </w:rPr>
        <w:br/>
      </w:r>
    </w:p>
    <w:p w14:paraId="41E2D5FA"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Административное действие по направлению уведомления заявителю и исполнению решения о предоставлении либо об отказе в предоставлении государственной услуги</w:t>
      </w:r>
    </w:p>
    <w:p w14:paraId="3637C059"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77. Основанием для начала административного действия, является подписание председателем Комиссии и секретарем Комиссии протокола заседания Комиссии.</w:t>
      </w:r>
      <w:r>
        <w:rPr>
          <w:rFonts w:ascii="Arial" w:hAnsi="Arial" w:cs="Arial"/>
          <w:color w:val="2D2D2D"/>
          <w:spacing w:val="2"/>
          <w:sz w:val="21"/>
          <w:szCs w:val="21"/>
        </w:rPr>
        <w:br/>
      </w:r>
      <w:r>
        <w:rPr>
          <w:rFonts w:ascii="Arial" w:hAnsi="Arial" w:cs="Arial"/>
          <w:color w:val="2D2D2D"/>
          <w:spacing w:val="2"/>
          <w:sz w:val="21"/>
          <w:szCs w:val="21"/>
        </w:rPr>
        <w:br/>
        <w:t>78. При принятии Комиссией решения о предоставлении материнского капитала по направлениям, предусмотренным пунктами 1, 2, 4 части 26 настоящего Административного регламента, специалист Министерства в течение 5 рабочих дней со дня подписания протокола Комиссии, направляет гражданину письменное уведомление о принятом Комиссией решении и готовит приказ Министерства о перечислении средств материнского капитала (далее - приказ) в безналичной форме:</w:t>
      </w:r>
      <w:r>
        <w:rPr>
          <w:rFonts w:ascii="Arial" w:hAnsi="Arial" w:cs="Arial"/>
          <w:color w:val="2D2D2D"/>
          <w:spacing w:val="2"/>
          <w:sz w:val="21"/>
          <w:szCs w:val="21"/>
        </w:rPr>
        <w:br/>
      </w:r>
      <w:r>
        <w:rPr>
          <w:rFonts w:ascii="Arial" w:hAnsi="Arial" w:cs="Arial"/>
          <w:color w:val="2D2D2D"/>
          <w:spacing w:val="2"/>
          <w:sz w:val="21"/>
          <w:szCs w:val="21"/>
        </w:rPr>
        <w:br/>
        <w:t>1) в случае направления средств материнского капитала на улучшение жилищных условий, путем приобретения жилого помещения в собственность либо строительства (реконструкции) жилого помещения:</w:t>
      </w:r>
      <w:r>
        <w:rPr>
          <w:rFonts w:ascii="Arial" w:hAnsi="Arial" w:cs="Arial"/>
          <w:color w:val="2D2D2D"/>
          <w:spacing w:val="2"/>
          <w:sz w:val="21"/>
          <w:szCs w:val="21"/>
        </w:rPr>
        <w:br/>
      </w:r>
      <w:r>
        <w:rPr>
          <w:rFonts w:ascii="Arial" w:hAnsi="Arial" w:cs="Arial"/>
          <w:color w:val="2D2D2D"/>
          <w:spacing w:val="2"/>
          <w:sz w:val="21"/>
          <w:szCs w:val="21"/>
        </w:rPr>
        <w:br/>
        <w:t>а) продавцу жилого помещения на основании свидетельства о государственной регистрации права собственности покупателя на приобретаемое жилое помещение и зарегистрированного договора купли-продажи указанного жилого помещения;</w:t>
      </w:r>
      <w:r>
        <w:rPr>
          <w:rFonts w:ascii="Arial" w:hAnsi="Arial" w:cs="Arial"/>
          <w:color w:val="2D2D2D"/>
          <w:spacing w:val="2"/>
          <w:sz w:val="21"/>
          <w:szCs w:val="21"/>
        </w:rPr>
        <w:br/>
      </w:r>
      <w:r>
        <w:rPr>
          <w:rFonts w:ascii="Arial" w:hAnsi="Arial" w:cs="Arial"/>
          <w:color w:val="2D2D2D"/>
          <w:spacing w:val="2"/>
          <w:sz w:val="21"/>
          <w:szCs w:val="21"/>
        </w:rPr>
        <w:br/>
        <w:t>б) организации, в том числе кредитной организации, на основании кредитного договора (договора займа) на приобретение (строительство) жилого помещения;</w:t>
      </w:r>
      <w:r>
        <w:rPr>
          <w:rFonts w:ascii="Arial" w:hAnsi="Arial" w:cs="Arial"/>
          <w:color w:val="2D2D2D"/>
          <w:spacing w:val="2"/>
          <w:sz w:val="21"/>
          <w:szCs w:val="21"/>
        </w:rPr>
        <w:br/>
      </w:r>
      <w:r>
        <w:rPr>
          <w:rFonts w:ascii="Arial" w:hAnsi="Arial" w:cs="Arial"/>
          <w:color w:val="2D2D2D"/>
          <w:spacing w:val="2"/>
          <w:sz w:val="21"/>
          <w:szCs w:val="21"/>
        </w:rPr>
        <w:br/>
        <w:t>в) организации либо индивидуальному предпринимателю на основании договора строительного подряда на строительство (реконструкцию) жилого помещения;</w:t>
      </w:r>
      <w:r>
        <w:rPr>
          <w:rFonts w:ascii="Arial" w:hAnsi="Arial" w:cs="Arial"/>
          <w:color w:val="2D2D2D"/>
          <w:spacing w:val="2"/>
          <w:sz w:val="21"/>
          <w:szCs w:val="21"/>
        </w:rPr>
        <w:br/>
      </w:r>
      <w:r>
        <w:rPr>
          <w:rFonts w:ascii="Arial" w:hAnsi="Arial" w:cs="Arial"/>
          <w:color w:val="2D2D2D"/>
          <w:spacing w:val="2"/>
          <w:sz w:val="21"/>
          <w:szCs w:val="21"/>
        </w:rPr>
        <w:br/>
        <w:t>2) в случае направления средств материнского капитала на получение образования ребенком (детьми) образовательной организации на основании счета на оплату обучения ребенка (детей);</w:t>
      </w:r>
      <w:r>
        <w:rPr>
          <w:rFonts w:ascii="Arial" w:hAnsi="Arial" w:cs="Arial"/>
          <w:color w:val="2D2D2D"/>
          <w:spacing w:val="2"/>
          <w:sz w:val="21"/>
          <w:szCs w:val="21"/>
        </w:rPr>
        <w:br/>
      </w:r>
      <w:r>
        <w:rPr>
          <w:rFonts w:ascii="Arial" w:hAnsi="Arial" w:cs="Arial"/>
          <w:color w:val="2D2D2D"/>
          <w:spacing w:val="2"/>
          <w:sz w:val="21"/>
          <w:szCs w:val="21"/>
        </w:rPr>
        <w:br/>
        <w:t>3) в случае направления средств материнского капитала на ремонт жилого помещения:</w:t>
      </w:r>
      <w:r>
        <w:rPr>
          <w:rFonts w:ascii="Arial" w:hAnsi="Arial" w:cs="Arial"/>
          <w:color w:val="2D2D2D"/>
          <w:spacing w:val="2"/>
          <w:sz w:val="21"/>
          <w:szCs w:val="21"/>
        </w:rPr>
        <w:br/>
      </w:r>
      <w:r>
        <w:rPr>
          <w:rFonts w:ascii="Arial" w:hAnsi="Arial" w:cs="Arial"/>
          <w:color w:val="2D2D2D"/>
          <w:spacing w:val="2"/>
          <w:sz w:val="21"/>
          <w:szCs w:val="21"/>
        </w:rPr>
        <w:br/>
        <w:t>а) юридическому лицу (за исключением государственных (муниципальных) учреждений) или индивидуальному предпринимателю на основании договора о проведении ремонтных работ в жилом помещении и счета на оплату (квитанции на оплату) стоимости ремонтных работ в жилом помещении;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б) юридическому лицу или индивидуальному предпринимателю на основании счета на оплату стоимости расходных материалов для проведения ремонтных работ в жилом помещении.</w:t>
      </w:r>
      <w:r>
        <w:rPr>
          <w:rFonts w:ascii="Arial" w:hAnsi="Arial" w:cs="Arial"/>
          <w:color w:val="2D2D2D"/>
          <w:spacing w:val="2"/>
          <w:sz w:val="21"/>
          <w:szCs w:val="21"/>
        </w:rPr>
        <w:br/>
      </w:r>
      <w:r>
        <w:rPr>
          <w:rFonts w:ascii="Arial" w:hAnsi="Arial" w:cs="Arial"/>
          <w:color w:val="2D2D2D"/>
          <w:spacing w:val="2"/>
          <w:sz w:val="21"/>
          <w:szCs w:val="21"/>
        </w:rPr>
        <w:br/>
        <w:t>79. При принятии Комиссией решения предоставлении материнского капитала на приобретение транспортного средства специалист Министерства в течение 5 рабочих дней направляет гражданину уведомление о необходимости в течение 30 календарных дней со дня получения уведомления представить в Министерство документы, указанные в части 36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80. При представлении гражданином в Министерство полного пакета документов, указанных в части 36 настоящего Административного регламента, специалист Министерства в течение 5 рабочих дней, со дня поступления данных документов, готовит приказ о перечислении средств материнского капитала в безналичной форме:</w:t>
      </w:r>
      <w:r>
        <w:rPr>
          <w:rFonts w:ascii="Arial" w:hAnsi="Arial" w:cs="Arial"/>
          <w:color w:val="2D2D2D"/>
          <w:spacing w:val="2"/>
          <w:sz w:val="21"/>
          <w:szCs w:val="21"/>
        </w:rPr>
        <w:br/>
      </w:r>
      <w:r>
        <w:rPr>
          <w:rFonts w:ascii="Arial" w:hAnsi="Arial" w:cs="Arial"/>
          <w:color w:val="2D2D2D"/>
          <w:spacing w:val="2"/>
          <w:sz w:val="21"/>
          <w:szCs w:val="21"/>
        </w:rPr>
        <w:br/>
        <w:t>1) продавцу транспортного средства;</w:t>
      </w:r>
      <w:r>
        <w:rPr>
          <w:rFonts w:ascii="Arial" w:hAnsi="Arial" w:cs="Arial"/>
          <w:color w:val="2D2D2D"/>
          <w:spacing w:val="2"/>
          <w:sz w:val="21"/>
          <w:szCs w:val="21"/>
        </w:rPr>
        <w:br/>
      </w:r>
      <w:r>
        <w:rPr>
          <w:rFonts w:ascii="Arial" w:hAnsi="Arial" w:cs="Arial"/>
          <w:color w:val="2D2D2D"/>
          <w:spacing w:val="2"/>
          <w:sz w:val="21"/>
          <w:szCs w:val="21"/>
        </w:rPr>
        <w:br/>
        <w:t>2) кредитной организации, заключившей с заявителем кредитный договор на приобретение транспортного средства.</w:t>
      </w:r>
      <w:r>
        <w:rPr>
          <w:rFonts w:ascii="Arial" w:hAnsi="Arial" w:cs="Arial"/>
          <w:color w:val="2D2D2D"/>
          <w:spacing w:val="2"/>
          <w:sz w:val="21"/>
          <w:szCs w:val="21"/>
        </w:rPr>
        <w:br/>
      </w:r>
      <w:r>
        <w:rPr>
          <w:rFonts w:ascii="Arial" w:hAnsi="Arial" w:cs="Arial"/>
          <w:color w:val="2D2D2D"/>
          <w:spacing w:val="2"/>
          <w:sz w:val="21"/>
          <w:szCs w:val="21"/>
        </w:rPr>
        <w:br/>
        <w:t>81. Специалист Министерства в течение 3 рабочих дней со дня утверждения приказа министром или лицом, исполняющим обязанности министра, направляет приказ, копию уведомления, заявление и документы, указанные в частях 29 - 35, 39 и 43 настоящего Административного регламента, в КГКУ "Центр выплат" для перечисления денежных средств.</w:t>
      </w:r>
      <w:r>
        <w:rPr>
          <w:rFonts w:ascii="Arial" w:hAnsi="Arial" w:cs="Arial"/>
          <w:color w:val="2D2D2D"/>
          <w:spacing w:val="2"/>
          <w:sz w:val="21"/>
          <w:szCs w:val="21"/>
        </w:rPr>
        <w:br/>
      </w:r>
      <w:r>
        <w:rPr>
          <w:rFonts w:ascii="Arial" w:hAnsi="Arial" w:cs="Arial"/>
          <w:color w:val="2D2D2D"/>
          <w:spacing w:val="2"/>
          <w:sz w:val="21"/>
          <w:szCs w:val="21"/>
        </w:rPr>
        <w:br/>
        <w:t>82. При поступлении в КГКУ "Центр выплат" приказа, заявления и документов, указанных в частях 29 - 35, 39 и 43 настоящего Административного регламента, специалист, ответственный за перечисление средств материнского капитала, в течение 20 банковских дней со дня поступления средств краевого бюджета, предусмотренных на реализацию </w:t>
      </w:r>
      <w:hyperlink r:id="rId35" w:history="1">
        <w:r>
          <w:rPr>
            <w:rStyle w:val="a3"/>
            <w:rFonts w:ascii="Arial" w:hAnsi="Arial" w:cs="Arial"/>
            <w:color w:val="00466E"/>
            <w:spacing w:val="2"/>
            <w:sz w:val="21"/>
            <w:szCs w:val="21"/>
          </w:rPr>
          <w:t>Закона Камчатского края от 06.06.2011 N 615 "О краевом материнском (семейном) капитале"</w:t>
        </w:r>
      </w:hyperlink>
      <w:r>
        <w:rPr>
          <w:rFonts w:ascii="Arial" w:hAnsi="Arial" w:cs="Arial"/>
          <w:color w:val="2D2D2D"/>
          <w:spacing w:val="2"/>
          <w:sz w:val="21"/>
          <w:szCs w:val="21"/>
        </w:rPr>
        <w:t>, готовит платежные документы, и направляет их для зачисления денежных средств в безналичной форме в соответствии с приказом.</w:t>
      </w:r>
      <w:r>
        <w:rPr>
          <w:rFonts w:ascii="Arial" w:hAnsi="Arial" w:cs="Arial"/>
          <w:color w:val="2D2D2D"/>
          <w:spacing w:val="2"/>
          <w:sz w:val="21"/>
          <w:szCs w:val="21"/>
        </w:rPr>
        <w:br/>
      </w:r>
      <w:r>
        <w:rPr>
          <w:rFonts w:ascii="Arial" w:hAnsi="Arial" w:cs="Arial"/>
          <w:color w:val="2D2D2D"/>
          <w:spacing w:val="2"/>
          <w:sz w:val="21"/>
          <w:szCs w:val="21"/>
        </w:rPr>
        <w:br/>
        <w:t>Максимальный срок выполнения административного действия составляет 30 минут на один платежный документ.</w:t>
      </w:r>
      <w:r>
        <w:rPr>
          <w:rFonts w:ascii="Arial" w:hAnsi="Arial" w:cs="Arial"/>
          <w:color w:val="2D2D2D"/>
          <w:spacing w:val="2"/>
          <w:sz w:val="21"/>
          <w:szCs w:val="21"/>
        </w:rPr>
        <w:br/>
      </w:r>
      <w:r>
        <w:rPr>
          <w:rFonts w:ascii="Arial" w:hAnsi="Arial" w:cs="Arial"/>
          <w:color w:val="2D2D2D"/>
          <w:spacing w:val="2"/>
          <w:sz w:val="21"/>
          <w:szCs w:val="21"/>
        </w:rPr>
        <w:br/>
        <w:t>83. При принятии Комиссией решения об отказе в предоставлении государственной услуги специалист Министерства, не позднее 5 рабочих дней со дня подписания протокола заседания Комиссии, направляет заявителю письменное уведомление об отказе в предоставлении государственной услуги с указанием причины отказа и порядка обжалования решения Комиссии.</w:t>
      </w:r>
      <w:r>
        <w:rPr>
          <w:rFonts w:ascii="Arial" w:hAnsi="Arial" w:cs="Arial"/>
          <w:color w:val="2D2D2D"/>
          <w:spacing w:val="2"/>
          <w:sz w:val="21"/>
          <w:szCs w:val="21"/>
        </w:rPr>
        <w:br/>
      </w:r>
      <w:r>
        <w:rPr>
          <w:rFonts w:ascii="Arial" w:hAnsi="Arial" w:cs="Arial"/>
          <w:color w:val="2D2D2D"/>
          <w:spacing w:val="2"/>
          <w:sz w:val="21"/>
          <w:szCs w:val="21"/>
        </w:rPr>
        <w:br/>
        <w:t>Копию уведомления об отказе в предоставлении государственной услуги, заявление и документы, представленные заявителем, специалист Министерства направляет в КГКУ "Центр выплат".</w:t>
      </w:r>
      <w:r>
        <w:rPr>
          <w:rFonts w:ascii="Arial" w:hAnsi="Arial" w:cs="Arial"/>
          <w:color w:val="2D2D2D"/>
          <w:spacing w:val="2"/>
          <w:sz w:val="21"/>
          <w:szCs w:val="21"/>
        </w:rPr>
        <w:br/>
      </w:r>
      <w:r>
        <w:rPr>
          <w:rFonts w:ascii="Arial" w:hAnsi="Arial" w:cs="Arial"/>
          <w:color w:val="2D2D2D"/>
          <w:spacing w:val="2"/>
          <w:sz w:val="21"/>
          <w:szCs w:val="21"/>
        </w:rPr>
        <w:lastRenderedPageBreak/>
        <w:br/>
        <w:t>Максимальный срок подготовки одного уведомления составляет 30 минут на одно обращение.</w:t>
      </w:r>
      <w:r>
        <w:rPr>
          <w:rFonts w:ascii="Arial" w:hAnsi="Arial" w:cs="Arial"/>
          <w:color w:val="2D2D2D"/>
          <w:spacing w:val="2"/>
          <w:sz w:val="21"/>
          <w:szCs w:val="21"/>
        </w:rPr>
        <w:br/>
      </w:r>
    </w:p>
    <w:p w14:paraId="13DAD8B9" w14:textId="77777777" w:rsidR="00873949" w:rsidRDefault="00873949" w:rsidP="00873949">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IV. Контроль за предоставлением государственной услуги</w:t>
      </w:r>
    </w:p>
    <w:p w14:paraId="4DB8E222" w14:textId="77777777" w:rsidR="00873949" w:rsidRDefault="00873949" w:rsidP="00873949">
      <w:pPr>
        <w:pStyle w:val="3"/>
        <w:shd w:val="clear" w:color="auto" w:fill="FFFFFF"/>
        <w:spacing w:before="0" w:beforeAutospacing="0" w:after="0"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br/>
        <w:t>      Порядок осуществления текущего контроля за соблюдением и исполнением ответственными должностными лицами Министерства, КГКУ "Центр выплат"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14:paraId="48C823A5"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84.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r>
        <w:rPr>
          <w:rFonts w:ascii="Arial" w:hAnsi="Arial" w:cs="Arial"/>
          <w:color w:val="2D2D2D"/>
          <w:spacing w:val="2"/>
          <w:sz w:val="21"/>
          <w:szCs w:val="21"/>
        </w:rPr>
        <w:br/>
      </w:r>
      <w:r>
        <w:rPr>
          <w:rFonts w:ascii="Arial" w:hAnsi="Arial" w:cs="Arial"/>
          <w:color w:val="2D2D2D"/>
          <w:spacing w:val="2"/>
          <w:sz w:val="21"/>
          <w:szCs w:val="21"/>
        </w:rPr>
        <w:br/>
        <w:t>85. Текущий контроль осуществляется путем проведения проверок соблюдения и исполнения специалистами Министерства 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r>
        <w:rPr>
          <w:rFonts w:ascii="Arial" w:hAnsi="Arial" w:cs="Arial"/>
          <w:color w:val="2D2D2D"/>
          <w:spacing w:val="2"/>
          <w:sz w:val="21"/>
          <w:szCs w:val="21"/>
        </w:rPr>
        <w:br/>
      </w:r>
      <w:r>
        <w:rPr>
          <w:rFonts w:ascii="Arial" w:hAnsi="Arial" w:cs="Arial"/>
          <w:color w:val="2D2D2D"/>
          <w:spacing w:val="2"/>
          <w:sz w:val="21"/>
          <w:szCs w:val="21"/>
        </w:rPr>
        <w:br/>
        <w:t>86.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r>
        <w:rPr>
          <w:rFonts w:ascii="Arial" w:hAnsi="Arial" w:cs="Arial"/>
          <w:color w:val="2D2D2D"/>
          <w:spacing w:val="2"/>
          <w:sz w:val="21"/>
          <w:szCs w:val="21"/>
        </w:rPr>
        <w:br/>
      </w:r>
      <w:r>
        <w:rPr>
          <w:rFonts w:ascii="Arial" w:hAnsi="Arial" w:cs="Arial"/>
          <w:color w:val="2D2D2D"/>
          <w:spacing w:val="2"/>
          <w:sz w:val="21"/>
          <w:szCs w:val="21"/>
        </w:rPr>
        <w:b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r>
        <w:rPr>
          <w:rFonts w:ascii="Arial" w:hAnsi="Arial" w:cs="Arial"/>
          <w:color w:val="2D2D2D"/>
          <w:spacing w:val="2"/>
          <w:sz w:val="21"/>
          <w:szCs w:val="21"/>
        </w:rPr>
        <w:br/>
      </w:r>
    </w:p>
    <w:p w14:paraId="410C3CFE"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0D8CC421"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87. Проверки полноты и качества предоставления государственной услуги осуществляются на основании приказа Министерства.</w:t>
      </w:r>
      <w:r>
        <w:rPr>
          <w:rFonts w:ascii="Arial" w:hAnsi="Arial" w:cs="Arial"/>
          <w:color w:val="2D2D2D"/>
          <w:spacing w:val="2"/>
          <w:sz w:val="21"/>
          <w:szCs w:val="21"/>
        </w:rPr>
        <w:br/>
      </w:r>
      <w:r>
        <w:rPr>
          <w:rFonts w:ascii="Arial" w:hAnsi="Arial" w:cs="Arial"/>
          <w:color w:val="2D2D2D"/>
          <w:spacing w:val="2"/>
          <w:sz w:val="21"/>
          <w:szCs w:val="21"/>
        </w:rPr>
        <w:br/>
        <w:t>Проверки могут быть плановыми и внеплановыми.</w:t>
      </w:r>
      <w:r>
        <w:rPr>
          <w:rFonts w:ascii="Arial" w:hAnsi="Arial" w:cs="Arial"/>
          <w:color w:val="2D2D2D"/>
          <w:spacing w:val="2"/>
          <w:sz w:val="21"/>
          <w:szCs w:val="21"/>
        </w:rPr>
        <w:br/>
      </w:r>
      <w:r>
        <w:rPr>
          <w:rFonts w:ascii="Arial" w:hAnsi="Arial" w:cs="Arial"/>
          <w:color w:val="2D2D2D"/>
          <w:spacing w:val="2"/>
          <w:sz w:val="21"/>
          <w:szCs w:val="21"/>
        </w:rPr>
        <w:lastRenderedPageBreak/>
        <w:br/>
        <w:t>Плановые проверки осуществляются один раз в полугодие.</w:t>
      </w:r>
      <w:r>
        <w:rPr>
          <w:rFonts w:ascii="Arial" w:hAnsi="Arial" w:cs="Arial"/>
          <w:color w:val="2D2D2D"/>
          <w:spacing w:val="2"/>
          <w:sz w:val="21"/>
          <w:szCs w:val="21"/>
        </w:rPr>
        <w:br/>
      </w:r>
      <w:r>
        <w:rPr>
          <w:rFonts w:ascii="Arial" w:hAnsi="Arial" w:cs="Arial"/>
          <w:color w:val="2D2D2D"/>
          <w:spacing w:val="2"/>
          <w:sz w:val="21"/>
          <w:szCs w:val="21"/>
        </w:rPr>
        <w:b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r>
        <w:rPr>
          <w:rFonts w:ascii="Arial" w:hAnsi="Arial" w:cs="Arial"/>
          <w:color w:val="2D2D2D"/>
          <w:spacing w:val="2"/>
          <w:sz w:val="21"/>
          <w:szCs w:val="21"/>
        </w:rPr>
        <w:br/>
      </w:r>
      <w:r>
        <w:rPr>
          <w:rFonts w:ascii="Arial" w:hAnsi="Arial" w:cs="Arial"/>
          <w:color w:val="2D2D2D"/>
          <w:spacing w:val="2"/>
          <w:sz w:val="21"/>
          <w:szCs w:val="21"/>
        </w:rPr>
        <w:br/>
        <w:t>Внеплановые проверки проводятся по обращению гражданина.</w:t>
      </w:r>
      <w:r>
        <w:rPr>
          <w:rFonts w:ascii="Arial" w:hAnsi="Arial" w:cs="Arial"/>
          <w:color w:val="2D2D2D"/>
          <w:spacing w:val="2"/>
          <w:sz w:val="21"/>
          <w:szCs w:val="21"/>
        </w:rPr>
        <w:br/>
      </w:r>
      <w:r>
        <w:rPr>
          <w:rFonts w:ascii="Arial" w:hAnsi="Arial" w:cs="Arial"/>
          <w:color w:val="2D2D2D"/>
          <w:spacing w:val="2"/>
          <w:sz w:val="21"/>
          <w:szCs w:val="21"/>
        </w:rPr>
        <w:br/>
        <w:t>88.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КГКУ "Центр выплат".</w:t>
      </w:r>
      <w:r>
        <w:rPr>
          <w:rFonts w:ascii="Arial" w:hAnsi="Arial" w:cs="Arial"/>
          <w:color w:val="2D2D2D"/>
          <w:spacing w:val="2"/>
          <w:sz w:val="21"/>
          <w:szCs w:val="21"/>
        </w:rPr>
        <w:br/>
      </w:r>
      <w:r>
        <w:rPr>
          <w:rFonts w:ascii="Arial" w:hAnsi="Arial" w:cs="Arial"/>
          <w:color w:val="2D2D2D"/>
          <w:spacing w:val="2"/>
          <w:sz w:val="21"/>
          <w:szCs w:val="21"/>
        </w:rPr>
        <w:b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r>
        <w:rPr>
          <w:rFonts w:ascii="Arial" w:hAnsi="Arial" w:cs="Arial"/>
          <w:color w:val="2D2D2D"/>
          <w:spacing w:val="2"/>
          <w:sz w:val="21"/>
          <w:szCs w:val="21"/>
        </w:rPr>
        <w:br/>
      </w:r>
    </w:p>
    <w:p w14:paraId="6C4CD005"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Ответственность должностных лиц Министерства, КГКУ "Центр выплат" за решения и действия (бездействие), принимаемые (осуществляемые) ими в ходе предоставления государственной услуги</w:t>
      </w:r>
    </w:p>
    <w:p w14:paraId="59D54C32"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89. Специалисты Министерства, специалисты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r>
        <w:rPr>
          <w:rFonts w:ascii="Arial" w:hAnsi="Arial" w:cs="Arial"/>
          <w:color w:val="2D2D2D"/>
          <w:spacing w:val="2"/>
          <w:sz w:val="21"/>
          <w:szCs w:val="21"/>
        </w:rPr>
        <w:br/>
      </w:r>
      <w:r>
        <w:rPr>
          <w:rFonts w:ascii="Arial" w:hAnsi="Arial" w:cs="Arial"/>
          <w:color w:val="2D2D2D"/>
          <w:spacing w:val="2"/>
          <w:sz w:val="21"/>
          <w:szCs w:val="21"/>
        </w:rPr>
        <w:br/>
        <w:t>90.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91. Перечень специалистов, осуществляющих текущий контроль, устанавливается приказами Министерства.</w:t>
      </w:r>
      <w:r>
        <w:rPr>
          <w:rFonts w:ascii="Arial" w:hAnsi="Arial" w:cs="Arial"/>
          <w:color w:val="2D2D2D"/>
          <w:spacing w:val="2"/>
          <w:sz w:val="21"/>
          <w:szCs w:val="21"/>
        </w:rPr>
        <w:br/>
      </w:r>
    </w:p>
    <w:p w14:paraId="66D90815" w14:textId="77777777" w:rsidR="00873949" w:rsidRDefault="00873949" w:rsidP="00873949">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V. Досудебный (внесудебный) порядок обжалования решений и действий (бездействия) должностных лиц Министерства, специалистов КГКУ "Центр выплат" предоставляющих государственную услугу, а также их должностных лиц и специалистов</w:t>
      </w:r>
    </w:p>
    <w:p w14:paraId="2F17F961"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92. Заявитель может обратиться с жалобой, в том числе в следующих случаях:</w:t>
      </w:r>
      <w:r>
        <w:rPr>
          <w:rFonts w:ascii="Arial" w:hAnsi="Arial" w:cs="Arial"/>
          <w:color w:val="2D2D2D"/>
          <w:spacing w:val="2"/>
          <w:sz w:val="21"/>
          <w:szCs w:val="21"/>
        </w:rPr>
        <w:br/>
      </w:r>
      <w:r>
        <w:rPr>
          <w:rFonts w:ascii="Arial" w:hAnsi="Arial" w:cs="Arial"/>
          <w:color w:val="2D2D2D"/>
          <w:spacing w:val="2"/>
          <w:sz w:val="21"/>
          <w:szCs w:val="21"/>
        </w:rPr>
        <w:br/>
        <w:t>1) нарушение срока регистрации заявления о предоставлении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lastRenderedPageBreak/>
        <w:br/>
        <w:t>2) нарушение срока предоставления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r>
        <w:rPr>
          <w:rFonts w:ascii="Arial" w:hAnsi="Arial" w:cs="Arial"/>
          <w:color w:val="2D2D2D"/>
          <w:spacing w:val="2"/>
          <w:sz w:val="21"/>
          <w:szCs w:val="21"/>
        </w:rPr>
        <w:br/>
      </w:r>
      <w:r>
        <w:rPr>
          <w:rFonts w:ascii="Arial" w:hAnsi="Arial" w:cs="Arial"/>
          <w:color w:val="2D2D2D"/>
          <w:spacing w:val="2"/>
          <w:sz w:val="21"/>
          <w:szCs w:val="21"/>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r>
        <w:rPr>
          <w:rFonts w:ascii="Arial" w:hAnsi="Arial" w:cs="Arial"/>
          <w:color w:val="2D2D2D"/>
          <w:spacing w:val="2"/>
          <w:sz w:val="21"/>
          <w:szCs w:val="21"/>
        </w:rPr>
        <w:br/>
      </w:r>
      <w:r>
        <w:rPr>
          <w:rFonts w:ascii="Arial" w:hAnsi="Arial" w:cs="Arial"/>
          <w:color w:val="2D2D2D"/>
          <w:spacing w:val="2"/>
          <w:sz w:val="21"/>
          <w:szCs w:val="21"/>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r>
        <w:rPr>
          <w:rFonts w:ascii="Arial" w:hAnsi="Arial" w:cs="Arial"/>
          <w:color w:val="2D2D2D"/>
          <w:spacing w:val="2"/>
          <w:sz w:val="21"/>
          <w:szCs w:val="21"/>
        </w:rPr>
        <w:br/>
      </w:r>
      <w:r>
        <w:rPr>
          <w:rFonts w:ascii="Arial" w:hAnsi="Arial" w:cs="Arial"/>
          <w:color w:val="2D2D2D"/>
          <w:spacing w:val="2"/>
          <w:sz w:val="21"/>
          <w:szCs w:val="21"/>
        </w:rPr>
        <w:br/>
        <w:t>7) отказ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ascii="Arial" w:hAnsi="Arial" w:cs="Arial"/>
          <w:color w:val="2D2D2D"/>
          <w:spacing w:val="2"/>
          <w:sz w:val="21"/>
          <w:szCs w:val="21"/>
        </w:rPr>
        <w:br/>
      </w:r>
      <w:r>
        <w:rPr>
          <w:rFonts w:ascii="Arial" w:hAnsi="Arial" w:cs="Arial"/>
          <w:color w:val="2D2D2D"/>
          <w:spacing w:val="2"/>
          <w:sz w:val="21"/>
          <w:szCs w:val="21"/>
        </w:rPr>
        <w:br/>
        <w:t>93. Жалоба должна содержать:</w:t>
      </w:r>
      <w:r>
        <w:rPr>
          <w:rFonts w:ascii="Arial" w:hAnsi="Arial" w:cs="Arial"/>
          <w:color w:val="2D2D2D"/>
          <w:spacing w:val="2"/>
          <w:sz w:val="21"/>
          <w:szCs w:val="21"/>
        </w:rPr>
        <w:br/>
      </w:r>
      <w:r>
        <w:rPr>
          <w:rFonts w:ascii="Arial" w:hAnsi="Arial" w:cs="Arial"/>
          <w:color w:val="2D2D2D"/>
          <w:spacing w:val="2"/>
          <w:sz w:val="21"/>
          <w:szCs w:val="21"/>
        </w:rPr>
        <w:b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r>
        <w:rPr>
          <w:rFonts w:ascii="Arial" w:hAnsi="Arial" w:cs="Arial"/>
          <w:color w:val="2D2D2D"/>
          <w:spacing w:val="2"/>
          <w:sz w:val="21"/>
          <w:szCs w:val="21"/>
        </w:rPr>
        <w:br/>
      </w:r>
      <w:r>
        <w:rPr>
          <w:rFonts w:ascii="Arial" w:hAnsi="Arial" w:cs="Arial"/>
          <w:color w:val="2D2D2D"/>
          <w:spacing w:val="2"/>
          <w:sz w:val="21"/>
          <w:szCs w:val="21"/>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Arial" w:hAnsi="Arial" w:cs="Arial"/>
          <w:color w:val="2D2D2D"/>
          <w:spacing w:val="2"/>
          <w:sz w:val="21"/>
          <w:szCs w:val="21"/>
        </w:rPr>
        <w:br/>
      </w:r>
      <w:r>
        <w:rPr>
          <w:rFonts w:ascii="Arial" w:hAnsi="Arial" w:cs="Arial"/>
          <w:color w:val="2D2D2D"/>
          <w:spacing w:val="2"/>
          <w:sz w:val="21"/>
          <w:szCs w:val="21"/>
        </w:rPr>
        <w:br/>
        <w:t>3) сведения об обжалуемых решениях и действиях (бездействиях)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Pr>
          <w:rFonts w:ascii="Arial" w:hAnsi="Arial" w:cs="Arial"/>
          <w:color w:val="2D2D2D"/>
          <w:spacing w:val="2"/>
          <w:sz w:val="21"/>
          <w:szCs w:val="21"/>
        </w:rPr>
        <w:br/>
      </w:r>
      <w:r>
        <w:rPr>
          <w:rFonts w:ascii="Arial" w:hAnsi="Arial" w:cs="Arial"/>
          <w:color w:val="2D2D2D"/>
          <w:spacing w:val="2"/>
          <w:sz w:val="21"/>
          <w:szCs w:val="21"/>
        </w:rPr>
        <w:br/>
        <w:t>4) доводы, на основании которых заявитель не согласен с решениями и действиями (бездействиями)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r>
        <w:rPr>
          <w:rFonts w:ascii="Arial" w:hAnsi="Arial" w:cs="Arial"/>
          <w:color w:val="2D2D2D"/>
          <w:spacing w:val="2"/>
          <w:sz w:val="21"/>
          <w:szCs w:val="21"/>
        </w:rPr>
        <w:br/>
      </w:r>
      <w:r>
        <w:rPr>
          <w:rFonts w:ascii="Arial" w:hAnsi="Arial" w:cs="Arial"/>
          <w:color w:val="2D2D2D"/>
          <w:spacing w:val="2"/>
          <w:sz w:val="21"/>
          <w:szCs w:val="21"/>
        </w:rPr>
        <w:lastRenderedPageBreak/>
        <w:br/>
        <w:t>94. Жалоба на действия (бездействия)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95. Жалоба может быть направлена по почте, через многофункциональный центр,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r>
        <w:rPr>
          <w:rFonts w:ascii="Arial" w:hAnsi="Arial" w:cs="Arial"/>
          <w:color w:val="2D2D2D"/>
          <w:spacing w:val="2"/>
          <w:sz w:val="21"/>
          <w:szCs w:val="21"/>
        </w:rPr>
        <w:br/>
      </w:r>
      <w:r>
        <w:rPr>
          <w:rFonts w:ascii="Arial" w:hAnsi="Arial" w:cs="Arial"/>
          <w:color w:val="2D2D2D"/>
          <w:spacing w:val="2"/>
          <w:sz w:val="21"/>
          <w:szCs w:val="21"/>
        </w:rPr>
        <w:b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r>
        <w:rPr>
          <w:rFonts w:ascii="Arial" w:hAnsi="Arial" w:cs="Arial"/>
          <w:color w:val="2D2D2D"/>
          <w:spacing w:val="2"/>
          <w:sz w:val="21"/>
          <w:szCs w:val="21"/>
        </w:rPr>
        <w:br/>
      </w:r>
      <w:r>
        <w:rPr>
          <w:rFonts w:ascii="Arial" w:hAnsi="Arial" w:cs="Arial"/>
          <w:color w:val="2D2D2D"/>
          <w:spacing w:val="2"/>
          <w:sz w:val="21"/>
          <w:szCs w:val="21"/>
        </w:rPr>
        <w:br/>
        <w:t>Ведение Журнала осуществляется по форме и в порядке, установленном правовым актом Министерства.</w:t>
      </w:r>
      <w:r>
        <w:rPr>
          <w:rFonts w:ascii="Arial" w:hAnsi="Arial" w:cs="Arial"/>
          <w:color w:val="2D2D2D"/>
          <w:spacing w:val="2"/>
          <w:sz w:val="21"/>
          <w:szCs w:val="21"/>
        </w:rPr>
        <w:br/>
      </w:r>
      <w:r>
        <w:rPr>
          <w:rFonts w:ascii="Arial" w:hAnsi="Arial" w:cs="Arial"/>
          <w:color w:val="2D2D2D"/>
          <w:spacing w:val="2"/>
          <w:sz w:val="21"/>
          <w:szCs w:val="21"/>
        </w:rPr>
        <w:br/>
        <w:t>Срок рассмотрения жалобы исчисляется со дня регистрации жалобы в исполнительном органе государственной власти Камчатского края.</w:t>
      </w:r>
      <w:r>
        <w:rPr>
          <w:rFonts w:ascii="Arial" w:hAnsi="Arial" w:cs="Arial"/>
          <w:color w:val="2D2D2D"/>
          <w:spacing w:val="2"/>
          <w:sz w:val="21"/>
          <w:szCs w:val="21"/>
        </w:rPr>
        <w:br/>
      </w:r>
      <w:r>
        <w:rPr>
          <w:rFonts w:ascii="Arial" w:hAnsi="Arial" w:cs="Arial"/>
          <w:color w:val="2D2D2D"/>
          <w:spacing w:val="2"/>
          <w:sz w:val="21"/>
          <w:szCs w:val="21"/>
        </w:rPr>
        <w:br/>
        <w:t>96.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36" w:history="1">
        <w:r>
          <w:rPr>
            <w:rStyle w:val="a3"/>
            <w:rFonts w:ascii="Arial" w:hAnsi="Arial" w:cs="Arial"/>
            <w:color w:val="00466E"/>
            <w:spacing w:val="2"/>
            <w:sz w:val="21"/>
            <w:szCs w:val="21"/>
          </w:rPr>
          <w:t>Постановлением Правительства Камчатского края от 14.02.2013 N 52-П</w:t>
        </w:r>
      </w:hyperlink>
      <w:r>
        <w:rPr>
          <w:rFonts w:ascii="Arial" w:hAnsi="Arial" w:cs="Arial"/>
          <w:color w:val="2D2D2D"/>
          <w:spacing w:val="2"/>
          <w:sz w:val="21"/>
          <w:szCs w:val="21"/>
        </w:rPr>
        <w:t>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37" w:history="1">
        <w:r>
          <w:rPr>
            <w:rStyle w:val="a3"/>
            <w:rFonts w:ascii="Arial" w:hAnsi="Arial" w:cs="Arial"/>
            <w:color w:val="00466E"/>
            <w:spacing w:val="2"/>
            <w:sz w:val="21"/>
            <w:szCs w:val="21"/>
          </w:rPr>
          <w:t>Постановлением Правительства Камчатского края от 28.07.2008 N 230-П</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97.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98.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Arial" w:hAnsi="Arial" w:cs="Arial"/>
          <w:color w:val="2D2D2D"/>
          <w:spacing w:val="2"/>
          <w:sz w:val="21"/>
          <w:szCs w:val="21"/>
        </w:rPr>
        <w:br/>
      </w:r>
      <w:r>
        <w:rPr>
          <w:rFonts w:ascii="Arial" w:hAnsi="Arial" w:cs="Arial"/>
          <w:color w:val="2D2D2D"/>
          <w:spacing w:val="2"/>
          <w:sz w:val="21"/>
          <w:szCs w:val="21"/>
        </w:rPr>
        <w:br/>
        <w:t>1) оформленная в соответствии с законодательством Российской Федерации доверенность (для физических лиц);</w:t>
      </w:r>
      <w:r>
        <w:rPr>
          <w:rFonts w:ascii="Arial" w:hAnsi="Arial" w:cs="Arial"/>
          <w:color w:val="2D2D2D"/>
          <w:spacing w:val="2"/>
          <w:sz w:val="21"/>
          <w:szCs w:val="21"/>
        </w:rPr>
        <w:br/>
      </w:r>
      <w:r>
        <w:rPr>
          <w:rFonts w:ascii="Arial" w:hAnsi="Arial" w:cs="Arial"/>
          <w:color w:val="2D2D2D"/>
          <w:spacing w:val="2"/>
          <w:sz w:val="21"/>
          <w:szCs w:val="21"/>
        </w:rPr>
        <w:lastRenderedPageBreak/>
        <w:b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Pr>
          <w:rFonts w:ascii="Arial" w:hAnsi="Arial" w:cs="Arial"/>
          <w:color w:val="2D2D2D"/>
          <w:spacing w:val="2"/>
          <w:sz w:val="21"/>
          <w:szCs w:val="21"/>
        </w:rPr>
        <w:br/>
      </w:r>
      <w:r>
        <w:rPr>
          <w:rFonts w:ascii="Arial" w:hAnsi="Arial" w:cs="Arial"/>
          <w:color w:val="2D2D2D"/>
          <w:spacing w:val="2"/>
          <w:sz w:val="21"/>
          <w:szCs w:val="21"/>
        </w:rPr>
        <w:b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Arial" w:hAnsi="Arial" w:cs="Arial"/>
          <w:color w:val="2D2D2D"/>
          <w:spacing w:val="2"/>
          <w:sz w:val="21"/>
          <w:szCs w:val="21"/>
        </w:rPr>
        <w:br/>
      </w:r>
      <w:r>
        <w:rPr>
          <w:rFonts w:ascii="Arial" w:hAnsi="Arial" w:cs="Arial"/>
          <w:color w:val="2D2D2D"/>
          <w:spacing w:val="2"/>
          <w:sz w:val="21"/>
          <w:szCs w:val="21"/>
        </w:rPr>
        <w:br/>
        <w:t>99. При подаче жалобы в электронном виде документы, указанные в части 98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Pr>
          <w:rFonts w:ascii="Arial" w:hAnsi="Arial" w:cs="Arial"/>
          <w:color w:val="2D2D2D"/>
          <w:spacing w:val="2"/>
          <w:sz w:val="21"/>
          <w:szCs w:val="21"/>
        </w:rPr>
        <w:br/>
      </w:r>
      <w:r>
        <w:rPr>
          <w:rFonts w:ascii="Arial" w:hAnsi="Arial" w:cs="Arial"/>
          <w:color w:val="2D2D2D"/>
          <w:spacing w:val="2"/>
          <w:sz w:val="21"/>
          <w:szCs w:val="21"/>
        </w:rPr>
        <w:br/>
        <w:t>100. Заявитель имеет право на получение информации и документов, необходимых для обоснования и рассмотрения жалобы.</w:t>
      </w:r>
      <w:r>
        <w:rPr>
          <w:rFonts w:ascii="Arial" w:hAnsi="Arial" w:cs="Arial"/>
          <w:color w:val="2D2D2D"/>
          <w:spacing w:val="2"/>
          <w:sz w:val="21"/>
          <w:szCs w:val="21"/>
        </w:rPr>
        <w:br/>
      </w:r>
      <w:r>
        <w:rPr>
          <w:rFonts w:ascii="Arial" w:hAnsi="Arial" w:cs="Arial"/>
          <w:color w:val="2D2D2D"/>
          <w:spacing w:val="2"/>
          <w:sz w:val="21"/>
          <w:szCs w:val="21"/>
        </w:rPr>
        <w:br/>
        <w:t>101. Министерство обеспечивает:</w:t>
      </w:r>
      <w:r>
        <w:rPr>
          <w:rFonts w:ascii="Arial" w:hAnsi="Arial" w:cs="Arial"/>
          <w:color w:val="2D2D2D"/>
          <w:spacing w:val="2"/>
          <w:sz w:val="21"/>
          <w:szCs w:val="21"/>
        </w:rPr>
        <w:br/>
      </w:r>
      <w:r>
        <w:rPr>
          <w:rFonts w:ascii="Arial" w:hAnsi="Arial" w:cs="Arial"/>
          <w:color w:val="2D2D2D"/>
          <w:spacing w:val="2"/>
          <w:sz w:val="21"/>
          <w:szCs w:val="21"/>
        </w:rPr>
        <w:br/>
        <w:t>1) прием и рассмотрение жалоб в соответствии с требованиями настоящего раздела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2) направление жалобы в уполномоченный на ее рассмотрение орган в случае, предусмотренном частью 103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102. Министерство обеспечивает:</w:t>
      </w:r>
      <w:r>
        <w:rPr>
          <w:rFonts w:ascii="Arial" w:hAnsi="Arial" w:cs="Arial"/>
          <w:color w:val="2D2D2D"/>
          <w:spacing w:val="2"/>
          <w:sz w:val="21"/>
          <w:szCs w:val="21"/>
        </w:rPr>
        <w:br/>
      </w:r>
      <w:r>
        <w:rPr>
          <w:rFonts w:ascii="Arial" w:hAnsi="Arial" w:cs="Arial"/>
          <w:color w:val="2D2D2D"/>
          <w:spacing w:val="2"/>
          <w:sz w:val="21"/>
          <w:szCs w:val="21"/>
        </w:rPr>
        <w:br/>
        <w:t>1) оснащение мест приема жалоб;</w:t>
      </w:r>
      <w:r>
        <w:rPr>
          <w:rFonts w:ascii="Arial" w:hAnsi="Arial" w:cs="Arial"/>
          <w:color w:val="2D2D2D"/>
          <w:spacing w:val="2"/>
          <w:sz w:val="21"/>
          <w:szCs w:val="21"/>
        </w:rPr>
        <w:br/>
      </w:r>
      <w:r>
        <w:rPr>
          <w:rFonts w:ascii="Arial" w:hAnsi="Arial" w:cs="Arial"/>
          <w:color w:val="2D2D2D"/>
          <w:spacing w:val="2"/>
          <w:sz w:val="21"/>
          <w:szCs w:val="21"/>
        </w:rPr>
        <w:br/>
        <w:t>2) информирование заявителей о порядке обжалования решений и действий (бездействия) министра, Министерства, КГКУ "Центр выплат",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r>
        <w:rPr>
          <w:rFonts w:ascii="Arial" w:hAnsi="Arial" w:cs="Arial"/>
          <w:color w:val="2D2D2D"/>
          <w:spacing w:val="2"/>
          <w:sz w:val="21"/>
          <w:szCs w:val="21"/>
        </w:rPr>
        <w:br/>
      </w:r>
      <w:r>
        <w:rPr>
          <w:rFonts w:ascii="Arial" w:hAnsi="Arial" w:cs="Arial"/>
          <w:color w:val="2D2D2D"/>
          <w:spacing w:val="2"/>
          <w:sz w:val="21"/>
          <w:szCs w:val="21"/>
        </w:rPr>
        <w:br/>
        <w:t>3) консультирование заявителей о порядке обжалования решений и действий (бездействия) министра, Министерства, КГКУ "Центр выплат", их должностных лиц (специалистов), гражданских служащих, в том числе по телефону, электронной почте, при личном приеме.</w:t>
      </w:r>
      <w:r>
        <w:rPr>
          <w:rFonts w:ascii="Arial" w:hAnsi="Arial" w:cs="Arial"/>
          <w:color w:val="2D2D2D"/>
          <w:spacing w:val="2"/>
          <w:sz w:val="21"/>
          <w:szCs w:val="21"/>
        </w:rPr>
        <w:br/>
      </w:r>
      <w:r>
        <w:rPr>
          <w:rFonts w:ascii="Arial" w:hAnsi="Arial" w:cs="Arial"/>
          <w:color w:val="2D2D2D"/>
          <w:spacing w:val="2"/>
          <w:sz w:val="21"/>
          <w:szCs w:val="21"/>
        </w:rPr>
        <w:br/>
        <w:t>103. В случае, если жалоба подана заявителем в Министерство, но принятие решения по жалобе не входит в компетенцию Министерства, жалоба в течение 3 рабочих дней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104 и пунктом 2 части 105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lastRenderedPageBreak/>
        <w:br/>
        <w:t>104. Жалоба подлежит рассмотрению исполнительным органом государственной власти Камчатского края в течение 15 рабочих дней со дня ее регистрации.</w:t>
      </w:r>
      <w:r>
        <w:rPr>
          <w:rFonts w:ascii="Arial" w:hAnsi="Arial" w:cs="Arial"/>
          <w:color w:val="2D2D2D"/>
          <w:spacing w:val="2"/>
          <w:sz w:val="21"/>
          <w:szCs w:val="21"/>
        </w:rPr>
        <w:br/>
      </w:r>
      <w:r>
        <w:rPr>
          <w:rFonts w:ascii="Arial" w:hAnsi="Arial" w:cs="Arial"/>
          <w:color w:val="2D2D2D"/>
          <w:spacing w:val="2"/>
          <w:sz w:val="21"/>
          <w:szCs w:val="21"/>
        </w:rPr>
        <w:br/>
        <w:t>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r>
        <w:rPr>
          <w:rFonts w:ascii="Arial" w:hAnsi="Arial" w:cs="Arial"/>
          <w:color w:val="2D2D2D"/>
          <w:spacing w:val="2"/>
          <w:sz w:val="21"/>
          <w:szCs w:val="21"/>
        </w:rPr>
        <w:br/>
      </w:r>
      <w:r>
        <w:rPr>
          <w:rFonts w:ascii="Arial" w:hAnsi="Arial" w:cs="Arial"/>
          <w:color w:val="2D2D2D"/>
          <w:spacing w:val="2"/>
          <w:sz w:val="21"/>
          <w:szCs w:val="21"/>
        </w:rPr>
        <w:br/>
        <w:t>105. Министерство или его должностное лицо при получении жалобы вправе оставить ее без ответа в следующих случаях:</w:t>
      </w:r>
      <w:r>
        <w:rPr>
          <w:rFonts w:ascii="Arial" w:hAnsi="Arial" w:cs="Arial"/>
          <w:color w:val="2D2D2D"/>
          <w:spacing w:val="2"/>
          <w:sz w:val="21"/>
          <w:szCs w:val="21"/>
        </w:rPr>
        <w:br/>
      </w:r>
      <w:r>
        <w:rPr>
          <w:rFonts w:ascii="Arial" w:hAnsi="Arial" w:cs="Arial"/>
          <w:color w:val="2D2D2D"/>
          <w:spacing w:val="2"/>
          <w:sz w:val="21"/>
          <w:szCs w:val="21"/>
        </w:rPr>
        <w:b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r>
        <w:rPr>
          <w:rFonts w:ascii="Arial" w:hAnsi="Arial" w:cs="Arial"/>
          <w:color w:val="2D2D2D"/>
          <w:spacing w:val="2"/>
          <w:sz w:val="21"/>
          <w:szCs w:val="21"/>
        </w:rPr>
        <w:br/>
      </w:r>
      <w:r>
        <w:rPr>
          <w:rFonts w:ascii="Arial" w:hAnsi="Arial" w:cs="Arial"/>
          <w:color w:val="2D2D2D"/>
          <w:spacing w:val="2"/>
          <w:sz w:val="21"/>
          <w:szCs w:val="21"/>
        </w:rPr>
        <w:br/>
        <w:t>2) если в жалобе не указаны фамилия, имя, отчество (при наличии), почтовый адрес заявителя;</w:t>
      </w:r>
      <w:r>
        <w:rPr>
          <w:rFonts w:ascii="Arial" w:hAnsi="Arial" w:cs="Arial"/>
          <w:color w:val="2D2D2D"/>
          <w:spacing w:val="2"/>
          <w:sz w:val="21"/>
          <w:szCs w:val="21"/>
        </w:rPr>
        <w:br/>
      </w:r>
      <w:r>
        <w:rPr>
          <w:rFonts w:ascii="Arial" w:hAnsi="Arial" w:cs="Arial"/>
          <w:color w:val="2D2D2D"/>
          <w:spacing w:val="2"/>
          <w:sz w:val="21"/>
          <w:szCs w:val="21"/>
        </w:rPr>
        <w:b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r>
        <w:rPr>
          <w:rFonts w:ascii="Arial" w:hAnsi="Arial" w:cs="Arial"/>
          <w:color w:val="2D2D2D"/>
          <w:spacing w:val="2"/>
          <w:sz w:val="21"/>
          <w:szCs w:val="21"/>
        </w:rPr>
        <w:br/>
      </w:r>
      <w:r>
        <w:rPr>
          <w:rFonts w:ascii="Arial" w:hAnsi="Arial" w:cs="Arial"/>
          <w:color w:val="2D2D2D"/>
          <w:spacing w:val="2"/>
          <w:sz w:val="21"/>
          <w:szCs w:val="21"/>
        </w:rPr>
        <w:br/>
        <w:t>106. Министерство отказывает в удовлетворении жалобы в следующих случаях:</w:t>
      </w:r>
      <w:r>
        <w:rPr>
          <w:rFonts w:ascii="Arial" w:hAnsi="Arial" w:cs="Arial"/>
          <w:color w:val="2D2D2D"/>
          <w:spacing w:val="2"/>
          <w:sz w:val="21"/>
          <w:szCs w:val="21"/>
        </w:rPr>
        <w:br/>
      </w:r>
      <w:r>
        <w:rPr>
          <w:rFonts w:ascii="Arial" w:hAnsi="Arial" w:cs="Arial"/>
          <w:color w:val="2D2D2D"/>
          <w:spacing w:val="2"/>
          <w:sz w:val="21"/>
          <w:szCs w:val="21"/>
        </w:rPr>
        <w:br/>
        <w:t>1) наличие вступившего в законную силу решения суда, арбитражного суда по жалобе о том же предмете и по тем же основаниям;</w:t>
      </w:r>
      <w:r>
        <w:rPr>
          <w:rFonts w:ascii="Arial" w:hAnsi="Arial" w:cs="Arial"/>
          <w:color w:val="2D2D2D"/>
          <w:spacing w:val="2"/>
          <w:sz w:val="21"/>
          <w:szCs w:val="21"/>
        </w:rPr>
        <w:br/>
      </w:r>
      <w:r>
        <w:rPr>
          <w:rFonts w:ascii="Arial" w:hAnsi="Arial" w:cs="Arial"/>
          <w:color w:val="2D2D2D"/>
          <w:spacing w:val="2"/>
          <w:sz w:val="21"/>
          <w:szCs w:val="21"/>
        </w:rPr>
        <w:br/>
        <w:t>2) подача жалобы лицом, полномочия которого не подтверждены в порядке, установленном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r>
        <w:rPr>
          <w:rFonts w:ascii="Arial" w:hAnsi="Arial" w:cs="Arial"/>
          <w:color w:val="2D2D2D"/>
          <w:spacing w:val="2"/>
          <w:sz w:val="21"/>
          <w:szCs w:val="21"/>
        </w:rPr>
        <w:br/>
      </w:r>
      <w:r>
        <w:rPr>
          <w:rFonts w:ascii="Arial" w:hAnsi="Arial" w:cs="Arial"/>
          <w:color w:val="2D2D2D"/>
          <w:spacing w:val="2"/>
          <w:sz w:val="21"/>
          <w:szCs w:val="21"/>
        </w:rPr>
        <w:br/>
        <w:t>107. По результатам рассмотрения жалобы принимается одно из следующих решений:</w:t>
      </w:r>
      <w:r>
        <w:rPr>
          <w:rFonts w:ascii="Arial" w:hAnsi="Arial" w:cs="Arial"/>
          <w:color w:val="2D2D2D"/>
          <w:spacing w:val="2"/>
          <w:sz w:val="21"/>
          <w:szCs w:val="21"/>
        </w:rPr>
        <w:br/>
      </w:r>
      <w:r>
        <w:rPr>
          <w:rFonts w:ascii="Arial" w:hAnsi="Arial" w:cs="Arial"/>
          <w:color w:val="2D2D2D"/>
          <w:spacing w:val="2"/>
          <w:sz w:val="21"/>
          <w:szCs w:val="21"/>
        </w:rPr>
        <w:b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r>
        <w:rPr>
          <w:rFonts w:ascii="Arial" w:hAnsi="Arial" w:cs="Arial"/>
          <w:color w:val="2D2D2D"/>
          <w:spacing w:val="2"/>
          <w:sz w:val="21"/>
          <w:szCs w:val="21"/>
        </w:rPr>
        <w:br/>
      </w:r>
      <w:r>
        <w:rPr>
          <w:rFonts w:ascii="Arial" w:hAnsi="Arial" w:cs="Arial"/>
          <w:color w:val="2D2D2D"/>
          <w:spacing w:val="2"/>
          <w:sz w:val="21"/>
          <w:szCs w:val="21"/>
        </w:rPr>
        <w:br/>
        <w:t>2) отказ в удовлетворении жалобы.</w:t>
      </w:r>
      <w:r>
        <w:rPr>
          <w:rFonts w:ascii="Arial" w:hAnsi="Arial" w:cs="Arial"/>
          <w:color w:val="2D2D2D"/>
          <w:spacing w:val="2"/>
          <w:sz w:val="21"/>
          <w:szCs w:val="21"/>
        </w:rPr>
        <w:br/>
      </w:r>
      <w:r>
        <w:rPr>
          <w:rFonts w:ascii="Arial" w:hAnsi="Arial" w:cs="Arial"/>
          <w:color w:val="2D2D2D"/>
          <w:spacing w:val="2"/>
          <w:sz w:val="21"/>
          <w:szCs w:val="21"/>
        </w:rPr>
        <w:lastRenderedPageBreak/>
        <w:br/>
        <w:t>108. Ответ по результатам рассмотрения жалобы направляется заявителю не позднее дня, следующего за днем принятия решения, в письменной форме.</w:t>
      </w:r>
      <w:r>
        <w:rPr>
          <w:rFonts w:ascii="Arial" w:hAnsi="Arial" w:cs="Arial"/>
          <w:color w:val="2D2D2D"/>
          <w:spacing w:val="2"/>
          <w:sz w:val="21"/>
          <w:szCs w:val="21"/>
        </w:rPr>
        <w:br/>
      </w:r>
      <w:r>
        <w:rPr>
          <w:rFonts w:ascii="Arial" w:hAnsi="Arial" w:cs="Arial"/>
          <w:color w:val="2D2D2D"/>
          <w:spacing w:val="2"/>
          <w:sz w:val="21"/>
          <w:szCs w:val="21"/>
        </w:rPr>
        <w:br/>
        <w:t>109. В ответе по результатам рассмотрения жалобы указываются:</w:t>
      </w:r>
      <w:r>
        <w:rPr>
          <w:rFonts w:ascii="Arial" w:hAnsi="Arial" w:cs="Arial"/>
          <w:color w:val="2D2D2D"/>
          <w:spacing w:val="2"/>
          <w:sz w:val="21"/>
          <w:szCs w:val="21"/>
        </w:rPr>
        <w:br/>
      </w:r>
      <w:r>
        <w:rPr>
          <w:rFonts w:ascii="Arial" w:hAnsi="Arial" w:cs="Arial"/>
          <w:color w:val="2D2D2D"/>
          <w:spacing w:val="2"/>
          <w:sz w:val="21"/>
          <w:szCs w:val="21"/>
        </w:rPr>
        <w:b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r>
        <w:rPr>
          <w:rFonts w:ascii="Arial" w:hAnsi="Arial" w:cs="Arial"/>
          <w:color w:val="2D2D2D"/>
          <w:spacing w:val="2"/>
          <w:sz w:val="21"/>
          <w:szCs w:val="21"/>
        </w:rPr>
        <w:br/>
      </w:r>
      <w:r>
        <w:rPr>
          <w:rFonts w:ascii="Arial" w:hAnsi="Arial" w:cs="Arial"/>
          <w:color w:val="2D2D2D"/>
          <w:spacing w:val="2"/>
          <w:sz w:val="21"/>
          <w:szCs w:val="21"/>
        </w:rPr>
        <w:br/>
        <w:t>2) номер, дата, место принятия решения, включая сведения о должностном лице (специалисте), решение или действия (бездействие) которого обжалуется;</w:t>
      </w:r>
      <w:r>
        <w:rPr>
          <w:rFonts w:ascii="Arial" w:hAnsi="Arial" w:cs="Arial"/>
          <w:color w:val="2D2D2D"/>
          <w:spacing w:val="2"/>
          <w:sz w:val="21"/>
          <w:szCs w:val="21"/>
        </w:rPr>
        <w:br/>
      </w:r>
      <w:r>
        <w:rPr>
          <w:rFonts w:ascii="Arial" w:hAnsi="Arial" w:cs="Arial"/>
          <w:color w:val="2D2D2D"/>
          <w:spacing w:val="2"/>
          <w:sz w:val="21"/>
          <w:szCs w:val="21"/>
        </w:rPr>
        <w:br/>
        <w:t>3) фамилия, имя, отчество (при наличии) или наименование заявителя;</w:t>
      </w:r>
      <w:r>
        <w:rPr>
          <w:rFonts w:ascii="Arial" w:hAnsi="Arial" w:cs="Arial"/>
          <w:color w:val="2D2D2D"/>
          <w:spacing w:val="2"/>
          <w:sz w:val="21"/>
          <w:szCs w:val="21"/>
        </w:rPr>
        <w:br/>
      </w:r>
      <w:r>
        <w:rPr>
          <w:rFonts w:ascii="Arial" w:hAnsi="Arial" w:cs="Arial"/>
          <w:color w:val="2D2D2D"/>
          <w:spacing w:val="2"/>
          <w:sz w:val="21"/>
          <w:szCs w:val="21"/>
        </w:rPr>
        <w:br/>
        <w:t>4) основания для принятия решения по жалобе;</w:t>
      </w:r>
      <w:r>
        <w:rPr>
          <w:rFonts w:ascii="Arial" w:hAnsi="Arial" w:cs="Arial"/>
          <w:color w:val="2D2D2D"/>
          <w:spacing w:val="2"/>
          <w:sz w:val="21"/>
          <w:szCs w:val="21"/>
        </w:rPr>
        <w:br/>
      </w:r>
      <w:r>
        <w:rPr>
          <w:rFonts w:ascii="Arial" w:hAnsi="Arial" w:cs="Arial"/>
          <w:color w:val="2D2D2D"/>
          <w:spacing w:val="2"/>
          <w:sz w:val="21"/>
          <w:szCs w:val="21"/>
        </w:rPr>
        <w:br/>
        <w:t>5) принятое по жалобе решение;</w:t>
      </w:r>
      <w:r>
        <w:rPr>
          <w:rFonts w:ascii="Arial" w:hAnsi="Arial" w:cs="Arial"/>
          <w:color w:val="2D2D2D"/>
          <w:spacing w:val="2"/>
          <w:sz w:val="21"/>
          <w:szCs w:val="21"/>
        </w:rPr>
        <w:br/>
      </w:r>
      <w:r>
        <w:rPr>
          <w:rFonts w:ascii="Arial" w:hAnsi="Arial" w:cs="Arial"/>
          <w:color w:val="2D2D2D"/>
          <w:spacing w:val="2"/>
          <w:sz w:val="21"/>
          <w:szCs w:val="21"/>
        </w:rPr>
        <w:b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Pr>
          <w:rFonts w:ascii="Arial" w:hAnsi="Arial" w:cs="Arial"/>
          <w:color w:val="2D2D2D"/>
          <w:spacing w:val="2"/>
          <w:sz w:val="21"/>
          <w:szCs w:val="21"/>
        </w:rPr>
        <w:br/>
      </w:r>
      <w:r>
        <w:rPr>
          <w:rFonts w:ascii="Arial" w:hAnsi="Arial" w:cs="Arial"/>
          <w:color w:val="2D2D2D"/>
          <w:spacing w:val="2"/>
          <w:sz w:val="21"/>
          <w:szCs w:val="21"/>
        </w:rPr>
        <w:br/>
        <w:t>7) сведения о порядке обжалования принятого по жалобе решения.</w:t>
      </w:r>
      <w:r>
        <w:rPr>
          <w:rFonts w:ascii="Arial" w:hAnsi="Arial" w:cs="Arial"/>
          <w:color w:val="2D2D2D"/>
          <w:spacing w:val="2"/>
          <w:sz w:val="21"/>
          <w:szCs w:val="21"/>
        </w:rPr>
        <w:br/>
      </w:r>
      <w:r>
        <w:rPr>
          <w:rFonts w:ascii="Arial" w:hAnsi="Arial" w:cs="Arial"/>
          <w:color w:val="2D2D2D"/>
          <w:spacing w:val="2"/>
          <w:sz w:val="21"/>
          <w:szCs w:val="21"/>
        </w:rPr>
        <w:br/>
        <w:t>110. Ответ по результатам рассмотрения жалобы подписывается министром или уполномоченным на рассмотрение жалобы должностным лицом Министерства.</w:t>
      </w:r>
      <w:r>
        <w:rPr>
          <w:rFonts w:ascii="Arial" w:hAnsi="Arial" w:cs="Arial"/>
          <w:color w:val="2D2D2D"/>
          <w:spacing w:val="2"/>
          <w:sz w:val="21"/>
          <w:szCs w:val="21"/>
        </w:rPr>
        <w:br/>
      </w:r>
      <w:r>
        <w:rPr>
          <w:rFonts w:ascii="Arial" w:hAnsi="Arial" w:cs="Arial"/>
          <w:color w:val="2D2D2D"/>
          <w:spacing w:val="2"/>
          <w:sz w:val="21"/>
          <w:szCs w:val="21"/>
        </w:rPr>
        <w:br/>
        <w:t>111.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112.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r>
        <w:rPr>
          <w:rFonts w:ascii="Arial" w:hAnsi="Arial" w:cs="Arial"/>
          <w:color w:val="2D2D2D"/>
          <w:spacing w:val="2"/>
          <w:sz w:val="21"/>
          <w:szCs w:val="21"/>
        </w:rPr>
        <w:br/>
      </w:r>
    </w:p>
    <w:p w14:paraId="45C6B95B"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1. СВЕДЕНИЯ О МЕСТАХ НАХОЖДЕНИЯ И НОМЕРАХ ТЕЛЕФОНОВ ОРГАНИЗАЦИЙ, ПРЕДОСТАВЛЯЮЩИХ ИНФОРМАЦИЮ О ПРЕДОСТАВЛЕНИИ ГОСУДАРСТВЕННОЙ УСЛУГИ ГОСУДАРСТВЕННОЙ УСЛУГИ ПО ПРИНЯТИЮ РЕШЕНИЯ ОБ УДОВЛЕТВОРЕНИИ ЛИБО ОБ ОТКАЗЕ В УДОВЛЕТВОРЕНИИ ЗАЯВЛЕНИЯ О ...</w:t>
      </w:r>
    </w:p>
    <w:p w14:paraId="73C1BDF5"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Приложение N 1</w:t>
      </w:r>
      <w:r>
        <w:rPr>
          <w:rFonts w:ascii="Arial" w:hAnsi="Arial" w:cs="Arial"/>
          <w:color w:val="2D2D2D"/>
          <w:spacing w:val="2"/>
          <w:sz w:val="21"/>
          <w:szCs w:val="21"/>
        </w:rPr>
        <w:br/>
        <w:t>к административному регламенту по предоставлению</w:t>
      </w:r>
      <w:r>
        <w:rPr>
          <w:rFonts w:ascii="Arial" w:hAnsi="Arial" w:cs="Arial"/>
          <w:color w:val="2D2D2D"/>
          <w:spacing w:val="2"/>
          <w:sz w:val="21"/>
          <w:szCs w:val="21"/>
        </w:rPr>
        <w:br/>
        <w:t>Министерством социального развития и труда</w:t>
      </w:r>
      <w:r>
        <w:rPr>
          <w:rFonts w:ascii="Arial" w:hAnsi="Arial" w:cs="Arial"/>
          <w:color w:val="2D2D2D"/>
          <w:spacing w:val="2"/>
          <w:sz w:val="21"/>
          <w:szCs w:val="21"/>
        </w:rPr>
        <w:br/>
        <w:t>Камчатского края государственной услуги по принятию</w:t>
      </w:r>
      <w:r>
        <w:rPr>
          <w:rFonts w:ascii="Arial" w:hAnsi="Arial" w:cs="Arial"/>
          <w:color w:val="2D2D2D"/>
          <w:spacing w:val="2"/>
          <w:sz w:val="21"/>
          <w:szCs w:val="21"/>
        </w:rPr>
        <w:br/>
        <w:t>решения об удовлетворении либо об отказе</w:t>
      </w:r>
      <w:r>
        <w:rPr>
          <w:rFonts w:ascii="Arial" w:hAnsi="Arial" w:cs="Arial"/>
          <w:color w:val="2D2D2D"/>
          <w:spacing w:val="2"/>
          <w:sz w:val="21"/>
          <w:szCs w:val="21"/>
        </w:rPr>
        <w:br/>
        <w:t>в удовлетворении заявления о распоряжении</w:t>
      </w:r>
      <w:r>
        <w:rPr>
          <w:rFonts w:ascii="Arial" w:hAnsi="Arial" w:cs="Arial"/>
          <w:color w:val="2D2D2D"/>
          <w:spacing w:val="2"/>
          <w:sz w:val="21"/>
          <w:szCs w:val="21"/>
        </w:rPr>
        <w:br/>
        <w:t>средствами (частью средств) краевого</w:t>
      </w:r>
      <w:r>
        <w:rPr>
          <w:rFonts w:ascii="Arial" w:hAnsi="Arial" w:cs="Arial"/>
          <w:color w:val="2D2D2D"/>
          <w:spacing w:val="2"/>
          <w:sz w:val="21"/>
          <w:szCs w:val="21"/>
        </w:rPr>
        <w:br/>
        <w:t>материнского (семейного) капитала </w:t>
      </w:r>
      <w:r>
        <w:rPr>
          <w:rFonts w:ascii="Arial" w:hAnsi="Arial" w:cs="Arial"/>
          <w:color w:val="2D2D2D"/>
          <w:spacing w:val="2"/>
          <w:sz w:val="21"/>
          <w:szCs w:val="21"/>
        </w:rPr>
        <w:br/>
      </w:r>
    </w:p>
    <w:p w14:paraId="6AA16167" w14:textId="77777777" w:rsidR="00873949" w:rsidRDefault="00873949" w:rsidP="00873949">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СВЕДЕНИЯ О МЕСТАХ НАХОЖДЕНИЯ И НОМЕРАХ ТЕЛЕФОНОВ ОРГАНИЗАЦИЙ, ПРЕДОСТАВЛЯЮЩИХ ИНФОРМАЦИЮ О ПРЕДОСТАВЛЕНИИ ГОСУДАРСТВЕННОЙ УСЛУГИ ГОСУДАРСТВЕННОЙ УСЛУГИ ПО ПРИНЯТИЮ РЕШЕНИЯ ОБ УДОВЛЕТВОРЕНИИ ЛИБО ОБ ОТКАЗЕ В УДОВЛЕТВОРЕНИИ ЗАЯВЛЕНИЯ О РАСПОРЯЖЕНИИ СРЕДСТВАМИ (ЧАСТЬЮ СРЕДСТВ) КРАЕВОГО МАТЕРИНСКОГО (СЕМЕЙНОГО) КАПИТАЛА</w:t>
      </w:r>
    </w:p>
    <w:tbl>
      <w:tblPr>
        <w:tblW w:w="0" w:type="auto"/>
        <w:tblCellMar>
          <w:left w:w="0" w:type="dxa"/>
          <w:right w:w="0" w:type="dxa"/>
        </w:tblCellMar>
        <w:tblLook w:val="04A0" w:firstRow="1" w:lastRow="0" w:firstColumn="1" w:lastColumn="0" w:noHBand="0" w:noVBand="1"/>
      </w:tblPr>
      <w:tblGrid>
        <w:gridCol w:w="4074"/>
        <w:gridCol w:w="5281"/>
      </w:tblGrid>
      <w:tr w:rsidR="00873949" w14:paraId="6937F1C5" w14:textId="77777777" w:rsidTr="00873949">
        <w:trPr>
          <w:trHeight w:val="15"/>
        </w:trPr>
        <w:tc>
          <w:tcPr>
            <w:tcW w:w="4990" w:type="dxa"/>
            <w:hideMark/>
          </w:tcPr>
          <w:p w14:paraId="4C22A0EE" w14:textId="77777777" w:rsidR="00873949" w:rsidRDefault="00873949">
            <w:pPr>
              <w:rPr>
                <w:rFonts w:ascii="Arial" w:hAnsi="Arial" w:cs="Arial"/>
                <w:color w:val="3C3C3C"/>
                <w:spacing w:val="2"/>
                <w:sz w:val="31"/>
                <w:szCs w:val="31"/>
              </w:rPr>
            </w:pPr>
          </w:p>
        </w:tc>
        <w:tc>
          <w:tcPr>
            <w:tcW w:w="6098" w:type="dxa"/>
            <w:hideMark/>
          </w:tcPr>
          <w:p w14:paraId="6784B59B" w14:textId="77777777" w:rsidR="00873949" w:rsidRDefault="00873949">
            <w:pPr>
              <w:rPr>
                <w:sz w:val="20"/>
                <w:szCs w:val="20"/>
              </w:rPr>
            </w:pPr>
          </w:p>
        </w:tc>
      </w:tr>
      <w:tr w:rsidR="00873949" w14:paraId="64FBC2CC"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42F314"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73F7F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номер телефона</w:t>
            </w:r>
          </w:p>
        </w:tc>
      </w:tr>
      <w:tr w:rsidR="00873949" w14:paraId="59B747BD"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CFBD4"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05C72F"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 Победы, д. 27, г. Петропавловск-Камчатский, Камчатский край, 683023, (8-415-2) 29-67-12</w:t>
            </w:r>
            <w:r>
              <w:rPr>
                <w:color w:val="2D2D2D"/>
                <w:sz w:val="21"/>
                <w:szCs w:val="21"/>
              </w:rPr>
              <w:br/>
              <w:t>Эл. адрес: centr@centr.kamchatka.ru сайт</w:t>
            </w:r>
            <w:r>
              <w:rPr>
                <w:color w:val="2D2D2D"/>
                <w:sz w:val="21"/>
                <w:szCs w:val="21"/>
              </w:rPr>
              <w:br/>
              <w:t>Сайт: http://www.socuslugi.kamchatka.ru</w:t>
            </w:r>
          </w:p>
        </w:tc>
      </w:tr>
      <w:tr w:rsidR="00873949" w14:paraId="42D99BA6"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480C8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Алеутский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1676D5"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Гагарина, д. 4, с. Никольское, Алеутский район, Камчатский край, 684500, (8-415-47) 2-21-88</w:t>
            </w:r>
            <w:r>
              <w:rPr>
                <w:color w:val="2D2D2D"/>
                <w:sz w:val="21"/>
                <w:szCs w:val="21"/>
              </w:rPr>
              <w:br/>
              <w:t>Эл. адрес: Nikolskoe@centr.kamchatka.ru</w:t>
            </w:r>
          </w:p>
        </w:tc>
      </w:tr>
      <w:tr w:rsidR="00873949" w14:paraId="05FD8738"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351A14"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Быстринский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3644E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Советская, д. 3, с. Эссо, Быстринский район, Камчатский край, 684350, (8-415-42) 2-12-91</w:t>
            </w:r>
            <w:r>
              <w:rPr>
                <w:color w:val="2D2D2D"/>
                <w:sz w:val="21"/>
                <w:szCs w:val="21"/>
              </w:rPr>
              <w:br/>
              <w:t>Эл. адрес: Esso@centr.kamchatka.ru</w:t>
            </w:r>
          </w:p>
        </w:tc>
      </w:tr>
      <w:tr w:rsidR="00873949" w14:paraId="6499A91D"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391F25"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Вилючинский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6CCA4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Победы, д. 9, г. Вилючинск, Камчатский край, 684090, (8-415-35) 3-22-21, 3-22-14</w:t>
            </w:r>
            <w:r>
              <w:rPr>
                <w:color w:val="2D2D2D"/>
                <w:sz w:val="21"/>
                <w:szCs w:val="21"/>
              </w:rPr>
              <w:br/>
              <w:t>Эл. адрес: Viluchinsk@centr.kamchatka.ru</w:t>
            </w:r>
          </w:p>
        </w:tc>
      </w:tr>
      <w:tr w:rsidR="00873949" w14:paraId="4AFC9B27"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F99FC3"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Елизовский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73011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Ленина, д. 13, г. Елизово, Камчатский край, 684000, (8-415-31) 7-36-49</w:t>
            </w:r>
            <w:r>
              <w:rPr>
                <w:color w:val="2D2D2D"/>
                <w:sz w:val="21"/>
                <w:szCs w:val="21"/>
              </w:rPr>
              <w:br/>
              <w:t>Эл. адрес: Elizovo@centr.kamchatka.ru</w:t>
            </w:r>
          </w:p>
        </w:tc>
      </w:tr>
      <w:tr w:rsidR="00873949" w14:paraId="572D7ECE"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D906E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Карагинский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EB912F"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Советская, д. 23А, п. Оссора,</w:t>
            </w:r>
            <w:r>
              <w:rPr>
                <w:color w:val="2D2D2D"/>
                <w:sz w:val="21"/>
                <w:szCs w:val="21"/>
              </w:rPr>
              <w:br/>
              <w:t>Карагинский район, Камчатский край,</w:t>
            </w:r>
            <w:r>
              <w:rPr>
                <w:color w:val="2D2D2D"/>
                <w:sz w:val="21"/>
                <w:szCs w:val="21"/>
              </w:rPr>
              <w:br/>
              <w:t>688700, (8-415-45) 4-10-72</w:t>
            </w:r>
            <w:r>
              <w:rPr>
                <w:color w:val="2D2D2D"/>
                <w:sz w:val="21"/>
                <w:szCs w:val="21"/>
              </w:rPr>
              <w:br/>
              <w:t>Эл. адрес: Ossora@centr.kamchatka.ru</w:t>
            </w:r>
          </w:p>
        </w:tc>
      </w:tr>
      <w:tr w:rsidR="00873949" w14:paraId="16EA0178"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690A9"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Мильковский филиал КГКУ "Камчатский центр по выплате государственных и социальных пособий" (лично и по почте)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C8657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Победы, д. 13, с. Мильково, Камчатский край, 684300, (8-415-33) 2-27-80</w:t>
            </w:r>
            <w:r>
              <w:rPr>
                <w:color w:val="2D2D2D"/>
                <w:sz w:val="21"/>
                <w:szCs w:val="21"/>
              </w:rPr>
              <w:br/>
              <w:t>Эл. адрес: Milkovo@centr.kamchatka.ru</w:t>
            </w:r>
          </w:p>
        </w:tc>
      </w:tr>
      <w:tr w:rsidR="00873949" w14:paraId="62BB00B5"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470DA5"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Олюторский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E33D8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Молодежная, д. 12, с. Тиличики,</w:t>
            </w:r>
            <w:r>
              <w:rPr>
                <w:color w:val="2D2D2D"/>
                <w:sz w:val="21"/>
                <w:szCs w:val="21"/>
              </w:rPr>
              <w:br/>
              <w:t>Олюторский район, Камчатский край,</w:t>
            </w:r>
            <w:r>
              <w:rPr>
                <w:color w:val="2D2D2D"/>
                <w:sz w:val="21"/>
                <w:szCs w:val="21"/>
              </w:rPr>
              <w:br/>
              <w:t>688800, (8-415-44) 5-27-99</w:t>
            </w:r>
            <w:r>
              <w:rPr>
                <w:color w:val="2D2D2D"/>
                <w:sz w:val="21"/>
                <w:szCs w:val="21"/>
              </w:rPr>
              <w:br/>
              <w:t>Эл. адрес: Tilichiki@centr.kamchatka.ru</w:t>
            </w:r>
          </w:p>
        </w:tc>
      </w:tr>
      <w:tr w:rsidR="00873949" w14:paraId="68114F00"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171C3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Паланский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A2292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Поротова, д. 22, пгт Палана,</w:t>
            </w:r>
            <w:r>
              <w:rPr>
                <w:color w:val="2D2D2D"/>
                <w:sz w:val="21"/>
                <w:szCs w:val="21"/>
              </w:rPr>
              <w:br/>
              <w:t>Тигильский район, Камчатский край,</w:t>
            </w:r>
            <w:r>
              <w:rPr>
                <w:color w:val="2D2D2D"/>
                <w:sz w:val="21"/>
                <w:szCs w:val="21"/>
              </w:rPr>
              <w:br/>
              <w:t>688000, (8-415-43) 3-10-65</w:t>
            </w:r>
            <w:r>
              <w:rPr>
                <w:color w:val="2D2D2D"/>
                <w:sz w:val="21"/>
                <w:szCs w:val="21"/>
              </w:rPr>
              <w:br/>
              <w:t>Эл. адрес: Palana@centr.kamchatka.ru</w:t>
            </w:r>
          </w:p>
        </w:tc>
      </w:tr>
      <w:tr w:rsidR="00873949" w14:paraId="4B637812"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1095AE"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Пенжинский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4B21FB"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Пенжинская, д. 2, с. Каменское,</w:t>
            </w:r>
            <w:r>
              <w:rPr>
                <w:color w:val="2D2D2D"/>
                <w:sz w:val="21"/>
                <w:szCs w:val="21"/>
              </w:rPr>
              <w:br/>
              <w:t>Пенжинский район, Камчатский край,</w:t>
            </w:r>
            <w:r>
              <w:rPr>
                <w:color w:val="2D2D2D"/>
                <w:sz w:val="21"/>
                <w:szCs w:val="21"/>
              </w:rPr>
              <w:br/>
              <w:t>688850, (8-415-46) 6-10-38</w:t>
            </w:r>
            <w:r>
              <w:rPr>
                <w:color w:val="2D2D2D"/>
                <w:sz w:val="21"/>
                <w:szCs w:val="21"/>
              </w:rPr>
              <w:br/>
              <w:t>Эл. адрес: Kamenskoe@centr.kamchatka.ru</w:t>
            </w:r>
          </w:p>
        </w:tc>
      </w:tr>
      <w:tr w:rsidR="00873949" w14:paraId="1CCE1AAB"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0214DE"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Соболевский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E769AE"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Комсомольская, д. 15, с. Соболево,</w:t>
            </w:r>
            <w:r>
              <w:rPr>
                <w:color w:val="2D2D2D"/>
                <w:sz w:val="21"/>
                <w:szCs w:val="21"/>
              </w:rPr>
              <w:br/>
              <w:t>Соболевский район, Камчатский край,</w:t>
            </w:r>
            <w:r>
              <w:rPr>
                <w:color w:val="2D2D2D"/>
                <w:sz w:val="21"/>
                <w:szCs w:val="21"/>
              </w:rPr>
              <w:br/>
              <w:t>684200, (8-415-36) 3-24-71</w:t>
            </w:r>
            <w:r>
              <w:rPr>
                <w:color w:val="2D2D2D"/>
                <w:sz w:val="21"/>
                <w:szCs w:val="21"/>
              </w:rPr>
              <w:br/>
              <w:t>Эл. адрес: Sobolevo@centr.kamchatka.ru</w:t>
            </w:r>
          </w:p>
        </w:tc>
      </w:tr>
      <w:tr w:rsidR="00873949" w14:paraId="5C4CC52C"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E1DF8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Тигильский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8E38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Партизанская, д. 46, офис 1, с. Тигиль,</w:t>
            </w:r>
            <w:r>
              <w:rPr>
                <w:color w:val="2D2D2D"/>
                <w:sz w:val="21"/>
                <w:szCs w:val="21"/>
              </w:rPr>
              <w:br/>
              <w:t>Тигильский район, Камчатский край,</w:t>
            </w:r>
            <w:r>
              <w:rPr>
                <w:color w:val="2D2D2D"/>
                <w:sz w:val="21"/>
                <w:szCs w:val="21"/>
              </w:rPr>
              <w:br/>
              <w:t>688600, (8-415-37) 2-12-80</w:t>
            </w:r>
            <w:r>
              <w:rPr>
                <w:color w:val="2D2D2D"/>
                <w:sz w:val="21"/>
                <w:szCs w:val="21"/>
              </w:rPr>
              <w:br/>
              <w:t>Эл. адрес: Tigil@centr.kamchatka.ru</w:t>
            </w:r>
          </w:p>
        </w:tc>
      </w:tr>
      <w:tr w:rsidR="00873949" w14:paraId="71B0AD46"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505C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Усть-Большерецкий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2A4547"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Бочкарева, д. 2, с. Усть-Большерецк, Усть-Большерецкий район, Камчатский край,</w:t>
            </w:r>
            <w:r>
              <w:rPr>
                <w:color w:val="2D2D2D"/>
                <w:sz w:val="21"/>
                <w:szCs w:val="21"/>
              </w:rPr>
              <w:br/>
              <w:t>684100, (8-415-32) 2-15-49</w:t>
            </w:r>
            <w:r>
              <w:rPr>
                <w:color w:val="2D2D2D"/>
                <w:sz w:val="21"/>
                <w:szCs w:val="21"/>
              </w:rPr>
              <w:br/>
              <w:t>Эл. адрес: UB@centr.kamchatka.ru</w:t>
            </w:r>
          </w:p>
        </w:tc>
      </w:tr>
      <w:tr w:rsidR="00873949" w14:paraId="6A839790"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F459A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Усть-Камчатский филиал КГКУ "Камчатский центр по выплате государственных и социальных пособий"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1F516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Бодрова, д. 5, п. Усть-Камчатск,</w:t>
            </w:r>
            <w:r>
              <w:rPr>
                <w:color w:val="2D2D2D"/>
                <w:sz w:val="21"/>
                <w:szCs w:val="21"/>
              </w:rPr>
              <w:br/>
              <w:t>Усть-Камчатский район, Камчатский край,</w:t>
            </w:r>
            <w:r>
              <w:rPr>
                <w:color w:val="2D2D2D"/>
                <w:sz w:val="21"/>
                <w:szCs w:val="21"/>
              </w:rPr>
              <w:br/>
              <w:t>684414, (8-415-34) 2-53-75, 2-57-83</w:t>
            </w:r>
            <w:r>
              <w:rPr>
                <w:color w:val="2D2D2D"/>
                <w:sz w:val="21"/>
                <w:szCs w:val="21"/>
              </w:rPr>
              <w:br/>
              <w:t>Эл. адрес: UK@centr.kamchatka.ru</w:t>
            </w:r>
          </w:p>
        </w:tc>
      </w:tr>
    </w:tbl>
    <w:p w14:paraId="555A6EC4"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2. СВЕДЕНИЯ О МЕСТАХ НАХОЖДЕНИЯ И НОМЕРАХ ТЕЛЕФОНОВ ОРГАНИЗАЦИЙ, ПРЕДОСТАВЛЯЮЩИХ ИНФОРМАЦИЮ О ПРЕДОСТАВЛЕНИИ ГОСУДАРСТВЕННОЙ УСЛУГИ ГОСУДАРСТВЕННОЙ УСЛУГИ ПО ПРИНЯТИЮ РЕШЕНИЯ ОБ УДОВЛЕТВОРЕНИИ ЛИБО ОБ ОТКАЗЕ В УДОВЛЕТВОРЕНИИ ЗАЯВЛЕНИЯ О ...</w:t>
      </w:r>
    </w:p>
    <w:p w14:paraId="09582DEC"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N 2</w:t>
      </w:r>
      <w:r>
        <w:rPr>
          <w:rFonts w:ascii="Arial" w:hAnsi="Arial" w:cs="Arial"/>
          <w:color w:val="2D2D2D"/>
          <w:spacing w:val="2"/>
          <w:sz w:val="21"/>
          <w:szCs w:val="21"/>
        </w:rPr>
        <w:br/>
        <w:t>к административному регламенту по предоставлению</w:t>
      </w:r>
      <w:r>
        <w:rPr>
          <w:rFonts w:ascii="Arial" w:hAnsi="Arial" w:cs="Arial"/>
          <w:color w:val="2D2D2D"/>
          <w:spacing w:val="2"/>
          <w:sz w:val="21"/>
          <w:szCs w:val="21"/>
        </w:rPr>
        <w:br/>
        <w:t>Министерством социального развития и труда</w:t>
      </w:r>
      <w:r>
        <w:rPr>
          <w:rFonts w:ascii="Arial" w:hAnsi="Arial" w:cs="Arial"/>
          <w:color w:val="2D2D2D"/>
          <w:spacing w:val="2"/>
          <w:sz w:val="21"/>
          <w:szCs w:val="21"/>
        </w:rPr>
        <w:br/>
        <w:t>Камчатского края государственной услуги по принятию</w:t>
      </w:r>
      <w:r>
        <w:rPr>
          <w:rFonts w:ascii="Arial" w:hAnsi="Arial" w:cs="Arial"/>
          <w:color w:val="2D2D2D"/>
          <w:spacing w:val="2"/>
          <w:sz w:val="21"/>
          <w:szCs w:val="21"/>
        </w:rPr>
        <w:br/>
        <w:t>решения об удовлетворении либо об отказе</w:t>
      </w:r>
      <w:r>
        <w:rPr>
          <w:rFonts w:ascii="Arial" w:hAnsi="Arial" w:cs="Arial"/>
          <w:color w:val="2D2D2D"/>
          <w:spacing w:val="2"/>
          <w:sz w:val="21"/>
          <w:szCs w:val="21"/>
        </w:rPr>
        <w:br/>
        <w:t>в удовлетворении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lastRenderedPageBreak/>
        <w:t>средствами (частью средств) краевого</w:t>
      </w:r>
      <w:r>
        <w:rPr>
          <w:rFonts w:ascii="Arial" w:hAnsi="Arial" w:cs="Arial"/>
          <w:color w:val="2D2D2D"/>
          <w:spacing w:val="2"/>
          <w:sz w:val="21"/>
          <w:szCs w:val="21"/>
        </w:rPr>
        <w:br/>
        <w:t>материнского (семейного) капитала</w:t>
      </w:r>
    </w:p>
    <w:p w14:paraId="16E66C9C" w14:textId="77777777" w:rsidR="00873949" w:rsidRDefault="00873949" w:rsidP="0087394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СВЕДЕНИЯ О МЕСТАХ НАХОЖДЕНИЯ И НОМЕРАХ ТЕЛЕФОНОВ ОРГАНИЗАЦИЙ, ПРЕДОСТАВЛЯЮЩИХ ИНФОРМАЦИЮ О ПРЕДОСТАВЛЕНИИ ГОСУДАРСТВЕННОЙ УСЛУГИ ГОСУДАРСТВЕННОЙ УСЛУГИ ПО ПРИНЯТИЮ РЕШЕНИЯ ОБ УДОВЛЕТВОРЕНИИ ЛИБО ОБ ОТКАЗЕ В УДОВЛЕТВОРЕНИИ ЗАЯВЛЕНИЯ О РАСПОРЯЖЕНИИ СРЕДСТВАМИ (ЧАСТЬЮ СРЕДСТВ) КРАЕВОГО МАТЕРИНСКОГО (СЕМЕЙНОГО) КАПИТАЛА      </w:t>
      </w:r>
    </w:p>
    <w:p w14:paraId="20E16727" w14:textId="77777777" w:rsidR="00873949" w:rsidRDefault="00873949" w:rsidP="00873949">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1. Филиалы КГКУ "Камчатский центр по выплате государственных и социальных пособий"</w:t>
      </w:r>
    </w:p>
    <w:tbl>
      <w:tblPr>
        <w:tblW w:w="0" w:type="auto"/>
        <w:tblCellMar>
          <w:left w:w="0" w:type="dxa"/>
          <w:right w:w="0" w:type="dxa"/>
        </w:tblCellMar>
        <w:tblLook w:val="04A0" w:firstRow="1" w:lastRow="0" w:firstColumn="1" w:lastColumn="0" w:noHBand="0" w:noVBand="1"/>
      </w:tblPr>
      <w:tblGrid>
        <w:gridCol w:w="4074"/>
        <w:gridCol w:w="5281"/>
      </w:tblGrid>
      <w:tr w:rsidR="00873949" w14:paraId="4D07AA98" w14:textId="77777777" w:rsidTr="00873949">
        <w:trPr>
          <w:trHeight w:val="15"/>
        </w:trPr>
        <w:tc>
          <w:tcPr>
            <w:tcW w:w="4990" w:type="dxa"/>
            <w:hideMark/>
          </w:tcPr>
          <w:p w14:paraId="023F0BC7" w14:textId="77777777" w:rsidR="00873949" w:rsidRDefault="00873949">
            <w:pPr>
              <w:rPr>
                <w:rFonts w:ascii="Arial" w:hAnsi="Arial" w:cs="Arial"/>
                <w:b/>
                <w:bCs/>
                <w:color w:val="242424"/>
                <w:spacing w:val="2"/>
                <w:sz w:val="23"/>
                <w:szCs w:val="23"/>
              </w:rPr>
            </w:pPr>
          </w:p>
        </w:tc>
        <w:tc>
          <w:tcPr>
            <w:tcW w:w="6098" w:type="dxa"/>
            <w:hideMark/>
          </w:tcPr>
          <w:p w14:paraId="47B38525" w14:textId="77777777" w:rsidR="00873949" w:rsidRDefault="00873949">
            <w:pPr>
              <w:rPr>
                <w:sz w:val="20"/>
                <w:szCs w:val="20"/>
              </w:rPr>
            </w:pPr>
          </w:p>
        </w:tc>
      </w:tr>
      <w:tr w:rsidR="00873949" w14:paraId="370427CF"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28650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B7C4C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номер телефона</w:t>
            </w:r>
          </w:p>
        </w:tc>
      </w:tr>
      <w:tr w:rsidR="00873949" w14:paraId="5B137975"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78082A"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КГКУ "Камчатский центр по выплате государственных и социальных пособий" (по почте)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DE1689"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 Победы, д. 27, г. Петропавловск-Камчатский, Камчатский край, 683023, (8-415-2) 29-67-12</w:t>
            </w:r>
            <w:r>
              <w:rPr>
                <w:color w:val="2D2D2D"/>
                <w:sz w:val="21"/>
                <w:szCs w:val="21"/>
              </w:rPr>
              <w:br/>
              <w:t>Эл. адрес: centr@centr.kamchatka.ru сайт</w:t>
            </w:r>
            <w:r>
              <w:rPr>
                <w:color w:val="2D2D2D"/>
                <w:sz w:val="21"/>
                <w:szCs w:val="21"/>
              </w:rPr>
              <w:br/>
              <w:t>Сайт: http://www.socuslugi.kamchatka.ru</w:t>
            </w:r>
          </w:p>
        </w:tc>
      </w:tr>
      <w:tr w:rsidR="00873949" w14:paraId="4FAC0F9A"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2768BB"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Алеутский филиал КГКУ "Камчатский центр по выплате государственных и социальных пособий" (по почте)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E97EA4"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Гагарина, д. 4, с. Никольское,</w:t>
            </w:r>
            <w:r>
              <w:rPr>
                <w:color w:val="2D2D2D"/>
                <w:sz w:val="21"/>
                <w:szCs w:val="21"/>
              </w:rPr>
              <w:br/>
              <w:t>Алеутский район, Камчатский край,</w:t>
            </w:r>
            <w:r>
              <w:rPr>
                <w:color w:val="2D2D2D"/>
                <w:sz w:val="21"/>
                <w:szCs w:val="21"/>
              </w:rPr>
              <w:br/>
              <w:t>684500, (8-415-47) 2-21-88</w:t>
            </w:r>
            <w:r>
              <w:rPr>
                <w:color w:val="2D2D2D"/>
                <w:sz w:val="21"/>
                <w:szCs w:val="21"/>
              </w:rPr>
              <w:br/>
              <w:t>Эл. адрес: Nikolskoe@centr.kamchatka.ru</w:t>
            </w:r>
          </w:p>
        </w:tc>
      </w:tr>
      <w:tr w:rsidR="00873949" w14:paraId="296913C5"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DF5F5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Быстринский филиал КГКУ "Камчатский центр по выплате государственных и социальных пособий" (по почте)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5A3327"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Советская, д. 3, с. Эссо,</w:t>
            </w:r>
            <w:r>
              <w:rPr>
                <w:color w:val="2D2D2D"/>
                <w:sz w:val="21"/>
                <w:szCs w:val="21"/>
              </w:rPr>
              <w:br/>
              <w:t>Быстринский район, Камчатский край,</w:t>
            </w:r>
            <w:r>
              <w:rPr>
                <w:color w:val="2D2D2D"/>
                <w:sz w:val="21"/>
                <w:szCs w:val="21"/>
              </w:rPr>
              <w:br/>
              <w:t>684350, (8-415-42) 2-12-91</w:t>
            </w:r>
            <w:r>
              <w:rPr>
                <w:color w:val="2D2D2D"/>
                <w:sz w:val="21"/>
                <w:szCs w:val="21"/>
              </w:rPr>
              <w:br/>
              <w:t>Эл. адрес: Esso@centr.kamchatka.ru</w:t>
            </w:r>
          </w:p>
        </w:tc>
      </w:tr>
      <w:tr w:rsidR="00873949" w14:paraId="074333DE"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2833A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Вилючинский филиал КГКУ "Камчатский центр по выплате государственных и социальных пособий" (по почте)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5335CA"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Победы, д. 9, г. Вилючинск, Камчатский край, 684090, (8-415-35) 3-22-21, 3-22-14</w:t>
            </w:r>
            <w:r>
              <w:rPr>
                <w:color w:val="2D2D2D"/>
                <w:sz w:val="21"/>
                <w:szCs w:val="21"/>
              </w:rPr>
              <w:br/>
              <w:t>Эл. адрес: Viluchinsk@centr.kamchatka.ru</w:t>
            </w:r>
          </w:p>
        </w:tc>
      </w:tr>
      <w:tr w:rsidR="00873949" w14:paraId="782C2CAC"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2988F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Елизовский филиал КГКУ "Камчатский центр по выплате государственных и социальных пособий" (лично и по почте)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774F5B"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Ленина, д. 13, г. Елизово, Камчатский край, 684000, (8-415-31) 7-36-49</w:t>
            </w:r>
            <w:r>
              <w:rPr>
                <w:color w:val="2D2D2D"/>
                <w:sz w:val="21"/>
                <w:szCs w:val="21"/>
              </w:rPr>
              <w:br/>
              <w:t>Эл. адрес: Elizovo@centr.kamchatka.ru</w:t>
            </w:r>
          </w:p>
        </w:tc>
      </w:tr>
      <w:tr w:rsidR="00873949" w14:paraId="6939423E"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BAC1C9"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Карагинский филиал КГКУ "Камчатский центр по выплате государственных и социальных пособий" (по почте)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A92D3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Советская, д. 23А, п. Оссора,</w:t>
            </w:r>
            <w:r>
              <w:rPr>
                <w:color w:val="2D2D2D"/>
                <w:sz w:val="21"/>
                <w:szCs w:val="21"/>
              </w:rPr>
              <w:br/>
              <w:t>Карагинский район, Камчатский край,</w:t>
            </w:r>
            <w:r>
              <w:rPr>
                <w:color w:val="2D2D2D"/>
                <w:sz w:val="21"/>
                <w:szCs w:val="21"/>
              </w:rPr>
              <w:br/>
              <w:t>688700, (8-415-45) 4-10-72</w:t>
            </w:r>
            <w:r>
              <w:rPr>
                <w:color w:val="2D2D2D"/>
                <w:sz w:val="21"/>
                <w:szCs w:val="21"/>
              </w:rPr>
              <w:br/>
              <w:t>Эл. адрес: Ossora@centr.kamchatka.ru</w:t>
            </w:r>
          </w:p>
        </w:tc>
      </w:tr>
      <w:tr w:rsidR="00873949" w14:paraId="53B1266F" w14:textId="77777777" w:rsidTr="0087394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AF307F"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Мильковский филиал КГКУ "Камчатский центр по выплате государственных и социальных пособий" (лично и по почте)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44829"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 Победы, д. 13, с. Мильково, Камчатский край, 684300, (8-415-33) 2-27-80</w:t>
            </w:r>
            <w:r>
              <w:rPr>
                <w:color w:val="2D2D2D"/>
                <w:sz w:val="21"/>
                <w:szCs w:val="21"/>
              </w:rPr>
              <w:br/>
              <w:t>Эл. адрес: Milkovo@centr.kamchatka.ru</w:t>
            </w:r>
          </w:p>
        </w:tc>
      </w:tr>
    </w:tbl>
    <w:p w14:paraId="4E1C4C7C" w14:textId="77777777" w:rsidR="00873949" w:rsidRDefault="00873949" w:rsidP="00873949">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2. Филиалы и дополнительные офисы КГКУ "Многофункциональный центр предоставления государственных и муниципальных услуг в Камчатском крае"</w:t>
      </w:r>
    </w:p>
    <w:tbl>
      <w:tblPr>
        <w:tblW w:w="0" w:type="auto"/>
        <w:tblCellMar>
          <w:left w:w="0" w:type="dxa"/>
          <w:right w:w="0" w:type="dxa"/>
        </w:tblCellMar>
        <w:tblLook w:val="04A0" w:firstRow="1" w:lastRow="0" w:firstColumn="1" w:lastColumn="0" w:noHBand="0" w:noVBand="1"/>
      </w:tblPr>
      <w:tblGrid>
        <w:gridCol w:w="680"/>
        <w:gridCol w:w="3976"/>
        <w:gridCol w:w="4699"/>
      </w:tblGrid>
      <w:tr w:rsidR="00873949" w14:paraId="5EFDD56D" w14:textId="77777777" w:rsidTr="00873949">
        <w:trPr>
          <w:trHeight w:val="15"/>
        </w:trPr>
        <w:tc>
          <w:tcPr>
            <w:tcW w:w="739" w:type="dxa"/>
            <w:hideMark/>
          </w:tcPr>
          <w:p w14:paraId="2EAF1AEC" w14:textId="77777777" w:rsidR="00873949" w:rsidRDefault="00873949">
            <w:pPr>
              <w:rPr>
                <w:rFonts w:ascii="Arial" w:hAnsi="Arial" w:cs="Arial"/>
                <w:b/>
                <w:bCs/>
                <w:color w:val="242424"/>
                <w:spacing w:val="2"/>
                <w:sz w:val="23"/>
                <w:szCs w:val="23"/>
              </w:rPr>
            </w:pPr>
          </w:p>
        </w:tc>
        <w:tc>
          <w:tcPr>
            <w:tcW w:w="4990" w:type="dxa"/>
            <w:hideMark/>
          </w:tcPr>
          <w:p w14:paraId="0EA89C77" w14:textId="77777777" w:rsidR="00873949" w:rsidRDefault="00873949">
            <w:pPr>
              <w:rPr>
                <w:sz w:val="20"/>
                <w:szCs w:val="20"/>
              </w:rPr>
            </w:pPr>
          </w:p>
        </w:tc>
        <w:tc>
          <w:tcPr>
            <w:tcW w:w="6098" w:type="dxa"/>
            <w:hideMark/>
          </w:tcPr>
          <w:p w14:paraId="758734B4" w14:textId="77777777" w:rsidR="00873949" w:rsidRDefault="00873949">
            <w:pPr>
              <w:rPr>
                <w:sz w:val="20"/>
                <w:szCs w:val="20"/>
              </w:rPr>
            </w:pPr>
          </w:p>
        </w:tc>
      </w:tr>
      <w:tr w:rsidR="00873949" w14:paraId="44DB4CFA"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19023"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336AE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Петропавловского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97FD4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г. Петропавловск-Камчатский,</w:t>
            </w:r>
            <w:r>
              <w:rPr>
                <w:color w:val="2D2D2D"/>
                <w:sz w:val="21"/>
                <w:szCs w:val="21"/>
              </w:rPr>
              <w:br/>
              <w:t>ул. Пограничная, д. 17</w:t>
            </w:r>
          </w:p>
        </w:tc>
      </w:tr>
      <w:tr w:rsidR="00873949" w14:paraId="0714E2E8"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24ECA9"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7E11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Петропавловского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A2229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г. Петропавловск-Камчатский, Проспект Рыбаков, д. 13</w:t>
            </w:r>
          </w:p>
        </w:tc>
      </w:tr>
      <w:tr w:rsidR="00873949" w14:paraId="437FBE45"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5183A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352977"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Петропавловского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8474C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г. Петропавловск-Камчатский,</w:t>
            </w:r>
            <w:r>
              <w:rPr>
                <w:color w:val="2D2D2D"/>
                <w:sz w:val="21"/>
                <w:szCs w:val="21"/>
              </w:rPr>
              <w:br/>
              <w:t>ул. Океанская, д. 94</w:t>
            </w:r>
          </w:p>
        </w:tc>
      </w:tr>
      <w:tr w:rsidR="00873949" w14:paraId="331902DA"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332B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D3B3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Петропавловского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C4C727"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г. Петропавловск-Камчатский.</w:t>
            </w:r>
            <w:r>
              <w:rPr>
                <w:color w:val="2D2D2D"/>
                <w:sz w:val="21"/>
                <w:szCs w:val="21"/>
              </w:rPr>
              <w:br/>
              <w:t>ул. Дальневосточная, д. 8</w:t>
            </w:r>
          </w:p>
        </w:tc>
      </w:tr>
      <w:tr w:rsidR="00873949" w14:paraId="3BC84A1D"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F3D4F"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2FF0EA"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Вилючинский филиал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3A2C74"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г. Вилючинск,</w:t>
            </w:r>
            <w:r>
              <w:rPr>
                <w:color w:val="2D2D2D"/>
                <w:sz w:val="21"/>
                <w:szCs w:val="21"/>
              </w:rPr>
              <w:br/>
              <w:t>мкр. Центральный. д. 5</w:t>
            </w:r>
          </w:p>
        </w:tc>
      </w:tr>
      <w:tr w:rsidR="00873949" w14:paraId="4987E71E"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D00AA3"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34C95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1DA67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Термальный, ул. Крашенинникова, д. 2</w:t>
            </w:r>
          </w:p>
        </w:tc>
      </w:tr>
      <w:tr w:rsidR="00873949" w14:paraId="1CF47840"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A3E9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F244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1EBAE4"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Паратунка, ул. Нагорная, д. 27</w:t>
            </w:r>
          </w:p>
        </w:tc>
      </w:tr>
      <w:tr w:rsidR="00873949" w14:paraId="5C6C8D7E"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B5E44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042888"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93929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Вулканный, ул. Центральная, д. 1</w:t>
            </w:r>
          </w:p>
        </w:tc>
      </w:tr>
      <w:tr w:rsidR="00873949" w14:paraId="6AA08A4C"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004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816889"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40C17"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Раздольный, ул. Советская, д. 2А</w:t>
            </w:r>
          </w:p>
        </w:tc>
      </w:tr>
      <w:tr w:rsidR="00873949" w14:paraId="4BBA114A"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E66B7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B47BC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C93A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Коряки, ул. Шоссейная, д. 2/1</w:t>
            </w:r>
          </w:p>
        </w:tc>
      </w:tr>
      <w:tr w:rsidR="00873949" w14:paraId="1996928A"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361BA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CE978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6E33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Сокоч, ул. Лесная, д. 1</w:t>
            </w:r>
          </w:p>
        </w:tc>
      </w:tr>
      <w:tr w:rsidR="00873949" w14:paraId="39D9F8FC"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808A68"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4A7C3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B376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Пионерский, ул. Николая Коляды, д. 1</w:t>
            </w:r>
          </w:p>
        </w:tc>
      </w:tr>
      <w:tr w:rsidR="00873949" w14:paraId="11DBA479"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31B1B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7B8EF9"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28CA0A"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Лесной, ул. Чапаева, д. 5</w:t>
            </w:r>
          </w:p>
        </w:tc>
      </w:tr>
      <w:tr w:rsidR="00873949" w14:paraId="2DE3C534"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416A55"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99177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253EB8"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Нагорный, ул. Совхозная, д. 18</w:t>
            </w:r>
          </w:p>
        </w:tc>
      </w:tr>
      <w:tr w:rsidR="00873949" w14:paraId="2C132F97"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1123C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9537A5"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Елизовского филиала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8485F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Елизовский район,</w:t>
            </w:r>
            <w:r>
              <w:rPr>
                <w:color w:val="2D2D2D"/>
                <w:sz w:val="21"/>
                <w:szCs w:val="21"/>
              </w:rPr>
              <w:br/>
              <w:t>п. Николаевка, ул. Центральная, д. 24</w:t>
            </w:r>
          </w:p>
        </w:tc>
      </w:tr>
      <w:tr w:rsidR="00873949" w14:paraId="6AC1ECF1"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580CE"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FB4D95"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Быстринский филиал</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DC129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Быстринский район,</w:t>
            </w:r>
            <w:r>
              <w:rPr>
                <w:color w:val="2D2D2D"/>
                <w:sz w:val="21"/>
                <w:szCs w:val="21"/>
              </w:rPr>
              <w:br/>
              <w:t>п. Эссо, ул. Советская, д. 4</w:t>
            </w:r>
          </w:p>
        </w:tc>
      </w:tr>
      <w:tr w:rsidR="00873949" w14:paraId="42B3120C"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ABBB55"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E874A"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Усть-Камчатский филиал</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D912C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Усть-Камчатский район,</w:t>
            </w:r>
            <w:r>
              <w:rPr>
                <w:color w:val="2D2D2D"/>
                <w:sz w:val="21"/>
                <w:szCs w:val="21"/>
              </w:rPr>
              <w:br/>
              <w:t>п. Усть-Камчатск, ул. 60 лет Октября, д. 24</w:t>
            </w:r>
          </w:p>
        </w:tc>
      </w:tr>
      <w:tr w:rsidR="00873949" w14:paraId="4ADF5A75"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82C73"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E2CAB"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w:t>
            </w:r>
            <w:r>
              <w:rPr>
                <w:color w:val="2D2D2D"/>
                <w:sz w:val="21"/>
                <w:szCs w:val="21"/>
              </w:rPr>
              <w:br/>
              <w:t>Усть-Камчатского филиала</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E45D6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Усть-Камчатский район,</w:t>
            </w:r>
            <w:r>
              <w:rPr>
                <w:color w:val="2D2D2D"/>
                <w:sz w:val="21"/>
                <w:szCs w:val="21"/>
              </w:rPr>
              <w:br/>
              <w:t>п. Ключи, ул. Школьная, д. 8</w:t>
            </w:r>
          </w:p>
        </w:tc>
      </w:tr>
      <w:tr w:rsidR="00873949" w14:paraId="7EAC186E"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E1CE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6F6E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w:t>
            </w:r>
            <w:r>
              <w:rPr>
                <w:color w:val="2D2D2D"/>
                <w:sz w:val="21"/>
                <w:szCs w:val="21"/>
              </w:rPr>
              <w:br/>
              <w:t>Усть-Камчатского филиала</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FAA58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Усть-Камчатский район,</w:t>
            </w:r>
            <w:r>
              <w:rPr>
                <w:color w:val="2D2D2D"/>
                <w:sz w:val="21"/>
                <w:szCs w:val="21"/>
              </w:rPr>
              <w:br/>
              <w:t>п. Козыревск, ул. Ленинская, д. 6-А</w:t>
            </w:r>
          </w:p>
        </w:tc>
      </w:tr>
      <w:tr w:rsidR="00873949" w14:paraId="67706BBF"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323A9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FF35E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Усть-Большерецкий филиал</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C2F65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Усть-Большерецкий район,</w:t>
            </w:r>
            <w:r>
              <w:rPr>
                <w:color w:val="2D2D2D"/>
                <w:sz w:val="21"/>
                <w:szCs w:val="21"/>
              </w:rPr>
              <w:br/>
              <w:t>п. Усть-Большерецк, ул. Бочкарева, д. 10</w:t>
            </w:r>
          </w:p>
        </w:tc>
      </w:tr>
      <w:tr w:rsidR="00873949" w14:paraId="64804264"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274E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AC693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w:t>
            </w:r>
            <w:r>
              <w:rPr>
                <w:color w:val="2D2D2D"/>
                <w:sz w:val="21"/>
                <w:szCs w:val="21"/>
              </w:rPr>
              <w:br/>
              <w:t>Усть-Большерецкого филиала</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4D1089"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Усть-Большерецкий район,</w:t>
            </w:r>
            <w:r>
              <w:rPr>
                <w:color w:val="2D2D2D"/>
                <w:sz w:val="21"/>
                <w:szCs w:val="21"/>
              </w:rPr>
              <w:br/>
              <w:t>п. Апача, ул. Юбилейная, д. 9, кв. 15</w:t>
            </w:r>
          </w:p>
        </w:tc>
      </w:tr>
      <w:tr w:rsidR="00873949" w14:paraId="2F2F05B7"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7FE26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1C53DD"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w:t>
            </w:r>
            <w:r>
              <w:rPr>
                <w:color w:val="2D2D2D"/>
                <w:sz w:val="21"/>
                <w:szCs w:val="21"/>
              </w:rPr>
              <w:br/>
              <w:t>Усть-Большерецкого филиала</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A411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Усть-Большерецкий район,</w:t>
            </w:r>
            <w:r>
              <w:rPr>
                <w:color w:val="2D2D2D"/>
                <w:sz w:val="21"/>
                <w:szCs w:val="21"/>
              </w:rPr>
              <w:br/>
              <w:t>п. Озерновский, ул. Рабочая, д. 5, кв. 21</w:t>
            </w:r>
          </w:p>
        </w:tc>
      </w:tr>
      <w:tr w:rsidR="00873949" w14:paraId="410AAA3F"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FAFD78"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DAC313"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w:t>
            </w:r>
            <w:r>
              <w:rPr>
                <w:color w:val="2D2D2D"/>
                <w:sz w:val="21"/>
                <w:szCs w:val="21"/>
              </w:rPr>
              <w:br/>
              <w:t>Усть-Большерецкого филиала</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7AB1FB"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Усть-Большерецкий район,</w:t>
            </w:r>
            <w:r>
              <w:rPr>
                <w:color w:val="2D2D2D"/>
                <w:sz w:val="21"/>
                <w:szCs w:val="21"/>
              </w:rPr>
              <w:br/>
              <w:t>п. Октябрьский, ул. Комсомольская, д. 47, кв. 18</w:t>
            </w:r>
          </w:p>
        </w:tc>
      </w:tr>
      <w:tr w:rsidR="00873949" w14:paraId="3A9B5AAA"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321857"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C9933"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Соболевское отделение</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DF9F7"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Соболевский район,</w:t>
            </w:r>
            <w:r>
              <w:rPr>
                <w:color w:val="2D2D2D"/>
                <w:sz w:val="21"/>
                <w:szCs w:val="21"/>
              </w:rPr>
              <w:br/>
              <w:t>п. Соболево, ул. Набережная, д. 6Б</w:t>
            </w:r>
          </w:p>
        </w:tc>
      </w:tr>
      <w:tr w:rsidR="00873949" w14:paraId="11C861B2"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1EED1"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3B793"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Алеутское отделение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862865"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Алеутский район,</w:t>
            </w:r>
            <w:r>
              <w:rPr>
                <w:color w:val="2D2D2D"/>
                <w:sz w:val="21"/>
                <w:szCs w:val="21"/>
              </w:rPr>
              <w:br/>
              <w:t>п. Никольское, ул. 50 лет Октября, д. 24</w:t>
            </w:r>
          </w:p>
        </w:tc>
      </w:tr>
      <w:tr w:rsidR="00873949" w14:paraId="13D0E13A"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589197"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637B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Филиал МФЦ Корякского округа</w:t>
            </w:r>
            <w:r>
              <w:rPr>
                <w:color w:val="2D2D2D"/>
                <w:sz w:val="21"/>
                <w:szCs w:val="21"/>
              </w:rPr>
              <w:br/>
              <w:t>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235DC4"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Тигильский район,</w:t>
            </w:r>
            <w:r>
              <w:rPr>
                <w:color w:val="2D2D2D"/>
                <w:sz w:val="21"/>
                <w:szCs w:val="21"/>
              </w:rPr>
              <w:br/>
              <w:t>п. Палана, ул. 50 лет Камчатского комсомола, д. 1</w:t>
            </w:r>
          </w:p>
        </w:tc>
      </w:tr>
      <w:tr w:rsidR="00873949" w14:paraId="5D78EB0F"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5D2A50"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D1A66"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филиала МФЦ Корякского округа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5AA502"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Тигильский район,</w:t>
            </w:r>
            <w:r>
              <w:rPr>
                <w:color w:val="2D2D2D"/>
                <w:sz w:val="21"/>
                <w:szCs w:val="21"/>
              </w:rPr>
              <w:br/>
              <w:t>п. Тигиль, ул. Партизанская, д. 40</w:t>
            </w:r>
          </w:p>
        </w:tc>
      </w:tr>
      <w:tr w:rsidR="00873949" w14:paraId="1A1840E6"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E742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1B67AB"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филиала МФЦ Корякского округа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64E0FE"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Карагинский район,</w:t>
            </w:r>
            <w:r>
              <w:rPr>
                <w:color w:val="2D2D2D"/>
                <w:sz w:val="21"/>
                <w:szCs w:val="21"/>
              </w:rPr>
              <w:br/>
              <w:t>п. Оссора, ул. Советская, д. 72</w:t>
            </w:r>
          </w:p>
        </w:tc>
      </w:tr>
      <w:tr w:rsidR="00873949" w14:paraId="0ED300FE"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7E7C1E"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29.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6C4618"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филиала МФЦ Корякского округа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9CD3A"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Пенжинский район,</w:t>
            </w:r>
            <w:r>
              <w:rPr>
                <w:color w:val="2D2D2D"/>
                <w:sz w:val="21"/>
                <w:szCs w:val="21"/>
              </w:rPr>
              <w:br/>
              <w:t>с. Каменское, ул. Ленина, д. 18 кв. 1</w:t>
            </w:r>
          </w:p>
        </w:tc>
      </w:tr>
      <w:tr w:rsidR="00873949" w14:paraId="684C6F9A" w14:textId="77777777" w:rsidTr="0087394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D9B85C"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28214"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Дополнительный офис филиала МФЦ Корякского округа КГКУ "МФЦ Камчатского края"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C51F3F" w14:textId="77777777" w:rsidR="00873949" w:rsidRDefault="00873949">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Камчатский край, Олюторский район,</w:t>
            </w:r>
            <w:r>
              <w:rPr>
                <w:color w:val="2D2D2D"/>
                <w:sz w:val="21"/>
                <w:szCs w:val="21"/>
              </w:rPr>
              <w:br/>
              <w:t>п. Тиличики, ул. Школьная, д. 17</w:t>
            </w:r>
          </w:p>
        </w:tc>
      </w:tr>
    </w:tbl>
    <w:p w14:paraId="57625E3B"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 xml:space="preserve">Приложение N 3. БЛОК-СХЕМА ПРЕДОСТАВЛЕНИЯ ГОСУДАРСТВЕННОЙ УСЛУГИ ПО ПРЕДОСТАВЛЕНИЮ МИНИСТЕРСТВОМ СОЦИАЛЬНОГО РАЗВИТИЯ И ТРУДА КАМЧАТСКОГО КРАЯ ГОСУДАРСТВЕННОЙ УСЛУГИ ПРИНЯТИЮ </w:t>
      </w:r>
      <w:r>
        <w:rPr>
          <w:rFonts w:ascii="Arial" w:hAnsi="Arial" w:cs="Arial"/>
          <w:b w:val="0"/>
          <w:bCs w:val="0"/>
          <w:color w:val="4C4C4C"/>
          <w:spacing w:val="2"/>
          <w:sz w:val="29"/>
          <w:szCs w:val="29"/>
        </w:rPr>
        <w:lastRenderedPageBreak/>
        <w:t>РЕШЕНИЯ ОБ УДОВЛЕТВОРЕНИИ ЛИБО ОБ ОТКАЗЕ В УДОВЛЕТВОРЕНИИ ЗАЯВЛЕНИЯ О ...</w:t>
      </w:r>
    </w:p>
    <w:p w14:paraId="73C5DDDD"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 N 3</w:t>
      </w:r>
      <w:r>
        <w:rPr>
          <w:rFonts w:ascii="Arial" w:hAnsi="Arial" w:cs="Arial"/>
          <w:color w:val="2D2D2D"/>
          <w:spacing w:val="2"/>
          <w:sz w:val="21"/>
          <w:szCs w:val="21"/>
        </w:rPr>
        <w:br/>
        <w:t>к административному регламенту по предоставлению</w:t>
      </w:r>
      <w:r>
        <w:rPr>
          <w:rFonts w:ascii="Arial" w:hAnsi="Arial" w:cs="Arial"/>
          <w:color w:val="2D2D2D"/>
          <w:spacing w:val="2"/>
          <w:sz w:val="21"/>
          <w:szCs w:val="21"/>
        </w:rPr>
        <w:br/>
        <w:t>Министерством социального развития и труда</w:t>
      </w:r>
      <w:r>
        <w:rPr>
          <w:rFonts w:ascii="Arial" w:hAnsi="Arial" w:cs="Arial"/>
          <w:color w:val="2D2D2D"/>
          <w:spacing w:val="2"/>
          <w:sz w:val="21"/>
          <w:szCs w:val="21"/>
        </w:rPr>
        <w:br/>
        <w:t>Камчатского края государственной услуги по принятию</w:t>
      </w:r>
      <w:r>
        <w:rPr>
          <w:rFonts w:ascii="Arial" w:hAnsi="Arial" w:cs="Arial"/>
          <w:color w:val="2D2D2D"/>
          <w:spacing w:val="2"/>
          <w:sz w:val="21"/>
          <w:szCs w:val="21"/>
        </w:rPr>
        <w:br/>
        <w:t>решения об удовлетворении либо об отказе</w:t>
      </w:r>
      <w:r>
        <w:rPr>
          <w:rFonts w:ascii="Arial" w:hAnsi="Arial" w:cs="Arial"/>
          <w:color w:val="2D2D2D"/>
          <w:spacing w:val="2"/>
          <w:sz w:val="21"/>
          <w:szCs w:val="21"/>
        </w:rPr>
        <w:br/>
        <w:t>в удовлетворении заявления о распоряжении</w:t>
      </w:r>
      <w:r>
        <w:rPr>
          <w:rFonts w:ascii="Arial" w:hAnsi="Arial" w:cs="Arial"/>
          <w:color w:val="2D2D2D"/>
          <w:spacing w:val="2"/>
          <w:sz w:val="21"/>
          <w:szCs w:val="21"/>
        </w:rPr>
        <w:br/>
        <w:t>средствами (частью средств) краевого</w:t>
      </w:r>
      <w:r>
        <w:rPr>
          <w:rFonts w:ascii="Arial" w:hAnsi="Arial" w:cs="Arial"/>
          <w:color w:val="2D2D2D"/>
          <w:spacing w:val="2"/>
          <w:sz w:val="21"/>
          <w:szCs w:val="21"/>
        </w:rPr>
        <w:br/>
        <w:t>материнского (семейного) капитала</w:t>
      </w:r>
    </w:p>
    <w:p w14:paraId="08DD5EB9" w14:textId="77777777" w:rsidR="00873949" w:rsidRDefault="00873949" w:rsidP="00873949">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БЛОК-СХЕМА ПРЕДОСТАВЛЕНИЯ ГОСУДАРСТВЕННОЙ УСЛУГИ ПО ПРЕДОСТАВЛЕНИЮ МИНИСТЕРСТВОМ СОЦИАЛЬНОГО РАЗВИТИЯ И ТРУДА КАМЧАТСКОГО КРАЯ ГОСУДАРСТВЕННОЙ УСЛУГИ ПРИНЯТИЮ РЕШЕНИЯ ОБ УДОВЛЕТВОРЕНИИ ЛИБО ОБ ОТКАЗЕ В УДОВЛЕТВОРЕНИИ ЗАЯВЛЕНИЯ О РАСПОРЯЖЕНИИ СРЕДСТВАМИ (ЧАСТЬЮ СРЕДСТВ) КРАЕВОГО МАТЕРИНСКОГО (СЕМЕЙНОГО) КАПИТАЛА</w:t>
      </w:r>
    </w:p>
    <w:p w14:paraId="2F87A75D"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                  Прием заявлений и документов граждан                   │</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                                         │ </w:t>
      </w:r>
    </w:p>
    <w:p w14:paraId="022C718E"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14:paraId="7E0D1519"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r>
        <w:rPr>
          <w:rFonts w:ascii="Courier New" w:hAnsi="Courier New" w:cs="Courier New"/>
          <w:color w:val="2D2D2D"/>
          <w:spacing w:val="2"/>
          <w:sz w:val="21"/>
          <w:szCs w:val="21"/>
        </w:rPr>
        <w:br/>
        <w:t> │  При личном обращении и  │         │   При обращении и представлении  │</w:t>
      </w:r>
      <w:r>
        <w:rPr>
          <w:rFonts w:ascii="Courier New" w:hAnsi="Courier New" w:cs="Courier New"/>
          <w:color w:val="2D2D2D"/>
          <w:spacing w:val="2"/>
          <w:sz w:val="21"/>
          <w:szCs w:val="21"/>
        </w:rPr>
        <w:br/>
        <w:t> │ представлении документов │         │ документов по почте, электронном │</w:t>
      </w:r>
      <w:r>
        <w:rPr>
          <w:rFonts w:ascii="Courier New" w:hAnsi="Courier New" w:cs="Courier New"/>
          <w:color w:val="2D2D2D"/>
          <w:spacing w:val="2"/>
          <w:sz w:val="21"/>
          <w:szCs w:val="21"/>
        </w:rPr>
        <w:br/>
        <w:t> │                          │         │          виде через ЕПГУ         │</w:t>
      </w:r>
      <w:r>
        <w:rPr>
          <w:rFonts w:ascii="Courier New" w:hAnsi="Courier New" w:cs="Courier New"/>
          <w:color w:val="2D2D2D"/>
          <w:spacing w:val="2"/>
          <w:sz w:val="21"/>
          <w:szCs w:val="21"/>
        </w:rPr>
        <w:br/>
        <w:t> └══┬═════════════════════┬═…         └═════════════════┬════════════════…</w:t>
      </w:r>
      <w:r>
        <w:rPr>
          <w:rFonts w:ascii="Courier New" w:hAnsi="Courier New" w:cs="Courier New"/>
          <w:color w:val="2D2D2D"/>
          <w:spacing w:val="2"/>
          <w:sz w:val="21"/>
          <w:szCs w:val="21"/>
        </w:rPr>
        <w:br/>
        <w:t>    │                     │                             │ </w:t>
      </w:r>
    </w:p>
    <w:p w14:paraId="56EF48FC"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 </w:t>
      </w:r>
    </w:p>
    <w:p w14:paraId="34CFC17E"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r>
        <w:rPr>
          <w:rFonts w:ascii="Courier New" w:hAnsi="Courier New" w:cs="Courier New"/>
          <w:color w:val="2D2D2D"/>
          <w:spacing w:val="2"/>
          <w:sz w:val="21"/>
          <w:szCs w:val="21"/>
        </w:rPr>
        <w:br/>
        <w:t>│     Документы    │    │   Документы    │              │</w:t>
      </w:r>
      <w:r>
        <w:rPr>
          <w:rFonts w:ascii="Courier New" w:hAnsi="Courier New" w:cs="Courier New"/>
          <w:color w:val="2D2D2D"/>
          <w:spacing w:val="2"/>
          <w:sz w:val="21"/>
          <w:szCs w:val="21"/>
        </w:rPr>
        <w:br/>
        <w:t>│ не соответствуют │    │  соответствуют │              │</w:t>
      </w:r>
      <w:r>
        <w:rPr>
          <w:rFonts w:ascii="Courier New" w:hAnsi="Courier New" w:cs="Courier New"/>
          <w:color w:val="2D2D2D"/>
          <w:spacing w:val="2"/>
          <w:sz w:val="21"/>
          <w:szCs w:val="21"/>
        </w:rPr>
        <w:br/>
      </w:r>
      <w:r>
        <w:rPr>
          <w:rFonts w:ascii="Courier New" w:hAnsi="Courier New" w:cs="Courier New"/>
          <w:color w:val="2D2D2D"/>
          <w:spacing w:val="2"/>
          <w:sz w:val="21"/>
          <w:szCs w:val="21"/>
        </w:rPr>
        <w:lastRenderedPageBreak/>
        <w:t>│  требованиям АР  │    │ требованиям АР │              │</w:t>
      </w:r>
      <w:r>
        <w:rPr>
          <w:rFonts w:ascii="Courier New" w:hAnsi="Courier New" w:cs="Courier New"/>
          <w:color w:val="2D2D2D"/>
          <w:spacing w:val="2"/>
          <w:sz w:val="21"/>
          <w:szCs w:val="21"/>
        </w:rPr>
        <w:br/>
        <w:t>└═════════┬════════…    └═════════┬══════…              │</w:t>
      </w:r>
      <w:r>
        <w:rPr>
          <w:rFonts w:ascii="Courier New" w:hAnsi="Courier New" w:cs="Courier New"/>
          <w:color w:val="2D2D2D"/>
          <w:spacing w:val="2"/>
          <w:sz w:val="21"/>
          <w:szCs w:val="21"/>
        </w:rPr>
        <w:br/>
        <w:t>          │                       │                     │ </w:t>
      </w:r>
    </w:p>
    <w:p w14:paraId="213EBF5D"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14:paraId="7F401C49"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Pr>
          <w:rFonts w:ascii="Courier New" w:hAnsi="Courier New" w:cs="Courier New"/>
          <w:color w:val="2D2D2D"/>
          <w:spacing w:val="2"/>
          <w:sz w:val="21"/>
          <w:szCs w:val="21"/>
        </w:rPr>
        <w:br/>
        <w:t>│  Возврат гражданам  │      │ Регистрация заявлений граждан, поступивших │</w:t>
      </w:r>
      <w:r>
        <w:rPr>
          <w:rFonts w:ascii="Courier New" w:hAnsi="Courier New" w:cs="Courier New"/>
          <w:color w:val="2D2D2D"/>
          <w:spacing w:val="2"/>
          <w:sz w:val="21"/>
          <w:szCs w:val="21"/>
        </w:rPr>
        <w:br/>
        <w:t>│      документов     │      │  в КГКУ "Центр по выплате государственных  │</w:t>
      </w:r>
      <w:r>
        <w:rPr>
          <w:rFonts w:ascii="Courier New" w:hAnsi="Courier New" w:cs="Courier New"/>
          <w:color w:val="2D2D2D"/>
          <w:spacing w:val="2"/>
          <w:sz w:val="21"/>
          <w:szCs w:val="21"/>
        </w:rPr>
        <w:br/>
        <w:t>└═════════════════════…      │    и социальных пособий" и его филиалы     │</w:t>
      </w:r>
      <w:r>
        <w:rPr>
          <w:rFonts w:ascii="Courier New" w:hAnsi="Courier New" w:cs="Courier New"/>
          <w:color w:val="2D2D2D"/>
          <w:spacing w:val="2"/>
          <w:sz w:val="21"/>
          <w:szCs w:val="21"/>
        </w:rPr>
        <w:br/>
        <w:t>                             │             по месту жительства            │</w:t>
      </w:r>
      <w:r>
        <w:rPr>
          <w:rFonts w:ascii="Courier New" w:hAnsi="Courier New" w:cs="Courier New"/>
          <w:color w:val="2D2D2D"/>
          <w:spacing w:val="2"/>
          <w:sz w:val="21"/>
          <w:szCs w:val="21"/>
        </w:rPr>
        <w:br/>
        <w:t>                             └═══════════════════════┬════════════════════…</w:t>
      </w:r>
      <w:r>
        <w:rPr>
          <w:rFonts w:ascii="Courier New" w:hAnsi="Courier New" w:cs="Courier New"/>
          <w:color w:val="2D2D2D"/>
          <w:spacing w:val="2"/>
          <w:sz w:val="21"/>
          <w:szCs w:val="21"/>
        </w:rPr>
        <w:br/>
        <w:t>                                                     │ </w:t>
      </w:r>
    </w:p>
    <w:p w14:paraId="598A23FD"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14:paraId="23938A56"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Pr>
          <w:rFonts w:ascii="Courier New" w:hAnsi="Courier New" w:cs="Courier New"/>
          <w:color w:val="2D2D2D"/>
          <w:spacing w:val="2"/>
          <w:sz w:val="21"/>
          <w:szCs w:val="21"/>
        </w:rPr>
        <w:br/>
        <w:t>                       │ Осуществление межведомственного взаимодействия │</w:t>
      </w:r>
      <w:r>
        <w:rPr>
          <w:rFonts w:ascii="Courier New" w:hAnsi="Courier New" w:cs="Courier New"/>
          <w:color w:val="2D2D2D"/>
          <w:spacing w:val="2"/>
          <w:sz w:val="21"/>
          <w:szCs w:val="21"/>
        </w:rPr>
        <w:br/>
        <w:t>                       │     (запрос-ответ в органы, участвующие        │</w:t>
      </w:r>
      <w:r>
        <w:rPr>
          <w:rFonts w:ascii="Courier New" w:hAnsi="Courier New" w:cs="Courier New"/>
          <w:color w:val="2D2D2D"/>
          <w:spacing w:val="2"/>
          <w:sz w:val="21"/>
          <w:szCs w:val="21"/>
        </w:rPr>
        <w:br/>
        <w:t>                       │   в предоставлении государственной услуги)     │</w:t>
      </w:r>
      <w:r>
        <w:rPr>
          <w:rFonts w:ascii="Courier New" w:hAnsi="Courier New" w:cs="Courier New"/>
          <w:color w:val="2D2D2D"/>
          <w:spacing w:val="2"/>
          <w:sz w:val="21"/>
          <w:szCs w:val="21"/>
        </w:rPr>
        <w:br/>
        <w:t>                       └═════════════════════════┬══════════════════════…</w:t>
      </w:r>
      <w:r>
        <w:rPr>
          <w:rFonts w:ascii="Courier New" w:hAnsi="Courier New" w:cs="Courier New"/>
          <w:color w:val="2D2D2D"/>
          <w:spacing w:val="2"/>
          <w:sz w:val="21"/>
          <w:szCs w:val="21"/>
        </w:rPr>
        <w:br/>
        <w:t>                                                 │ </w:t>
      </w:r>
    </w:p>
    <w:p w14:paraId="6E2ECE85"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14:paraId="14B5B6E2"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      Рассмотрение заявлений граждан, поступивших в Министерство         │</w:t>
      </w:r>
      <w:r>
        <w:rPr>
          <w:rFonts w:ascii="Courier New" w:hAnsi="Courier New" w:cs="Courier New"/>
          <w:color w:val="2D2D2D"/>
          <w:spacing w:val="2"/>
          <w:sz w:val="21"/>
          <w:szCs w:val="21"/>
        </w:rPr>
        <w:br/>
        <w:t>│              социального развития и труда Камчатского края              │</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                          │                         │ </w:t>
      </w:r>
    </w:p>
    <w:p w14:paraId="1A35CB9A"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14:paraId="1CD0A212"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r>
        <w:rPr>
          <w:rFonts w:ascii="Courier New" w:hAnsi="Courier New" w:cs="Courier New"/>
          <w:color w:val="2D2D2D"/>
          <w:spacing w:val="2"/>
          <w:sz w:val="21"/>
          <w:szCs w:val="21"/>
        </w:rPr>
        <w:br/>
        <w:t>│    Принятие решения     │  │   Принятие решения   │  │ Принятие решения │</w:t>
      </w:r>
      <w:r>
        <w:rPr>
          <w:rFonts w:ascii="Courier New" w:hAnsi="Courier New" w:cs="Courier New"/>
          <w:color w:val="2D2D2D"/>
          <w:spacing w:val="2"/>
          <w:sz w:val="21"/>
          <w:szCs w:val="21"/>
        </w:rPr>
        <w:br/>
        <w:t>│    о предоставлении     │  │   о предоставлении   │  │    об отказе     │</w:t>
      </w:r>
      <w:r>
        <w:rPr>
          <w:rFonts w:ascii="Courier New" w:hAnsi="Courier New" w:cs="Courier New"/>
          <w:color w:val="2D2D2D"/>
          <w:spacing w:val="2"/>
          <w:sz w:val="21"/>
          <w:szCs w:val="21"/>
        </w:rPr>
        <w:br/>
        <w:t>│  государственной услуги │  │    государственной   │  │ в предоставлении │</w:t>
      </w:r>
      <w:r>
        <w:rPr>
          <w:rFonts w:ascii="Courier New" w:hAnsi="Courier New" w:cs="Courier New"/>
          <w:color w:val="2D2D2D"/>
          <w:spacing w:val="2"/>
          <w:sz w:val="21"/>
          <w:szCs w:val="21"/>
        </w:rPr>
        <w:br/>
        <w:t>│  на улучшение жилищных  │  │услуги на приобретение│  │ государственной  │</w:t>
      </w:r>
      <w:r>
        <w:rPr>
          <w:rFonts w:ascii="Courier New" w:hAnsi="Courier New" w:cs="Courier New"/>
          <w:color w:val="2D2D2D"/>
          <w:spacing w:val="2"/>
          <w:sz w:val="21"/>
          <w:szCs w:val="21"/>
        </w:rPr>
        <w:br/>
        <w:t xml:space="preserve">│условий и (или) получение│  │транспортного </w:t>
      </w:r>
      <w:r>
        <w:rPr>
          <w:rFonts w:ascii="Courier New" w:hAnsi="Courier New" w:cs="Courier New"/>
          <w:color w:val="2D2D2D"/>
          <w:spacing w:val="2"/>
          <w:sz w:val="21"/>
          <w:szCs w:val="21"/>
        </w:rPr>
        <w:lastRenderedPageBreak/>
        <w:t>средства│  │     услуги       │</w:t>
      </w:r>
      <w:r>
        <w:rPr>
          <w:rFonts w:ascii="Courier New" w:hAnsi="Courier New" w:cs="Courier New"/>
          <w:color w:val="2D2D2D"/>
          <w:spacing w:val="2"/>
          <w:sz w:val="21"/>
          <w:szCs w:val="21"/>
        </w:rPr>
        <w:br/>
        <w:t>│   образования ребенком  │  └════════┬═════════════…  └═════════┬════════…</w:t>
      </w:r>
      <w:r>
        <w:rPr>
          <w:rFonts w:ascii="Courier New" w:hAnsi="Courier New" w:cs="Courier New"/>
          <w:color w:val="2D2D2D"/>
          <w:spacing w:val="2"/>
          <w:sz w:val="21"/>
          <w:szCs w:val="21"/>
        </w:rPr>
        <w:br/>
        <w:t>└═══════════┬═════════════…           │                          │</w:t>
      </w:r>
      <w:r>
        <w:rPr>
          <w:rFonts w:ascii="Courier New" w:hAnsi="Courier New" w:cs="Courier New"/>
          <w:color w:val="2D2D2D"/>
          <w:spacing w:val="2"/>
          <w:sz w:val="21"/>
          <w:szCs w:val="21"/>
        </w:rPr>
        <w:br/>
        <w:t>            │                        \/                          \/</w:t>
      </w:r>
      <w:r>
        <w:rPr>
          <w:rFonts w:ascii="Courier New" w:hAnsi="Courier New" w:cs="Courier New"/>
          <w:color w:val="2D2D2D"/>
          <w:spacing w:val="2"/>
          <w:sz w:val="21"/>
          <w:szCs w:val="21"/>
        </w:rPr>
        <w:br/>
        <w:t>            │      ┌════════════════════════‰  ┌══════════════════════════‰</w:t>
      </w:r>
      <w:r>
        <w:rPr>
          <w:rFonts w:ascii="Courier New" w:hAnsi="Courier New" w:cs="Courier New"/>
          <w:color w:val="2D2D2D"/>
          <w:spacing w:val="2"/>
          <w:sz w:val="21"/>
          <w:szCs w:val="21"/>
        </w:rPr>
        <w:br/>
        <w:t>            │      │Направление уведомления │  │  Направление письменного │</w:t>
      </w:r>
      <w:r>
        <w:rPr>
          <w:rFonts w:ascii="Courier New" w:hAnsi="Courier New" w:cs="Courier New"/>
          <w:color w:val="2D2D2D"/>
          <w:spacing w:val="2"/>
          <w:sz w:val="21"/>
          <w:szCs w:val="21"/>
        </w:rPr>
        <w:br/>
        <w:t>            │      │о представлении договора│  │  уведомления заявителю   │</w:t>
      </w:r>
      <w:r>
        <w:rPr>
          <w:rFonts w:ascii="Courier New" w:hAnsi="Courier New" w:cs="Courier New"/>
          <w:color w:val="2D2D2D"/>
          <w:spacing w:val="2"/>
          <w:sz w:val="21"/>
          <w:szCs w:val="21"/>
        </w:rPr>
        <w:br/>
        <w:t>            │      │купли-продажи и паспорта│  │об отказе в предоставлении│</w:t>
      </w:r>
      <w:r>
        <w:rPr>
          <w:rFonts w:ascii="Courier New" w:hAnsi="Courier New" w:cs="Courier New"/>
          <w:color w:val="2D2D2D"/>
          <w:spacing w:val="2"/>
          <w:sz w:val="21"/>
          <w:szCs w:val="21"/>
        </w:rPr>
        <w:br/>
        <w:t>            │      │ транспортного средства │  │  государственной услуги  │</w:t>
      </w:r>
      <w:r>
        <w:rPr>
          <w:rFonts w:ascii="Courier New" w:hAnsi="Courier New" w:cs="Courier New"/>
          <w:color w:val="2D2D2D"/>
          <w:spacing w:val="2"/>
          <w:sz w:val="21"/>
          <w:szCs w:val="21"/>
        </w:rPr>
        <w:br/>
        <w:t>            │      └════════════┬═══════════…  └══════════════════════════…</w:t>
      </w:r>
      <w:r>
        <w:rPr>
          <w:rFonts w:ascii="Courier New" w:hAnsi="Courier New" w:cs="Courier New"/>
          <w:color w:val="2D2D2D"/>
          <w:spacing w:val="2"/>
          <w:sz w:val="21"/>
          <w:szCs w:val="21"/>
        </w:rPr>
        <w:br/>
        <w:t>            │                   │ </w:t>
      </w:r>
    </w:p>
    <w:p w14:paraId="0AE65F30"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14:paraId="42DE7553"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 Письменное уведомление о предоставлении государственной │</w:t>
      </w:r>
      <w:r>
        <w:rPr>
          <w:rFonts w:ascii="Courier New" w:hAnsi="Courier New" w:cs="Courier New"/>
          <w:color w:val="2D2D2D"/>
          <w:spacing w:val="2"/>
          <w:sz w:val="21"/>
          <w:szCs w:val="21"/>
        </w:rPr>
        <w:br/>
        <w:t>│    услуги, издание приказа Министерства социального     │</w:t>
      </w:r>
      <w:r>
        <w:rPr>
          <w:rFonts w:ascii="Courier New" w:hAnsi="Courier New" w:cs="Courier New"/>
          <w:color w:val="2D2D2D"/>
          <w:spacing w:val="2"/>
          <w:sz w:val="21"/>
          <w:szCs w:val="21"/>
        </w:rPr>
        <w:br/>
        <w:t>│            развития и труда Камчатского края            │</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 </w:t>
      </w:r>
    </w:p>
    <w:p w14:paraId="6B47D687"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14:paraId="3DFDF008"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   перечисление денежных средств в соответствии   │</w:t>
      </w:r>
      <w:r>
        <w:rPr>
          <w:rFonts w:ascii="Courier New" w:hAnsi="Courier New" w:cs="Courier New"/>
          <w:color w:val="2D2D2D"/>
          <w:spacing w:val="2"/>
          <w:sz w:val="21"/>
          <w:szCs w:val="21"/>
        </w:rPr>
        <w:br/>
        <w:t>│       с приказом Министерства социального        │</w:t>
      </w:r>
      <w:r>
        <w:rPr>
          <w:rFonts w:ascii="Courier New" w:hAnsi="Courier New" w:cs="Courier New"/>
          <w:color w:val="2D2D2D"/>
          <w:spacing w:val="2"/>
          <w:sz w:val="21"/>
          <w:szCs w:val="21"/>
        </w:rPr>
        <w:br/>
        <w:t>│        развития и труда Камчатского края         │</w:t>
      </w:r>
      <w:r>
        <w:rPr>
          <w:rFonts w:ascii="Courier New" w:hAnsi="Courier New" w:cs="Courier New"/>
          <w:color w:val="2D2D2D"/>
          <w:spacing w:val="2"/>
          <w:sz w:val="21"/>
          <w:szCs w:val="21"/>
        </w:rPr>
        <w:br/>
        <w:t>└══════════════════════════════════════════════════…</w:t>
      </w:r>
    </w:p>
    <w:p w14:paraId="51EE2777"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4. ЗАЯВЛЕНИЕ О РАСПОРЯЖЕНИИ СРЕДСТВАМИ (ЧАСТЬЮ СРЕДСТВ) КРАЕВОГО МАТЕРИНСКОГО (СЕМЕЙНОГО) КАПИТАЛА</w:t>
      </w:r>
    </w:p>
    <w:p w14:paraId="386CE1CA"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4</w:t>
      </w:r>
      <w:r>
        <w:rPr>
          <w:rFonts w:ascii="Arial" w:hAnsi="Arial" w:cs="Arial"/>
          <w:color w:val="2D2D2D"/>
          <w:spacing w:val="2"/>
          <w:sz w:val="21"/>
          <w:szCs w:val="21"/>
        </w:rPr>
        <w:br/>
        <w:t>к административному регламенту по предоставлению</w:t>
      </w:r>
      <w:r>
        <w:rPr>
          <w:rFonts w:ascii="Arial" w:hAnsi="Arial" w:cs="Arial"/>
          <w:color w:val="2D2D2D"/>
          <w:spacing w:val="2"/>
          <w:sz w:val="21"/>
          <w:szCs w:val="21"/>
        </w:rPr>
        <w:br/>
        <w:t>Министерством социального развития и труда</w:t>
      </w:r>
      <w:r>
        <w:rPr>
          <w:rFonts w:ascii="Arial" w:hAnsi="Arial" w:cs="Arial"/>
          <w:color w:val="2D2D2D"/>
          <w:spacing w:val="2"/>
          <w:sz w:val="21"/>
          <w:szCs w:val="21"/>
        </w:rPr>
        <w:br/>
        <w:t>Камчатского края государственной услуги по принятию</w:t>
      </w:r>
      <w:r>
        <w:rPr>
          <w:rFonts w:ascii="Arial" w:hAnsi="Arial" w:cs="Arial"/>
          <w:color w:val="2D2D2D"/>
          <w:spacing w:val="2"/>
          <w:sz w:val="21"/>
          <w:szCs w:val="21"/>
        </w:rPr>
        <w:br/>
        <w:t>решения об удовлетворении либо об отказе</w:t>
      </w:r>
      <w:r>
        <w:rPr>
          <w:rFonts w:ascii="Arial" w:hAnsi="Arial" w:cs="Arial"/>
          <w:color w:val="2D2D2D"/>
          <w:spacing w:val="2"/>
          <w:sz w:val="21"/>
          <w:szCs w:val="21"/>
        </w:rPr>
        <w:br/>
        <w:t>в удовлетворении заявления о распоряжении</w:t>
      </w:r>
      <w:r>
        <w:rPr>
          <w:rFonts w:ascii="Arial" w:hAnsi="Arial" w:cs="Arial"/>
          <w:color w:val="2D2D2D"/>
          <w:spacing w:val="2"/>
          <w:sz w:val="21"/>
          <w:szCs w:val="21"/>
        </w:rPr>
        <w:br/>
        <w:t>средствами (частью средств) краевого</w:t>
      </w:r>
      <w:r>
        <w:rPr>
          <w:rFonts w:ascii="Arial" w:hAnsi="Arial" w:cs="Arial"/>
          <w:color w:val="2D2D2D"/>
          <w:spacing w:val="2"/>
          <w:sz w:val="21"/>
          <w:szCs w:val="21"/>
        </w:rPr>
        <w:br/>
        <w:t>материнского (семейного) капитала</w:t>
      </w:r>
    </w:p>
    <w:p w14:paraId="441EC8E4"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Образец заявления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Министру социального развития</w:t>
      </w:r>
      <w:r>
        <w:rPr>
          <w:rFonts w:ascii="Arial" w:hAnsi="Arial" w:cs="Arial"/>
          <w:color w:val="2D2D2D"/>
          <w:spacing w:val="2"/>
          <w:sz w:val="21"/>
          <w:szCs w:val="21"/>
        </w:rPr>
        <w:br/>
      </w:r>
      <w:r>
        <w:rPr>
          <w:rFonts w:ascii="Arial" w:hAnsi="Arial" w:cs="Arial"/>
          <w:color w:val="2D2D2D"/>
          <w:spacing w:val="2"/>
          <w:sz w:val="21"/>
          <w:szCs w:val="21"/>
        </w:rPr>
        <w:br/>
        <w:t>и труда Камчатского края</w:t>
      </w:r>
      <w:r>
        <w:rPr>
          <w:rFonts w:ascii="Arial" w:hAnsi="Arial" w:cs="Arial"/>
          <w:color w:val="2D2D2D"/>
          <w:spacing w:val="2"/>
          <w:sz w:val="21"/>
          <w:szCs w:val="21"/>
        </w:rPr>
        <w:br/>
      </w:r>
      <w:r>
        <w:rPr>
          <w:rFonts w:ascii="Arial" w:hAnsi="Arial" w:cs="Arial"/>
          <w:color w:val="2D2D2D"/>
          <w:spacing w:val="2"/>
          <w:sz w:val="21"/>
          <w:szCs w:val="21"/>
        </w:rPr>
        <w:br/>
        <w:t>от 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(фамилия, имя, отчество)</w:t>
      </w:r>
      <w:r>
        <w:rPr>
          <w:rFonts w:ascii="Arial" w:hAnsi="Arial" w:cs="Arial"/>
          <w:color w:val="2D2D2D"/>
          <w:spacing w:val="2"/>
          <w:sz w:val="21"/>
          <w:szCs w:val="21"/>
        </w:rPr>
        <w:br/>
      </w:r>
      <w:r>
        <w:rPr>
          <w:rFonts w:ascii="Arial" w:hAnsi="Arial" w:cs="Arial"/>
          <w:color w:val="2D2D2D"/>
          <w:spacing w:val="2"/>
          <w:sz w:val="21"/>
          <w:szCs w:val="21"/>
        </w:rPr>
        <w:br/>
        <w:t>проживающей (его) по месту жительства</w:t>
      </w:r>
      <w:r>
        <w:rPr>
          <w:rFonts w:ascii="Arial" w:hAnsi="Arial" w:cs="Arial"/>
          <w:color w:val="2D2D2D"/>
          <w:spacing w:val="2"/>
          <w:sz w:val="21"/>
          <w:szCs w:val="21"/>
        </w:rPr>
        <w:br/>
      </w:r>
      <w:r>
        <w:rPr>
          <w:rFonts w:ascii="Arial" w:hAnsi="Arial" w:cs="Arial"/>
          <w:color w:val="2D2D2D"/>
          <w:spacing w:val="2"/>
          <w:sz w:val="21"/>
          <w:szCs w:val="21"/>
        </w:rPr>
        <w:br/>
        <w:t>по адресу:</w:t>
      </w:r>
      <w:r>
        <w:rPr>
          <w:rFonts w:ascii="Arial" w:hAnsi="Arial" w:cs="Arial"/>
          <w:color w:val="2D2D2D"/>
          <w:spacing w:val="2"/>
          <w:sz w:val="21"/>
          <w:szCs w:val="21"/>
        </w:rPr>
        <w:br/>
      </w:r>
      <w:r>
        <w:rPr>
          <w:rFonts w:ascii="Arial" w:hAnsi="Arial" w:cs="Arial"/>
          <w:color w:val="2D2D2D"/>
          <w:spacing w:val="2"/>
          <w:sz w:val="21"/>
          <w:szCs w:val="21"/>
        </w:rPr>
        <w:br/>
        <w:t>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w:t>
      </w:r>
      <w:r>
        <w:rPr>
          <w:rFonts w:ascii="Arial" w:hAnsi="Arial" w:cs="Arial"/>
          <w:color w:val="2D2D2D"/>
          <w:spacing w:val="2"/>
          <w:sz w:val="21"/>
          <w:szCs w:val="21"/>
        </w:rPr>
        <w:br/>
      </w:r>
      <w:r>
        <w:rPr>
          <w:rFonts w:ascii="Arial" w:hAnsi="Arial" w:cs="Arial"/>
          <w:color w:val="2D2D2D"/>
          <w:spacing w:val="2"/>
          <w:sz w:val="21"/>
          <w:szCs w:val="21"/>
        </w:rPr>
        <w:br/>
        <w:t>адрес фактического места жительства:</w:t>
      </w:r>
      <w:r>
        <w:rPr>
          <w:rFonts w:ascii="Arial" w:hAnsi="Arial" w:cs="Arial"/>
          <w:color w:val="2D2D2D"/>
          <w:spacing w:val="2"/>
          <w:sz w:val="21"/>
          <w:szCs w:val="21"/>
        </w:rPr>
        <w:br/>
      </w:r>
      <w:r>
        <w:rPr>
          <w:rFonts w:ascii="Arial" w:hAnsi="Arial" w:cs="Arial"/>
          <w:color w:val="2D2D2D"/>
          <w:spacing w:val="2"/>
          <w:sz w:val="21"/>
          <w:szCs w:val="21"/>
        </w:rPr>
        <w:br/>
        <w:t>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w:t>
      </w:r>
      <w:r>
        <w:rPr>
          <w:rFonts w:ascii="Arial" w:hAnsi="Arial" w:cs="Arial"/>
          <w:color w:val="2D2D2D"/>
          <w:spacing w:val="2"/>
          <w:sz w:val="21"/>
          <w:szCs w:val="21"/>
        </w:rPr>
        <w:br/>
      </w:r>
      <w:r>
        <w:rPr>
          <w:rFonts w:ascii="Arial" w:hAnsi="Arial" w:cs="Arial"/>
          <w:color w:val="2D2D2D"/>
          <w:spacing w:val="2"/>
          <w:sz w:val="21"/>
          <w:szCs w:val="21"/>
        </w:rPr>
        <w:br/>
        <w:t>телефон: ____________________________</w:t>
      </w:r>
    </w:p>
    <w:p w14:paraId="6C0DA9BE" w14:textId="77777777" w:rsidR="00873949" w:rsidRDefault="00873949" w:rsidP="0087394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 ЗАЯВЛЕНИЕ О РАСПОРЯЖЕНИИ СРЕДСТВАМИ (ЧАСТЬЮ СРЕДСТВ) КРАЕВОГО МАТЕРИНСКОГО (СЕМЕЙНОГО) КАПИТАЛА </w:t>
      </w:r>
    </w:p>
    <w:p w14:paraId="6335D2D6"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соответствии с Законом Камчатского края от 06.06.2011 N 615 "О</w:t>
      </w:r>
      <w:r>
        <w:rPr>
          <w:rFonts w:ascii="Arial" w:hAnsi="Arial" w:cs="Arial"/>
          <w:color w:val="2D2D2D"/>
          <w:spacing w:val="2"/>
          <w:sz w:val="21"/>
          <w:szCs w:val="21"/>
        </w:rPr>
        <w:br/>
      </w:r>
      <w:r>
        <w:rPr>
          <w:rFonts w:ascii="Arial" w:hAnsi="Arial" w:cs="Arial"/>
          <w:color w:val="2D2D2D"/>
          <w:spacing w:val="2"/>
          <w:sz w:val="21"/>
          <w:szCs w:val="21"/>
        </w:rPr>
        <w:br/>
        <w:t>краевом материнском (семейном) капитале" прошу направить средства (часть</w:t>
      </w:r>
      <w:r>
        <w:rPr>
          <w:rFonts w:ascii="Arial" w:hAnsi="Arial" w:cs="Arial"/>
          <w:color w:val="2D2D2D"/>
          <w:spacing w:val="2"/>
          <w:sz w:val="21"/>
          <w:szCs w:val="21"/>
        </w:rPr>
        <w:br/>
      </w:r>
      <w:r>
        <w:rPr>
          <w:rFonts w:ascii="Arial" w:hAnsi="Arial" w:cs="Arial"/>
          <w:color w:val="2D2D2D"/>
          <w:spacing w:val="2"/>
          <w:sz w:val="21"/>
          <w:szCs w:val="21"/>
        </w:rPr>
        <w:br/>
        <w:t>средств) краевого материнского (семейного) капитала в размере</w:t>
      </w:r>
      <w:r>
        <w:rPr>
          <w:rFonts w:ascii="Arial" w:hAnsi="Arial" w:cs="Arial"/>
          <w:color w:val="2D2D2D"/>
          <w:spacing w:val="2"/>
          <w:sz w:val="21"/>
          <w:szCs w:val="21"/>
        </w:rPr>
        <w:br/>
      </w:r>
      <w:r>
        <w:rPr>
          <w:rFonts w:ascii="Arial" w:hAnsi="Arial" w:cs="Arial"/>
          <w:color w:val="2D2D2D"/>
          <w:spacing w:val="2"/>
          <w:sz w:val="21"/>
          <w:szCs w:val="21"/>
        </w:rPr>
        <w:br/>
        <w:t>_________________________ рублей на:</w:t>
      </w:r>
    </w:p>
    <w:p w14:paraId="22E63C7A"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Pr>
          <w:rFonts w:ascii="Courier New" w:hAnsi="Courier New" w:cs="Courier New"/>
          <w:color w:val="2D2D2D"/>
          <w:spacing w:val="2"/>
          <w:sz w:val="21"/>
          <w:szCs w:val="21"/>
        </w:rPr>
        <w:br/>
        <w:t>  └… улучшение жилищных условий путем приобретения / строительства жилого</w:t>
      </w:r>
      <w:r>
        <w:rPr>
          <w:rFonts w:ascii="Courier New" w:hAnsi="Courier New" w:cs="Courier New"/>
          <w:color w:val="2D2D2D"/>
          <w:spacing w:val="2"/>
          <w:sz w:val="21"/>
          <w:szCs w:val="21"/>
        </w:rPr>
        <w:br/>
        <w:t>     помещения, расположенного по адресу: ______________________________________</w:t>
      </w:r>
      <w:r>
        <w:rPr>
          <w:rFonts w:ascii="Courier New" w:hAnsi="Courier New" w:cs="Courier New"/>
          <w:color w:val="2D2D2D"/>
          <w:spacing w:val="2"/>
          <w:sz w:val="21"/>
          <w:szCs w:val="21"/>
        </w:rPr>
        <w:br/>
        <w:t>     ___________________________________________________________________________</w:t>
      </w:r>
      <w:r>
        <w:rPr>
          <w:rFonts w:ascii="Courier New" w:hAnsi="Courier New" w:cs="Courier New"/>
          <w:color w:val="2D2D2D"/>
          <w:spacing w:val="2"/>
          <w:sz w:val="21"/>
          <w:szCs w:val="21"/>
        </w:rPr>
        <w:br/>
      </w:r>
      <w:r>
        <w:rPr>
          <w:rFonts w:ascii="Courier New" w:hAnsi="Courier New" w:cs="Courier New"/>
          <w:color w:val="2D2D2D"/>
          <w:spacing w:val="2"/>
          <w:sz w:val="21"/>
          <w:szCs w:val="21"/>
        </w:rPr>
        <w:lastRenderedPageBreak/>
        <w:t>     (адрес места нахождения приобретенного (строящегося) жилого помещения)</w:t>
      </w:r>
      <w:r>
        <w:rPr>
          <w:rFonts w:ascii="Courier New" w:hAnsi="Courier New" w:cs="Courier New"/>
          <w:color w:val="2D2D2D"/>
          <w:spacing w:val="2"/>
          <w:sz w:val="21"/>
          <w:szCs w:val="21"/>
        </w:rPr>
        <w:br/>
        <w:t>  ┌‰</w:t>
      </w:r>
      <w:r>
        <w:rPr>
          <w:rFonts w:ascii="Courier New" w:hAnsi="Courier New" w:cs="Courier New"/>
          <w:color w:val="2D2D2D"/>
          <w:spacing w:val="2"/>
          <w:sz w:val="21"/>
          <w:szCs w:val="21"/>
        </w:rPr>
        <w:br/>
        <w:t>  └… получение образования ребенком (детей) _________________________________</w:t>
      </w:r>
    </w:p>
    <w:p w14:paraId="75AADAE6"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 И. О. и дата рождения ребенка (детей)</w:t>
      </w:r>
      <w:r>
        <w:rPr>
          <w:rFonts w:ascii="Arial" w:hAnsi="Arial" w:cs="Arial"/>
          <w:color w:val="2D2D2D"/>
          <w:spacing w:val="2"/>
          <w:sz w:val="21"/>
          <w:szCs w:val="21"/>
        </w:rPr>
        <w:br/>
      </w:r>
      <w:r>
        <w:rPr>
          <w:rFonts w:ascii="Arial" w:hAnsi="Arial" w:cs="Arial"/>
          <w:color w:val="2D2D2D"/>
          <w:spacing w:val="2"/>
          <w:sz w:val="21"/>
          <w:szCs w:val="21"/>
        </w:rPr>
        <w:br/>
        <w:t>в 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(наименование и место нахождения учебного заведения)</w:t>
      </w:r>
      <w:r>
        <w:rPr>
          <w:rFonts w:ascii="Arial" w:hAnsi="Arial" w:cs="Arial"/>
          <w:color w:val="2D2D2D"/>
          <w:spacing w:val="2"/>
          <w:sz w:val="21"/>
          <w:szCs w:val="21"/>
        </w:rPr>
        <w:br/>
      </w:r>
      <w:r>
        <w:rPr>
          <w:rFonts w:ascii="Arial" w:hAnsi="Arial" w:cs="Arial"/>
          <w:color w:val="2D2D2D"/>
          <w:spacing w:val="2"/>
          <w:sz w:val="21"/>
          <w:szCs w:val="21"/>
        </w:rPr>
        <w:br/>
      </w:r>
    </w:p>
    <w:p w14:paraId="369CADCE"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Pr>
          <w:rFonts w:ascii="Courier New" w:hAnsi="Courier New" w:cs="Courier New"/>
          <w:color w:val="2D2D2D"/>
          <w:spacing w:val="2"/>
          <w:sz w:val="21"/>
          <w:szCs w:val="21"/>
        </w:rPr>
        <w:br/>
        <w:t>  └… ремонт жилого помещения по адресу: _____________________________________</w:t>
      </w:r>
      <w:r>
        <w:rPr>
          <w:rFonts w:ascii="Courier New" w:hAnsi="Courier New" w:cs="Courier New"/>
          <w:color w:val="2D2D2D"/>
          <w:spacing w:val="2"/>
          <w:sz w:val="21"/>
          <w:szCs w:val="21"/>
        </w:rPr>
        <w:br/>
        <w:t>     ___________________________________________________________________________</w:t>
      </w:r>
      <w:r>
        <w:rPr>
          <w:rFonts w:ascii="Courier New" w:hAnsi="Courier New" w:cs="Courier New"/>
          <w:color w:val="2D2D2D"/>
          <w:spacing w:val="2"/>
          <w:sz w:val="21"/>
          <w:szCs w:val="21"/>
        </w:rPr>
        <w:br/>
        <w:t>  ┌‰</w:t>
      </w:r>
      <w:r>
        <w:rPr>
          <w:rFonts w:ascii="Courier New" w:hAnsi="Courier New" w:cs="Courier New"/>
          <w:color w:val="2D2D2D"/>
          <w:spacing w:val="2"/>
          <w:sz w:val="21"/>
          <w:szCs w:val="21"/>
        </w:rPr>
        <w:br/>
        <w:t>  └… приобретение транспортного средства ____________________________________</w:t>
      </w:r>
    </w:p>
    <w:p w14:paraId="33C4823E"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(марка транспортного средства)</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Подтверждаю, что данное транспортное средство не приобретается</w:t>
      </w:r>
      <w:r>
        <w:rPr>
          <w:rFonts w:ascii="Arial" w:hAnsi="Arial" w:cs="Arial"/>
          <w:color w:val="2D2D2D"/>
          <w:spacing w:val="2"/>
          <w:sz w:val="21"/>
          <w:szCs w:val="21"/>
        </w:rPr>
        <w:br/>
      </w:r>
      <w:r>
        <w:rPr>
          <w:rFonts w:ascii="Arial" w:hAnsi="Arial" w:cs="Arial"/>
          <w:color w:val="2D2D2D"/>
          <w:spacing w:val="2"/>
          <w:sz w:val="21"/>
          <w:szCs w:val="21"/>
        </w:rPr>
        <w:br/>
        <w:t>у близких родственников</w:t>
      </w:r>
      <w:r>
        <w:rPr>
          <w:rFonts w:ascii="Arial" w:hAnsi="Arial" w:cs="Arial"/>
          <w:color w:val="2D2D2D"/>
          <w:spacing w:val="2"/>
          <w:sz w:val="21"/>
          <w:szCs w:val="21"/>
        </w:rPr>
        <w:br/>
      </w:r>
      <w:r>
        <w:rPr>
          <w:rFonts w:ascii="Arial" w:hAnsi="Arial" w:cs="Arial"/>
          <w:color w:val="2D2D2D"/>
          <w:spacing w:val="2"/>
          <w:sz w:val="21"/>
          <w:szCs w:val="21"/>
        </w:rPr>
        <w:br/>
        <w:t>_____________________</w:t>
      </w:r>
      <w:r>
        <w:rPr>
          <w:rFonts w:ascii="Arial" w:hAnsi="Arial" w:cs="Arial"/>
          <w:color w:val="2D2D2D"/>
          <w:spacing w:val="2"/>
          <w:sz w:val="21"/>
          <w:szCs w:val="21"/>
        </w:rPr>
        <w:br/>
      </w:r>
      <w:r>
        <w:rPr>
          <w:rFonts w:ascii="Arial" w:hAnsi="Arial" w:cs="Arial"/>
          <w:color w:val="2D2D2D"/>
          <w:spacing w:val="2"/>
          <w:sz w:val="21"/>
          <w:szCs w:val="21"/>
        </w:rPr>
        <w:br/>
        <w:t>(подпись заявителя)</w:t>
      </w:r>
      <w:r>
        <w:rPr>
          <w:rFonts w:ascii="Arial" w:hAnsi="Arial" w:cs="Arial"/>
          <w:color w:val="2D2D2D"/>
          <w:spacing w:val="2"/>
          <w:sz w:val="21"/>
          <w:szCs w:val="21"/>
        </w:rPr>
        <w:br/>
      </w:r>
      <w:r>
        <w:rPr>
          <w:rFonts w:ascii="Arial" w:hAnsi="Arial" w:cs="Arial"/>
          <w:color w:val="2D2D2D"/>
          <w:spacing w:val="2"/>
          <w:sz w:val="21"/>
          <w:szCs w:val="21"/>
        </w:rPr>
        <w:br/>
        <w:t>Право на краевой материнский (семейный) капитал возникло в связи с</w:t>
      </w:r>
      <w:r>
        <w:rPr>
          <w:rFonts w:ascii="Arial" w:hAnsi="Arial" w:cs="Arial"/>
          <w:color w:val="2D2D2D"/>
          <w:spacing w:val="2"/>
          <w:sz w:val="21"/>
          <w:szCs w:val="21"/>
        </w:rPr>
        <w:br/>
      </w:r>
      <w:r>
        <w:rPr>
          <w:rFonts w:ascii="Arial" w:hAnsi="Arial" w:cs="Arial"/>
          <w:color w:val="2D2D2D"/>
          <w:spacing w:val="2"/>
          <w:sz w:val="21"/>
          <w:szCs w:val="21"/>
        </w:rPr>
        <w:br/>
        <w:t>рождением (усыновлением) 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 И. О. и дата рождения ребенка)</w:t>
      </w:r>
      <w:r>
        <w:rPr>
          <w:rFonts w:ascii="Arial" w:hAnsi="Arial" w:cs="Arial"/>
          <w:color w:val="2D2D2D"/>
          <w:spacing w:val="2"/>
          <w:sz w:val="21"/>
          <w:szCs w:val="21"/>
        </w:rPr>
        <w:br/>
      </w:r>
      <w:r>
        <w:rPr>
          <w:rFonts w:ascii="Arial" w:hAnsi="Arial" w:cs="Arial"/>
          <w:color w:val="2D2D2D"/>
          <w:spacing w:val="2"/>
          <w:sz w:val="21"/>
          <w:szCs w:val="21"/>
        </w:rPr>
        <w:br/>
        <w:t>Прошу перечислить денежные средства в сумме ___________________________</w:t>
      </w:r>
      <w:r>
        <w:rPr>
          <w:rFonts w:ascii="Arial" w:hAnsi="Arial" w:cs="Arial"/>
          <w:color w:val="2D2D2D"/>
          <w:spacing w:val="2"/>
          <w:sz w:val="21"/>
          <w:szCs w:val="21"/>
        </w:rPr>
        <w:br/>
      </w:r>
      <w:r>
        <w:rPr>
          <w:rFonts w:ascii="Arial" w:hAnsi="Arial" w:cs="Arial"/>
          <w:color w:val="2D2D2D"/>
          <w:spacing w:val="2"/>
          <w:sz w:val="21"/>
          <w:szCs w:val="21"/>
        </w:rPr>
        <w:lastRenderedPageBreak/>
        <w:br/>
        <w:t>(сумма проставляется цифрами и прописью)</w:t>
      </w:r>
      <w:r>
        <w:rPr>
          <w:rFonts w:ascii="Arial" w:hAnsi="Arial" w:cs="Arial"/>
          <w:color w:val="2D2D2D"/>
          <w:spacing w:val="2"/>
          <w:sz w:val="21"/>
          <w:szCs w:val="21"/>
        </w:rPr>
        <w:br/>
      </w:r>
      <w:r>
        <w:rPr>
          <w:rFonts w:ascii="Arial" w:hAnsi="Arial" w:cs="Arial"/>
          <w:color w:val="2D2D2D"/>
          <w:spacing w:val="2"/>
          <w:sz w:val="21"/>
          <w:szCs w:val="21"/>
        </w:rPr>
        <w:br/>
        <w:t>на счет 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 И. О. получателя денежных средств)</w:t>
      </w:r>
    </w:p>
    <w:p w14:paraId="14C5462A"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N ________________________________ в 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(номер счета) (наименование отделения банка)</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Подтверждаю, что у меня случаев неисполнения (ненадлежащего исполнения)</w:t>
      </w:r>
      <w:r>
        <w:rPr>
          <w:rFonts w:ascii="Arial" w:hAnsi="Arial" w:cs="Arial"/>
          <w:color w:val="2D2D2D"/>
          <w:spacing w:val="2"/>
          <w:sz w:val="21"/>
          <w:szCs w:val="21"/>
        </w:rPr>
        <w:br/>
      </w:r>
      <w:r>
        <w:rPr>
          <w:rFonts w:ascii="Arial" w:hAnsi="Arial" w:cs="Arial"/>
          <w:color w:val="2D2D2D"/>
          <w:spacing w:val="2"/>
          <w:sz w:val="21"/>
          <w:szCs w:val="21"/>
        </w:rPr>
        <w:br/>
        <w:t>своих обязанностей по воспитанию, обучению и (или) содержанию детей,</w:t>
      </w:r>
      <w:r>
        <w:rPr>
          <w:rFonts w:ascii="Arial" w:hAnsi="Arial" w:cs="Arial"/>
          <w:color w:val="2D2D2D"/>
          <w:spacing w:val="2"/>
          <w:sz w:val="21"/>
          <w:szCs w:val="21"/>
        </w:rPr>
        <w:br/>
      </w:r>
      <w:r>
        <w:rPr>
          <w:rFonts w:ascii="Arial" w:hAnsi="Arial" w:cs="Arial"/>
          <w:color w:val="2D2D2D"/>
          <w:spacing w:val="2"/>
          <w:sz w:val="21"/>
          <w:szCs w:val="21"/>
        </w:rPr>
        <w:br/>
        <w:t>установленных органами опеки и попечительства, иными органами и</w:t>
      </w:r>
      <w:r>
        <w:rPr>
          <w:rFonts w:ascii="Arial" w:hAnsi="Arial" w:cs="Arial"/>
          <w:color w:val="2D2D2D"/>
          <w:spacing w:val="2"/>
          <w:sz w:val="21"/>
          <w:szCs w:val="21"/>
        </w:rPr>
        <w:br/>
      </w:r>
      <w:r>
        <w:rPr>
          <w:rFonts w:ascii="Arial" w:hAnsi="Arial" w:cs="Arial"/>
          <w:color w:val="2D2D2D"/>
          <w:spacing w:val="2"/>
          <w:sz w:val="21"/>
          <w:szCs w:val="21"/>
        </w:rPr>
        <w:br/>
        <w:t>учреждениями системы профилактики ________________________</w:t>
      </w:r>
      <w:r>
        <w:rPr>
          <w:rFonts w:ascii="Arial" w:hAnsi="Arial" w:cs="Arial"/>
          <w:color w:val="2D2D2D"/>
          <w:spacing w:val="2"/>
          <w:sz w:val="21"/>
          <w:szCs w:val="21"/>
        </w:rPr>
        <w:br/>
      </w:r>
      <w:r>
        <w:rPr>
          <w:rFonts w:ascii="Arial" w:hAnsi="Arial" w:cs="Arial"/>
          <w:color w:val="2D2D2D"/>
          <w:spacing w:val="2"/>
          <w:sz w:val="21"/>
          <w:szCs w:val="21"/>
        </w:rPr>
        <w:br/>
        <w:t>(есть, нет)</w:t>
      </w:r>
      <w:r>
        <w:rPr>
          <w:rFonts w:ascii="Arial" w:hAnsi="Arial" w:cs="Arial"/>
          <w:color w:val="2D2D2D"/>
          <w:spacing w:val="2"/>
          <w:sz w:val="21"/>
          <w:szCs w:val="21"/>
        </w:rPr>
        <w:br/>
      </w:r>
      <w:r>
        <w:rPr>
          <w:rFonts w:ascii="Arial" w:hAnsi="Arial" w:cs="Arial"/>
          <w:color w:val="2D2D2D"/>
          <w:spacing w:val="2"/>
          <w:sz w:val="21"/>
          <w:szCs w:val="21"/>
        </w:rPr>
        <w:br/>
        <w:t>_______________________</w:t>
      </w:r>
      <w:r>
        <w:rPr>
          <w:rFonts w:ascii="Arial" w:hAnsi="Arial" w:cs="Arial"/>
          <w:color w:val="2D2D2D"/>
          <w:spacing w:val="2"/>
          <w:sz w:val="21"/>
          <w:szCs w:val="21"/>
        </w:rPr>
        <w:br/>
      </w:r>
      <w:r>
        <w:rPr>
          <w:rFonts w:ascii="Arial" w:hAnsi="Arial" w:cs="Arial"/>
          <w:color w:val="2D2D2D"/>
          <w:spacing w:val="2"/>
          <w:sz w:val="21"/>
          <w:szCs w:val="21"/>
        </w:rPr>
        <w:br/>
        <w:t>(подпись заявителя)</w:t>
      </w:r>
      <w:r>
        <w:rPr>
          <w:rFonts w:ascii="Arial" w:hAnsi="Arial" w:cs="Arial"/>
          <w:color w:val="2D2D2D"/>
          <w:spacing w:val="2"/>
          <w:sz w:val="21"/>
          <w:szCs w:val="21"/>
        </w:rPr>
        <w:br/>
      </w:r>
      <w:r>
        <w:rPr>
          <w:rFonts w:ascii="Arial" w:hAnsi="Arial" w:cs="Arial"/>
          <w:color w:val="2D2D2D"/>
          <w:spacing w:val="2"/>
          <w:sz w:val="21"/>
          <w:szCs w:val="21"/>
        </w:rPr>
        <w:br/>
        <w:t>Подтверждаю, что ребенок 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является первым рожденным мною ребенком (заполняется лицами, указанными в</w:t>
      </w:r>
      <w:r>
        <w:rPr>
          <w:rFonts w:ascii="Arial" w:hAnsi="Arial" w:cs="Arial"/>
          <w:color w:val="2D2D2D"/>
          <w:spacing w:val="2"/>
          <w:sz w:val="21"/>
          <w:szCs w:val="21"/>
        </w:rPr>
        <w:br/>
      </w:r>
      <w:r>
        <w:rPr>
          <w:rFonts w:ascii="Arial" w:hAnsi="Arial" w:cs="Arial"/>
          <w:color w:val="2D2D2D"/>
          <w:spacing w:val="2"/>
          <w:sz w:val="21"/>
          <w:szCs w:val="21"/>
        </w:rPr>
        <w:br/>
        <w:t>пункте 3 части 1 статьи 4 Закона Камчатского края от 06.07.2011 N 615</w:t>
      </w:r>
      <w:r>
        <w:rPr>
          <w:rFonts w:ascii="Arial" w:hAnsi="Arial" w:cs="Arial"/>
          <w:color w:val="2D2D2D"/>
          <w:spacing w:val="2"/>
          <w:sz w:val="21"/>
          <w:szCs w:val="21"/>
        </w:rPr>
        <w:br/>
      </w:r>
      <w:r>
        <w:rPr>
          <w:rFonts w:ascii="Arial" w:hAnsi="Arial" w:cs="Arial"/>
          <w:color w:val="2D2D2D"/>
          <w:spacing w:val="2"/>
          <w:sz w:val="21"/>
          <w:szCs w:val="21"/>
        </w:rPr>
        <w:br/>
        <w:t>"О краевом материнском (семейном) капитале")</w:t>
      </w:r>
      <w:r>
        <w:rPr>
          <w:rFonts w:ascii="Arial" w:hAnsi="Arial" w:cs="Arial"/>
          <w:color w:val="2D2D2D"/>
          <w:spacing w:val="2"/>
          <w:sz w:val="21"/>
          <w:szCs w:val="21"/>
        </w:rPr>
        <w:br/>
      </w:r>
      <w:r>
        <w:rPr>
          <w:rFonts w:ascii="Arial" w:hAnsi="Arial" w:cs="Arial"/>
          <w:color w:val="2D2D2D"/>
          <w:spacing w:val="2"/>
          <w:sz w:val="21"/>
          <w:szCs w:val="21"/>
        </w:rPr>
        <w:br/>
        <w:t>_______________________</w:t>
      </w:r>
      <w:r>
        <w:rPr>
          <w:rFonts w:ascii="Arial" w:hAnsi="Arial" w:cs="Arial"/>
          <w:color w:val="2D2D2D"/>
          <w:spacing w:val="2"/>
          <w:sz w:val="21"/>
          <w:szCs w:val="21"/>
        </w:rPr>
        <w:br/>
      </w:r>
      <w:r>
        <w:rPr>
          <w:rFonts w:ascii="Arial" w:hAnsi="Arial" w:cs="Arial"/>
          <w:color w:val="2D2D2D"/>
          <w:spacing w:val="2"/>
          <w:sz w:val="21"/>
          <w:szCs w:val="21"/>
        </w:rPr>
        <w:br/>
        <w:t>(подпись заявителя)</w:t>
      </w:r>
      <w:r>
        <w:rPr>
          <w:rFonts w:ascii="Arial" w:hAnsi="Arial" w:cs="Arial"/>
          <w:color w:val="2D2D2D"/>
          <w:spacing w:val="2"/>
          <w:sz w:val="21"/>
          <w:szCs w:val="21"/>
        </w:rPr>
        <w:br/>
      </w:r>
      <w:r>
        <w:rPr>
          <w:rFonts w:ascii="Arial" w:hAnsi="Arial" w:cs="Arial"/>
          <w:color w:val="2D2D2D"/>
          <w:spacing w:val="2"/>
          <w:sz w:val="21"/>
          <w:szCs w:val="21"/>
        </w:rPr>
        <w:br/>
        <w:t>Правильность сообщаемых сведений подтверждаю.</w:t>
      </w:r>
      <w:r>
        <w:rPr>
          <w:rFonts w:ascii="Arial" w:hAnsi="Arial" w:cs="Arial"/>
          <w:color w:val="2D2D2D"/>
          <w:spacing w:val="2"/>
          <w:sz w:val="21"/>
          <w:szCs w:val="21"/>
        </w:rPr>
        <w:br/>
      </w:r>
      <w:r>
        <w:rPr>
          <w:rFonts w:ascii="Arial" w:hAnsi="Arial" w:cs="Arial"/>
          <w:color w:val="2D2D2D"/>
          <w:spacing w:val="2"/>
          <w:sz w:val="21"/>
          <w:szCs w:val="21"/>
        </w:rPr>
        <w:b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w:t>
      </w:r>
      <w:hyperlink r:id="rId38" w:history="1">
        <w:r>
          <w:rPr>
            <w:rStyle w:val="a3"/>
            <w:rFonts w:ascii="Arial" w:hAnsi="Arial" w:cs="Arial"/>
            <w:color w:val="00466E"/>
            <w:spacing w:val="2"/>
            <w:sz w:val="21"/>
            <w:szCs w:val="21"/>
          </w:rPr>
          <w:t>Уголовного кодекса Российской Федерации</w:t>
        </w:r>
      </w:hyperlink>
      <w:r>
        <w:rPr>
          <w:rFonts w:ascii="Arial" w:hAnsi="Arial" w:cs="Arial"/>
          <w:color w:val="2D2D2D"/>
          <w:spacing w:val="2"/>
          <w:sz w:val="21"/>
          <w:szCs w:val="21"/>
        </w:rPr>
        <w:t>, либо правонарушением, ответственность за которое наступает по основаниям, предусмотренным статье 7.27 </w:t>
      </w:r>
      <w:hyperlink r:id="rId39" w:history="1">
        <w:r>
          <w:rPr>
            <w:rStyle w:val="a3"/>
            <w:rFonts w:ascii="Arial" w:hAnsi="Arial" w:cs="Arial"/>
            <w:color w:val="00466E"/>
            <w:spacing w:val="2"/>
            <w:sz w:val="21"/>
            <w:szCs w:val="21"/>
          </w:rPr>
          <w:t>Кодекса об административных правонарушениях</w:t>
        </w:r>
      </w:hyperlink>
      <w:r>
        <w:rPr>
          <w:rFonts w:ascii="Arial" w:hAnsi="Arial" w:cs="Arial"/>
          <w:color w:val="2D2D2D"/>
          <w:spacing w:val="2"/>
          <w:sz w:val="21"/>
          <w:szCs w:val="21"/>
        </w:rPr>
        <w:t xml:space="preserve"> Российской </w:t>
      </w:r>
      <w:r>
        <w:rPr>
          <w:rFonts w:ascii="Arial" w:hAnsi="Arial" w:cs="Arial"/>
          <w:color w:val="2D2D2D"/>
          <w:spacing w:val="2"/>
          <w:sz w:val="21"/>
          <w:szCs w:val="21"/>
        </w:rPr>
        <w:lastRenderedPageBreak/>
        <w:t>Федерации.</w:t>
      </w:r>
      <w:r>
        <w:rPr>
          <w:rFonts w:ascii="Arial" w:hAnsi="Arial" w:cs="Arial"/>
          <w:color w:val="2D2D2D"/>
          <w:spacing w:val="2"/>
          <w:sz w:val="21"/>
          <w:szCs w:val="21"/>
        </w:rPr>
        <w:br/>
      </w:r>
      <w:r>
        <w:rPr>
          <w:rFonts w:ascii="Arial" w:hAnsi="Arial" w:cs="Arial"/>
          <w:color w:val="2D2D2D"/>
          <w:spacing w:val="2"/>
          <w:sz w:val="21"/>
          <w:szCs w:val="21"/>
        </w:rPr>
        <w:br/>
        <w:t>____________________</w:t>
      </w:r>
      <w:r>
        <w:rPr>
          <w:rFonts w:ascii="Arial" w:hAnsi="Arial" w:cs="Arial"/>
          <w:color w:val="2D2D2D"/>
          <w:spacing w:val="2"/>
          <w:sz w:val="21"/>
          <w:szCs w:val="21"/>
        </w:rPr>
        <w:br/>
      </w:r>
      <w:r>
        <w:rPr>
          <w:rFonts w:ascii="Arial" w:hAnsi="Arial" w:cs="Arial"/>
          <w:color w:val="2D2D2D"/>
          <w:spacing w:val="2"/>
          <w:sz w:val="21"/>
          <w:szCs w:val="21"/>
        </w:rPr>
        <w:br/>
        <w:t>(подпись заявителя)</w:t>
      </w:r>
      <w:r>
        <w:rPr>
          <w:rFonts w:ascii="Arial" w:hAnsi="Arial" w:cs="Arial"/>
          <w:color w:val="2D2D2D"/>
          <w:spacing w:val="2"/>
          <w:sz w:val="21"/>
          <w:szCs w:val="21"/>
        </w:rPr>
        <w:br/>
      </w:r>
    </w:p>
    <w:p w14:paraId="6F21713A"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Даю свое согласие КГКУ "Центр выплат" (филиалу КГКУ "Центр выплат") в соответствии со ст. 9 </w:t>
      </w:r>
      <w:hyperlink r:id="rId40" w:history="1">
        <w:r>
          <w:rPr>
            <w:rStyle w:val="a3"/>
            <w:rFonts w:ascii="Arial" w:hAnsi="Arial" w:cs="Arial"/>
            <w:color w:val="00466E"/>
            <w:spacing w:val="2"/>
            <w:sz w:val="21"/>
            <w:szCs w:val="21"/>
          </w:rPr>
          <w:t>Федерального закона от 27.07.2006 N 152-ФЗ "О персональных данных"</w:t>
        </w:r>
      </w:hyperlink>
      <w:r>
        <w:rPr>
          <w:rFonts w:ascii="Arial" w:hAnsi="Arial" w:cs="Arial"/>
          <w:color w:val="2D2D2D"/>
          <w:spacing w:val="2"/>
          <w:sz w:val="21"/>
          <w:szCs w:val="21"/>
        </w:rPr>
        <w:t> на осуществление действий с моими персональными данными и персональными данными моих несовершеннолетних детей ____________________________________________________________________________________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(фамилия, имя, отчество детей)</w:t>
      </w:r>
    </w:p>
    <w:p w14:paraId="7101B235"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мне государственной услуги по предоставлению краевого материнского (семейного) капитала.</w:t>
      </w:r>
      <w:r>
        <w:rPr>
          <w:rFonts w:ascii="Arial" w:hAnsi="Arial" w:cs="Arial"/>
          <w:color w:val="2D2D2D"/>
          <w:spacing w:val="2"/>
          <w:sz w:val="21"/>
          <w:szCs w:val="21"/>
        </w:rPr>
        <w:br/>
      </w:r>
      <w:r>
        <w:rPr>
          <w:rFonts w:ascii="Arial" w:hAnsi="Arial" w:cs="Arial"/>
          <w:color w:val="2D2D2D"/>
          <w:spacing w:val="2"/>
          <w:sz w:val="21"/>
          <w:szCs w:val="21"/>
        </w:rPr>
        <w:br/>
        <w:t>___________________</w:t>
      </w:r>
      <w:r>
        <w:rPr>
          <w:rFonts w:ascii="Arial" w:hAnsi="Arial" w:cs="Arial"/>
          <w:color w:val="2D2D2D"/>
          <w:spacing w:val="2"/>
          <w:sz w:val="21"/>
          <w:szCs w:val="21"/>
        </w:rPr>
        <w:br/>
      </w:r>
      <w:r>
        <w:rPr>
          <w:rFonts w:ascii="Arial" w:hAnsi="Arial" w:cs="Arial"/>
          <w:color w:val="2D2D2D"/>
          <w:spacing w:val="2"/>
          <w:sz w:val="21"/>
          <w:szCs w:val="21"/>
        </w:rPr>
        <w:br/>
        <w:t>(подпись заявителя)</w:t>
      </w:r>
    </w:p>
    <w:p w14:paraId="691E8A12"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 заявлению прилагаю следующие документы (отметить галочкой в окошке):</w:t>
      </w:r>
    </w:p>
    <w:p w14:paraId="53A3C741"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 паспорт гражданина РФ на 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свидетельства о рождении детей на _____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свидетельство о браке на ______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копию поквартирной карточки на ______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документ, заверенный кредитной организации, содержащих сведения о номере</w:t>
      </w:r>
    </w:p>
    <w:p w14:paraId="4D1FE5F9"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лицевого счета получателя денежных средств и о реквизитах кредитного</w:t>
      </w:r>
      <w:r>
        <w:rPr>
          <w:rFonts w:ascii="Arial" w:hAnsi="Arial" w:cs="Arial"/>
          <w:color w:val="2D2D2D"/>
          <w:spacing w:val="2"/>
          <w:sz w:val="21"/>
          <w:szCs w:val="21"/>
        </w:rPr>
        <w:br/>
      </w:r>
      <w:r>
        <w:rPr>
          <w:rFonts w:ascii="Arial" w:hAnsi="Arial" w:cs="Arial"/>
          <w:color w:val="2D2D2D"/>
          <w:spacing w:val="2"/>
          <w:sz w:val="21"/>
          <w:szCs w:val="21"/>
        </w:rPr>
        <w:br/>
        <w:t>учреждения на ____ л.;</w:t>
      </w:r>
    </w:p>
    <w:p w14:paraId="5BC667BC"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Pr>
          <w:rFonts w:ascii="Courier New" w:hAnsi="Courier New" w:cs="Courier New"/>
          <w:color w:val="2D2D2D"/>
          <w:spacing w:val="2"/>
          <w:sz w:val="21"/>
          <w:szCs w:val="21"/>
        </w:rPr>
        <w:br/>
        <w:t>  └… договор купли-продажи жилого помещения или участия в долевом</w:t>
      </w:r>
      <w:r>
        <w:rPr>
          <w:rFonts w:ascii="Courier New" w:hAnsi="Courier New" w:cs="Courier New"/>
          <w:color w:val="2D2D2D"/>
          <w:spacing w:val="2"/>
          <w:sz w:val="21"/>
          <w:szCs w:val="21"/>
        </w:rPr>
        <w:br/>
        <w:t>     строительстве, или строительного подряда на _____ л.;</w:t>
      </w:r>
      <w:r>
        <w:rPr>
          <w:rFonts w:ascii="Courier New" w:hAnsi="Courier New" w:cs="Courier New"/>
          <w:color w:val="2D2D2D"/>
          <w:spacing w:val="2"/>
          <w:sz w:val="21"/>
          <w:szCs w:val="21"/>
        </w:rPr>
        <w:br/>
        <w:t>  ┌‰</w:t>
      </w:r>
      <w:r>
        <w:rPr>
          <w:rFonts w:ascii="Courier New" w:hAnsi="Courier New" w:cs="Courier New"/>
          <w:color w:val="2D2D2D"/>
          <w:spacing w:val="2"/>
          <w:sz w:val="21"/>
          <w:szCs w:val="21"/>
        </w:rPr>
        <w:br/>
        <w:t>  └… документ, подтверждающий право собственности на жилое помещение</w:t>
      </w:r>
      <w:r>
        <w:rPr>
          <w:rFonts w:ascii="Courier New" w:hAnsi="Courier New" w:cs="Courier New"/>
          <w:color w:val="2D2D2D"/>
          <w:spacing w:val="2"/>
          <w:sz w:val="21"/>
          <w:szCs w:val="21"/>
        </w:rPr>
        <w:br/>
        <w:t>     на ____ л.;</w:t>
      </w:r>
      <w:r>
        <w:rPr>
          <w:rFonts w:ascii="Courier New" w:hAnsi="Courier New" w:cs="Courier New"/>
          <w:color w:val="2D2D2D"/>
          <w:spacing w:val="2"/>
          <w:sz w:val="21"/>
          <w:szCs w:val="21"/>
        </w:rPr>
        <w:br/>
        <w:t>  ┌‰</w:t>
      </w:r>
      <w:r>
        <w:rPr>
          <w:rFonts w:ascii="Courier New" w:hAnsi="Courier New" w:cs="Courier New"/>
          <w:color w:val="2D2D2D"/>
          <w:spacing w:val="2"/>
          <w:sz w:val="21"/>
          <w:szCs w:val="21"/>
        </w:rPr>
        <w:br/>
        <w:t>  └… документ, подтверждающий право собственности на земельный участок, на</w:t>
      </w:r>
      <w:r>
        <w:rPr>
          <w:rFonts w:ascii="Courier New" w:hAnsi="Courier New" w:cs="Courier New"/>
          <w:color w:val="2D2D2D"/>
          <w:spacing w:val="2"/>
          <w:sz w:val="21"/>
          <w:szCs w:val="21"/>
        </w:rPr>
        <w:br/>
        <w:t>     котором осуществляется строительство и т.п. на _____ л.;</w:t>
      </w:r>
    </w:p>
    <w:p w14:paraId="65866ED0"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└…разрешение на строительство на _____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└…кредитный договор (договора займа, автокредит) на _____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└…справка о размерах оставшейся неуплаченной суммы по договору на 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└…договор на оказание платных образовательных услуг, счет на оплату</w:t>
      </w:r>
    </w:p>
    <w:p w14:paraId="71560165"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____ л.;</w:t>
      </w:r>
    </w:p>
    <w:p w14:paraId="0B8065BF"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 лицензия на право осуществления образовательной деятельности, выданной</w:t>
      </w:r>
      <w:r>
        <w:rPr>
          <w:rFonts w:ascii="Courier New" w:hAnsi="Courier New" w:cs="Courier New"/>
          <w:color w:val="2D2D2D"/>
          <w:spacing w:val="2"/>
          <w:sz w:val="21"/>
          <w:szCs w:val="21"/>
        </w:rPr>
        <w:br/>
        <w:t>     образовательному учреждению на _____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свидетельство о государственной аккредитации образовательного учреждения</w:t>
      </w:r>
      <w:r>
        <w:rPr>
          <w:rFonts w:ascii="Courier New" w:hAnsi="Courier New" w:cs="Courier New"/>
          <w:color w:val="2D2D2D"/>
          <w:spacing w:val="2"/>
          <w:sz w:val="21"/>
          <w:szCs w:val="21"/>
        </w:rPr>
        <w:br/>
        <w:t>     на 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документы, удостоверяющие личность и полномочия представителя заявителя</w:t>
      </w:r>
      <w:r>
        <w:rPr>
          <w:rFonts w:ascii="Courier New" w:hAnsi="Courier New" w:cs="Courier New"/>
          <w:color w:val="2D2D2D"/>
          <w:spacing w:val="2"/>
          <w:sz w:val="21"/>
          <w:szCs w:val="21"/>
        </w:rPr>
        <w:br/>
      </w:r>
      <w:r>
        <w:rPr>
          <w:rFonts w:ascii="Courier New" w:hAnsi="Courier New" w:cs="Courier New"/>
          <w:color w:val="2D2D2D"/>
          <w:spacing w:val="2"/>
          <w:sz w:val="21"/>
          <w:szCs w:val="21"/>
        </w:rPr>
        <w:br/>
        <w:t>     на ___ л.;</w:t>
      </w:r>
    </w:p>
    <w:p w14:paraId="57CC1326"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└…договор купли-продажи транспортного средства на 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└…спорт транспортного средства на 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└…договор о проведении ремонтных работ в жилом помещении на 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└…счет на оплату стоимости ремонтных работ в жилом помещении на 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└…квитанция на оплату стоимости ремонтных работ в жилом помещении</w:t>
      </w:r>
    </w:p>
    <w:p w14:paraId="4B076C93"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на ___ л.;</w:t>
      </w:r>
      <w:r>
        <w:rPr>
          <w:rFonts w:ascii="Arial" w:hAnsi="Arial" w:cs="Arial"/>
          <w:color w:val="2D2D2D"/>
          <w:spacing w:val="2"/>
          <w:sz w:val="21"/>
          <w:szCs w:val="21"/>
        </w:rPr>
        <w:br/>
      </w:r>
      <w:r>
        <w:rPr>
          <w:rFonts w:ascii="Arial" w:hAnsi="Arial" w:cs="Arial"/>
          <w:color w:val="2D2D2D"/>
          <w:spacing w:val="2"/>
          <w:sz w:val="21"/>
          <w:szCs w:val="21"/>
        </w:rPr>
        <w:br/>
      </w:r>
    </w:p>
    <w:p w14:paraId="76DD2016" w14:textId="77777777" w:rsidR="00873949" w:rsidRDefault="00873949" w:rsidP="0087394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r>
        <w:rPr>
          <w:rFonts w:ascii="Courier New" w:hAnsi="Courier New" w:cs="Courier New"/>
          <w:color w:val="2D2D2D"/>
          <w:spacing w:val="2"/>
          <w:sz w:val="21"/>
          <w:szCs w:val="21"/>
        </w:rPr>
        <w:br/>
        <w:t>└… счет на оплату стоимости расходных материалов для проведения ремонтных</w:t>
      </w:r>
      <w:r>
        <w:rPr>
          <w:rFonts w:ascii="Courier New" w:hAnsi="Courier New" w:cs="Courier New"/>
          <w:color w:val="2D2D2D"/>
          <w:spacing w:val="2"/>
          <w:sz w:val="21"/>
          <w:szCs w:val="21"/>
        </w:rPr>
        <w:br/>
        <w:t>     работ в жилом помещении на ____ л.;</w:t>
      </w:r>
      <w:r>
        <w:rPr>
          <w:rFonts w:ascii="Courier New" w:hAnsi="Courier New" w:cs="Courier New"/>
          <w:color w:val="2D2D2D"/>
          <w:spacing w:val="2"/>
          <w:sz w:val="21"/>
          <w:szCs w:val="21"/>
        </w:rPr>
        <w:br/>
        <w:t>┌‰</w:t>
      </w:r>
      <w:r>
        <w:rPr>
          <w:rFonts w:ascii="Courier New" w:hAnsi="Courier New" w:cs="Courier New"/>
          <w:color w:val="2D2D2D"/>
          <w:spacing w:val="2"/>
          <w:sz w:val="21"/>
          <w:szCs w:val="21"/>
        </w:rPr>
        <w:br/>
        <w:t>└… _______________________________________________________________________.</w:t>
      </w:r>
    </w:p>
    <w:p w14:paraId="1C24E049"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"______"______________ 20___ года __________________________________</w:t>
      </w:r>
      <w:r>
        <w:rPr>
          <w:rFonts w:ascii="Arial" w:hAnsi="Arial" w:cs="Arial"/>
          <w:color w:val="2D2D2D"/>
          <w:spacing w:val="2"/>
          <w:sz w:val="21"/>
          <w:szCs w:val="21"/>
        </w:rPr>
        <w:br/>
      </w:r>
      <w:r>
        <w:rPr>
          <w:rFonts w:ascii="Arial" w:hAnsi="Arial" w:cs="Arial"/>
          <w:color w:val="2D2D2D"/>
          <w:spacing w:val="2"/>
          <w:sz w:val="21"/>
          <w:szCs w:val="21"/>
        </w:rPr>
        <w:br/>
        <w:t>(подпись заявителя/ представителя)</w:t>
      </w:r>
      <w:r>
        <w:rPr>
          <w:rFonts w:ascii="Arial" w:hAnsi="Arial" w:cs="Arial"/>
          <w:color w:val="2D2D2D"/>
          <w:spacing w:val="2"/>
          <w:sz w:val="21"/>
          <w:szCs w:val="21"/>
        </w:rPr>
        <w:br/>
      </w:r>
      <w:r>
        <w:rPr>
          <w:rFonts w:ascii="Arial" w:hAnsi="Arial" w:cs="Arial"/>
          <w:color w:val="2D2D2D"/>
          <w:spacing w:val="2"/>
          <w:sz w:val="21"/>
          <w:szCs w:val="21"/>
        </w:rPr>
        <w:br/>
        <w:t>------------------------------------------------------------------</w:t>
      </w:r>
      <w:r>
        <w:rPr>
          <w:rFonts w:ascii="Arial" w:hAnsi="Arial" w:cs="Arial"/>
          <w:color w:val="2D2D2D"/>
          <w:spacing w:val="2"/>
          <w:sz w:val="21"/>
          <w:szCs w:val="21"/>
        </w:rPr>
        <w:br/>
      </w:r>
      <w:r>
        <w:rPr>
          <w:rFonts w:ascii="Arial" w:hAnsi="Arial" w:cs="Arial"/>
          <w:color w:val="2D2D2D"/>
          <w:spacing w:val="2"/>
          <w:sz w:val="21"/>
          <w:szCs w:val="21"/>
        </w:rPr>
        <w:br/>
        <w:t>(поле заполняется специалистом, принявшим документы)</w:t>
      </w:r>
      <w:r>
        <w:rPr>
          <w:rFonts w:ascii="Arial" w:hAnsi="Arial" w:cs="Arial"/>
          <w:color w:val="2D2D2D"/>
          <w:spacing w:val="2"/>
          <w:sz w:val="21"/>
          <w:szCs w:val="21"/>
        </w:rPr>
        <w:br/>
      </w:r>
      <w:r>
        <w:rPr>
          <w:rFonts w:ascii="Arial" w:hAnsi="Arial" w:cs="Arial"/>
          <w:color w:val="2D2D2D"/>
          <w:spacing w:val="2"/>
          <w:sz w:val="21"/>
          <w:szCs w:val="21"/>
        </w:rPr>
        <w:br/>
        <w:t>Данные, указанные в заявлении, соответствуют представленным документам.</w:t>
      </w:r>
      <w:r>
        <w:rPr>
          <w:rFonts w:ascii="Arial" w:hAnsi="Arial" w:cs="Arial"/>
          <w:color w:val="2D2D2D"/>
          <w:spacing w:val="2"/>
          <w:sz w:val="21"/>
          <w:szCs w:val="21"/>
        </w:rPr>
        <w:br/>
      </w:r>
      <w:r>
        <w:rPr>
          <w:rFonts w:ascii="Arial" w:hAnsi="Arial" w:cs="Arial"/>
          <w:color w:val="2D2D2D"/>
          <w:spacing w:val="2"/>
          <w:sz w:val="21"/>
          <w:szCs w:val="21"/>
        </w:rPr>
        <w:br/>
        <w:t>Заявление и документы заявителя 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 И. О. заявителя)</w:t>
      </w:r>
      <w:r>
        <w:rPr>
          <w:rFonts w:ascii="Arial" w:hAnsi="Arial" w:cs="Arial"/>
          <w:color w:val="2D2D2D"/>
          <w:spacing w:val="2"/>
          <w:sz w:val="21"/>
          <w:szCs w:val="21"/>
        </w:rPr>
        <w:br/>
      </w:r>
      <w:r>
        <w:rPr>
          <w:rFonts w:ascii="Arial" w:hAnsi="Arial" w:cs="Arial"/>
          <w:color w:val="2D2D2D"/>
          <w:spacing w:val="2"/>
          <w:sz w:val="21"/>
          <w:szCs w:val="21"/>
        </w:rPr>
        <w:br/>
        <w:t>зарегистрированы 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(дата регистрации и регистрационный номер заявления)</w:t>
      </w:r>
      <w:r>
        <w:rPr>
          <w:rFonts w:ascii="Arial" w:hAnsi="Arial" w:cs="Arial"/>
          <w:color w:val="2D2D2D"/>
          <w:spacing w:val="2"/>
          <w:sz w:val="21"/>
          <w:szCs w:val="21"/>
        </w:rPr>
        <w:br/>
      </w:r>
      <w:r>
        <w:rPr>
          <w:rFonts w:ascii="Arial" w:hAnsi="Arial" w:cs="Arial"/>
          <w:color w:val="2D2D2D"/>
          <w:spacing w:val="2"/>
          <w:sz w:val="21"/>
          <w:szCs w:val="21"/>
        </w:rPr>
        <w:br/>
        <w:t>Принял _______________________ _____________________ ________________</w:t>
      </w:r>
      <w:r>
        <w:rPr>
          <w:rFonts w:ascii="Arial" w:hAnsi="Arial" w:cs="Arial"/>
          <w:color w:val="2D2D2D"/>
          <w:spacing w:val="2"/>
          <w:sz w:val="21"/>
          <w:szCs w:val="21"/>
        </w:rPr>
        <w:br/>
      </w:r>
      <w:r>
        <w:rPr>
          <w:rFonts w:ascii="Arial" w:hAnsi="Arial" w:cs="Arial"/>
          <w:color w:val="2D2D2D"/>
          <w:spacing w:val="2"/>
          <w:sz w:val="21"/>
          <w:szCs w:val="21"/>
        </w:rPr>
        <w:br/>
        <w:t>(должность специалиста, (фамилия, инициалы) (подпись)</w:t>
      </w:r>
      <w:r>
        <w:rPr>
          <w:rFonts w:ascii="Arial" w:hAnsi="Arial" w:cs="Arial"/>
          <w:color w:val="2D2D2D"/>
          <w:spacing w:val="2"/>
          <w:sz w:val="21"/>
          <w:szCs w:val="21"/>
        </w:rPr>
        <w:br/>
      </w:r>
      <w:r>
        <w:rPr>
          <w:rFonts w:ascii="Arial" w:hAnsi="Arial" w:cs="Arial"/>
          <w:color w:val="2D2D2D"/>
          <w:spacing w:val="2"/>
          <w:sz w:val="21"/>
          <w:szCs w:val="21"/>
        </w:rPr>
        <w:br/>
        <w:t>принявшего документы) </w:t>
      </w:r>
      <w:r>
        <w:rPr>
          <w:rFonts w:ascii="Arial" w:hAnsi="Arial" w:cs="Arial"/>
          <w:color w:val="2D2D2D"/>
          <w:spacing w:val="2"/>
          <w:sz w:val="21"/>
          <w:szCs w:val="21"/>
        </w:rPr>
        <w:br/>
      </w:r>
      <w:r>
        <w:rPr>
          <w:rFonts w:ascii="Arial" w:hAnsi="Arial" w:cs="Arial"/>
          <w:color w:val="2D2D2D"/>
          <w:spacing w:val="2"/>
          <w:sz w:val="21"/>
          <w:szCs w:val="21"/>
        </w:rPr>
        <w:br/>
      </w:r>
    </w:p>
    <w:p w14:paraId="4DBD0066"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5. УВЕДОМЛЕНИЕ ОБ ОТКАЗЕ В ПРИЕМЕ И ВОЗВРАТЕ ДОКУМЕНТОВ НА ПРЕДОСТАВЛЕНИЕ ГОСУДАРСТВЕННОЙ УСЛУГИ</w:t>
      </w:r>
    </w:p>
    <w:p w14:paraId="66C52584"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5</w:t>
      </w:r>
      <w:r>
        <w:rPr>
          <w:rFonts w:ascii="Arial" w:hAnsi="Arial" w:cs="Arial"/>
          <w:color w:val="2D2D2D"/>
          <w:spacing w:val="2"/>
          <w:sz w:val="21"/>
          <w:szCs w:val="21"/>
        </w:rPr>
        <w:br/>
        <w:t>к административному регламенту по предоставлению</w:t>
      </w:r>
      <w:r>
        <w:rPr>
          <w:rFonts w:ascii="Arial" w:hAnsi="Arial" w:cs="Arial"/>
          <w:color w:val="2D2D2D"/>
          <w:spacing w:val="2"/>
          <w:sz w:val="21"/>
          <w:szCs w:val="21"/>
        </w:rPr>
        <w:br/>
        <w:t>Министерством социального развития и труда</w:t>
      </w:r>
      <w:r>
        <w:rPr>
          <w:rFonts w:ascii="Arial" w:hAnsi="Arial" w:cs="Arial"/>
          <w:color w:val="2D2D2D"/>
          <w:spacing w:val="2"/>
          <w:sz w:val="21"/>
          <w:szCs w:val="21"/>
        </w:rPr>
        <w:br/>
        <w:t>Камчатского края государственной услуги по принятию</w:t>
      </w:r>
      <w:r>
        <w:rPr>
          <w:rFonts w:ascii="Arial" w:hAnsi="Arial" w:cs="Arial"/>
          <w:color w:val="2D2D2D"/>
          <w:spacing w:val="2"/>
          <w:sz w:val="21"/>
          <w:szCs w:val="21"/>
        </w:rPr>
        <w:br/>
        <w:t>решения об удовлетворении либо об отказе</w:t>
      </w:r>
      <w:r>
        <w:rPr>
          <w:rFonts w:ascii="Arial" w:hAnsi="Arial" w:cs="Arial"/>
          <w:color w:val="2D2D2D"/>
          <w:spacing w:val="2"/>
          <w:sz w:val="21"/>
          <w:szCs w:val="21"/>
        </w:rPr>
        <w:br/>
        <w:t>в удовлетворении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lastRenderedPageBreak/>
        <w:t>средствами (частью средств) краевого</w:t>
      </w:r>
      <w:r>
        <w:rPr>
          <w:rFonts w:ascii="Arial" w:hAnsi="Arial" w:cs="Arial"/>
          <w:color w:val="2D2D2D"/>
          <w:spacing w:val="2"/>
          <w:sz w:val="21"/>
          <w:szCs w:val="21"/>
        </w:rPr>
        <w:br/>
        <w:t>материнского (семейного) капитала</w:t>
      </w:r>
    </w:p>
    <w:p w14:paraId="343D1856"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Формы уведомлений</w:t>
      </w:r>
    </w:p>
    <w:p w14:paraId="26DB7DDA" w14:textId="77777777" w:rsidR="00873949" w:rsidRDefault="00873949" w:rsidP="00873949">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УВЕДОМЛЕНИЕ ОБ ОТКАЗЕ В ПРИЕМЕ И ВОЗВРАТЕ ДОКУМЕНТОВ НА ПРЕДОСТАВЛЕНИЕ ГОСУДАРСТВЕННОЙ УСЛУГИ</w:t>
      </w:r>
    </w:p>
    <w:p w14:paraId="4D77C92B" w14:textId="77777777" w:rsidR="00873949" w:rsidRDefault="00873949" w:rsidP="0087394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Уважаемая (ый) _______________________________!</w:t>
      </w:r>
    </w:p>
    <w:p w14:paraId="076D6093"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Краевое государственное казенное учреждение "Камчатский центр по выплате государственных и социальных пособий" (филиал КГКУ "Центр выплат") на Ваше заявление от "___" _______ 201__ года сообщает, что Вам отказано в приеме документов на предоставление средств краевого материнского (семейного) капитала в соответствии с </w:t>
      </w:r>
      <w:hyperlink r:id="rId41" w:history="1">
        <w:r>
          <w:rPr>
            <w:rStyle w:val="a3"/>
            <w:rFonts w:ascii="Arial" w:hAnsi="Arial" w:cs="Arial"/>
            <w:color w:val="00466E"/>
            <w:spacing w:val="2"/>
            <w:sz w:val="21"/>
            <w:szCs w:val="21"/>
          </w:rPr>
          <w:t>Законом Камчатского края от 06.06.2011 N 615 "О краевом материнском (семейном) капитале"</w:t>
        </w:r>
      </w:hyperlink>
      <w:r>
        <w:rPr>
          <w:rFonts w:ascii="Arial" w:hAnsi="Arial" w:cs="Arial"/>
          <w:color w:val="2D2D2D"/>
          <w:spacing w:val="2"/>
          <w:sz w:val="21"/>
          <w:szCs w:val="21"/>
        </w:rPr>
        <w:t> в связи с 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(указать причину отказа)</w:t>
      </w:r>
    </w:p>
    <w:p w14:paraId="0A1E94BD"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r>
        <w:rPr>
          <w:rFonts w:ascii="Arial" w:hAnsi="Arial" w:cs="Arial"/>
          <w:color w:val="2D2D2D"/>
          <w:spacing w:val="2"/>
          <w:sz w:val="21"/>
          <w:szCs w:val="21"/>
        </w:rPr>
        <w:br/>
      </w:r>
      <w:r>
        <w:rPr>
          <w:rFonts w:ascii="Arial" w:hAnsi="Arial" w:cs="Arial"/>
          <w:color w:val="2D2D2D"/>
          <w:spacing w:val="2"/>
          <w:sz w:val="21"/>
          <w:szCs w:val="21"/>
        </w:rPr>
        <w:br/>
        <w:t>Руководитель подпись Ф. И. О.</w:t>
      </w:r>
      <w:r>
        <w:rPr>
          <w:rFonts w:ascii="Arial" w:hAnsi="Arial" w:cs="Arial"/>
          <w:color w:val="2D2D2D"/>
          <w:spacing w:val="2"/>
          <w:sz w:val="21"/>
          <w:szCs w:val="21"/>
        </w:rPr>
        <w:br/>
      </w:r>
    </w:p>
    <w:p w14:paraId="523CC604" w14:textId="77777777" w:rsidR="00873949" w:rsidRDefault="00873949" w:rsidP="00873949">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УВЕДОМЛЕНИЕ О ВОЗВРАТЕ ДОКУМЕНТОВ НА ПРЕДОСТАВЛЕНИЕ ГОСУДАРСТВЕННОЙ УСЛУГИ</w:t>
      </w:r>
    </w:p>
    <w:p w14:paraId="00855981"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Настоящим уведомляем, что (Ф. И. О. получателя, дата рождения, паспорт серии _________ номер _______) на заявление от "___" ____________ 201__ года возвращены документы на предоставление (возобновлении предоставления) ____________________________________________________________________________________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(вид денежной выплаты)</w:t>
      </w:r>
    </w:p>
    <w:p w14:paraId="16C7595F"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 основании следующих причин 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___________________________________________________________________________________.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(указать причину)</w:t>
      </w:r>
    </w:p>
    <w:p w14:paraId="78BC4B21"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r>
        <w:rPr>
          <w:rFonts w:ascii="Arial" w:hAnsi="Arial" w:cs="Arial"/>
          <w:color w:val="2D2D2D"/>
          <w:spacing w:val="2"/>
          <w:sz w:val="21"/>
          <w:szCs w:val="21"/>
        </w:rPr>
        <w:br/>
      </w:r>
      <w:r>
        <w:rPr>
          <w:rFonts w:ascii="Arial" w:hAnsi="Arial" w:cs="Arial"/>
          <w:color w:val="2D2D2D"/>
          <w:spacing w:val="2"/>
          <w:sz w:val="21"/>
          <w:szCs w:val="21"/>
        </w:rPr>
        <w:br/>
        <w:t>Руководитель подпись Ф. И. О.</w:t>
      </w:r>
      <w:r>
        <w:rPr>
          <w:rFonts w:ascii="Arial" w:hAnsi="Arial" w:cs="Arial"/>
          <w:color w:val="2D2D2D"/>
          <w:spacing w:val="2"/>
          <w:sz w:val="21"/>
          <w:szCs w:val="21"/>
        </w:rPr>
        <w:br/>
      </w:r>
    </w:p>
    <w:p w14:paraId="6A9B307A" w14:textId="77777777" w:rsidR="00873949" w:rsidRDefault="00873949" w:rsidP="00873949">
      <w:pPr>
        <w:pStyle w:val="4"/>
        <w:shd w:val="clear" w:color="auto" w:fill="E9ECF1"/>
        <w:spacing w:before="0" w:after="225"/>
        <w:ind w:left="-1125"/>
        <w:textAlignment w:val="baseline"/>
        <w:rPr>
          <w:rFonts w:ascii="Arial" w:hAnsi="Arial" w:cs="Arial"/>
          <w:color w:val="242424"/>
          <w:spacing w:val="2"/>
          <w:sz w:val="23"/>
          <w:szCs w:val="23"/>
        </w:rPr>
      </w:pPr>
      <w:r>
        <w:rPr>
          <w:rFonts w:ascii="Arial" w:hAnsi="Arial" w:cs="Arial"/>
          <w:b/>
          <w:bCs/>
          <w:color w:val="242424"/>
          <w:spacing w:val="2"/>
          <w:sz w:val="23"/>
          <w:szCs w:val="23"/>
        </w:rPr>
        <w:t>УВЕДОМЛЕНИЕ О ПРИЕМЕ ДОКУМЕНТОВ НА ПРЕДОСТАВЛЕНИЕ ГОСУДАРСТВЕННОЙ УСЛУГИ</w:t>
      </w:r>
    </w:p>
    <w:p w14:paraId="5E9FA7BD"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Настоящим уведомляем о принятии документов заявления и документов</w:t>
      </w:r>
      <w:r>
        <w:rPr>
          <w:rFonts w:ascii="Arial" w:hAnsi="Arial" w:cs="Arial"/>
          <w:color w:val="2D2D2D"/>
          <w:spacing w:val="2"/>
          <w:sz w:val="21"/>
          <w:szCs w:val="21"/>
        </w:rPr>
        <w:br/>
      </w:r>
      <w:r>
        <w:rPr>
          <w:rFonts w:ascii="Arial" w:hAnsi="Arial" w:cs="Arial"/>
          <w:color w:val="2D2D2D"/>
          <w:spacing w:val="2"/>
          <w:sz w:val="21"/>
          <w:szCs w:val="21"/>
        </w:rPr>
        <w:br/>
        <w:t>(Ф. И. О. получателя, дата рождения, паспорт серии ______ номер ______)</w:t>
      </w:r>
      <w:r>
        <w:rPr>
          <w:rFonts w:ascii="Arial" w:hAnsi="Arial" w:cs="Arial"/>
          <w:color w:val="2D2D2D"/>
          <w:spacing w:val="2"/>
          <w:sz w:val="21"/>
          <w:szCs w:val="21"/>
        </w:rPr>
        <w:br/>
      </w:r>
      <w:r>
        <w:rPr>
          <w:rFonts w:ascii="Arial" w:hAnsi="Arial" w:cs="Arial"/>
          <w:color w:val="2D2D2D"/>
          <w:spacing w:val="2"/>
          <w:sz w:val="21"/>
          <w:szCs w:val="21"/>
        </w:rPr>
        <w:br/>
        <w:t>от "___" _________ 201__ года на предоставление 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(вид денежной выплаты)</w:t>
      </w:r>
      <w:r>
        <w:rPr>
          <w:rFonts w:ascii="Arial" w:hAnsi="Arial" w:cs="Arial"/>
          <w:color w:val="2D2D2D"/>
          <w:spacing w:val="2"/>
          <w:sz w:val="21"/>
          <w:szCs w:val="21"/>
        </w:rPr>
        <w:br/>
      </w:r>
      <w:r>
        <w:rPr>
          <w:rFonts w:ascii="Arial" w:hAnsi="Arial" w:cs="Arial"/>
          <w:color w:val="2D2D2D"/>
          <w:spacing w:val="2"/>
          <w:sz w:val="21"/>
          <w:szCs w:val="21"/>
        </w:rPr>
        <w:br/>
        <w:t>Информацию о ходе предоставления государственной услуги можно получить</w:t>
      </w:r>
      <w:r>
        <w:rPr>
          <w:rFonts w:ascii="Arial" w:hAnsi="Arial" w:cs="Arial"/>
          <w:color w:val="2D2D2D"/>
          <w:spacing w:val="2"/>
          <w:sz w:val="21"/>
          <w:szCs w:val="21"/>
        </w:rPr>
        <w:br/>
      </w:r>
      <w:r>
        <w:rPr>
          <w:rFonts w:ascii="Arial" w:hAnsi="Arial" w:cs="Arial"/>
          <w:color w:val="2D2D2D"/>
          <w:spacing w:val="2"/>
          <w:sz w:val="21"/>
          <w:szCs w:val="21"/>
        </w:rPr>
        <w:br/>
        <w:t>по телефону - 8-4152-42-83-68.</w:t>
      </w:r>
      <w:r>
        <w:rPr>
          <w:rFonts w:ascii="Arial" w:hAnsi="Arial" w:cs="Arial"/>
          <w:color w:val="2D2D2D"/>
          <w:spacing w:val="2"/>
          <w:sz w:val="21"/>
          <w:szCs w:val="21"/>
        </w:rPr>
        <w:br/>
      </w:r>
      <w:r>
        <w:rPr>
          <w:rFonts w:ascii="Arial" w:hAnsi="Arial" w:cs="Arial"/>
          <w:color w:val="2D2D2D"/>
          <w:spacing w:val="2"/>
          <w:sz w:val="21"/>
          <w:szCs w:val="21"/>
        </w:rPr>
        <w:br/>
        <w:t>Заявление с приложением документов на _________л. принято</w:t>
      </w:r>
      <w:r>
        <w:rPr>
          <w:rFonts w:ascii="Arial" w:hAnsi="Arial" w:cs="Arial"/>
          <w:color w:val="2D2D2D"/>
          <w:spacing w:val="2"/>
          <w:sz w:val="21"/>
          <w:szCs w:val="21"/>
        </w:rPr>
        <w:br/>
      </w:r>
      <w:r>
        <w:rPr>
          <w:rFonts w:ascii="Arial" w:hAnsi="Arial" w:cs="Arial"/>
          <w:color w:val="2D2D2D"/>
          <w:spacing w:val="2"/>
          <w:sz w:val="21"/>
          <w:szCs w:val="21"/>
        </w:rPr>
        <w:br/>
        <w:t>____________________</w:t>
      </w:r>
      <w:r>
        <w:rPr>
          <w:rFonts w:ascii="Arial" w:hAnsi="Arial" w:cs="Arial"/>
          <w:color w:val="2D2D2D"/>
          <w:spacing w:val="2"/>
          <w:sz w:val="21"/>
          <w:szCs w:val="21"/>
        </w:rPr>
        <w:br/>
      </w:r>
      <w:r>
        <w:rPr>
          <w:rFonts w:ascii="Arial" w:hAnsi="Arial" w:cs="Arial"/>
          <w:color w:val="2D2D2D"/>
          <w:spacing w:val="2"/>
          <w:sz w:val="21"/>
          <w:szCs w:val="21"/>
        </w:rPr>
        <w:br/>
        <w:t>дата принятия</w:t>
      </w:r>
      <w:r>
        <w:rPr>
          <w:rFonts w:ascii="Arial" w:hAnsi="Arial" w:cs="Arial"/>
          <w:color w:val="2D2D2D"/>
          <w:spacing w:val="2"/>
          <w:sz w:val="21"/>
          <w:szCs w:val="21"/>
        </w:rPr>
        <w:br/>
      </w:r>
      <w:r>
        <w:rPr>
          <w:rFonts w:ascii="Arial" w:hAnsi="Arial" w:cs="Arial"/>
          <w:color w:val="2D2D2D"/>
          <w:spacing w:val="2"/>
          <w:sz w:val="21"/>
          <w:szCs w:val="21"/>
        </w:rPr>
        <w:br/>
        <w:t>Специалист, принявший документы подпись Ф. И. О.</w:t>
      </w:r>
      <w:r>
        <w:rPr>
          <w:rFonts w:ascii="Arial" w:hAnsi="Arial" w:cs="Arial"/>
          <w:color w:val="2D2D2D"/>
          <w:spacing w:val="2"/>
          <w:sz w:val="21"/>
          <w:szCs w:val="21"/>
        </w:rPr>
        <w:br/>
      </w:r>
      <w:r>
        <w:rPr>
          <w:rFonts w:ascii="Arial" w:hAnsi="Arial" w:cs="Arial"/>
          <w:color w:val="2D2D2D"/>
          <w:spacing w:val="2"/>
          <w:sz w:val="21"/>
          <w:szCs w:val="21"/>
        </w:rPr>
        <w:br/>
      </w:r>
    </w:p>
    <w:p w14:paraId="2DF2DB52" w14:textId="77777777" w:rsidR="00873949" w:rsidRDefault="00873949" w:rsidP="0087394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6. ЗАЯВЛЕНИЕ О СОГЛАСИИ НА ОБРАБОТКУ ПЕРСОНАЛЬНЫХ ДАННЫХ</w:t>
      </w:r>
    </w:p>
    <w:p w14:paraId="58D4B493"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N 6</w:t>
      </w:r>
      <w:r>
        <w:rPr>
          <w:rFonts w:ascii="Arial" w:hAnsi="Arial" w:cs="Arial"/>
          <w:color w:val="2D2D2D"/>
          <w:spacing w:val="2"/>
          <w:sz w:val="21"/>
          <w:szCs w:val="21"/>
        </w:rPr>
        <w:br/>
        <w:t>к административному регламенту по предоставлению</w:t>
      </w:r>
      <w:r>
        <w:rPr>
          <w:rFonts w:ascii="Arial" w:hAnsi="Arial" w:cs="Arial"/>
          <w:color w:val="2D2D2D"/>
          <w:spacing w:val="2"/>
          <w:sz w:val="21"/>
          <w:szCs w:val="21"/>
        </w:rPr>
        <w:br/>
      </w:r>
      <w:r>
        <w:rPr>
          <w:rFonts w:ascii="Arial" w:hAnsi="Arial" w:cs="Arial"/>
          <w:color w:val="2D2D2D"/>
          <w:spacing w:val="2"/>
          <w:sz w:val="21"/>
          <w:szCs w:val="21"/>
        </w:rPr>
        <w:lastRenderedPageBreak/>
        <w:t>Министерством социального развития и труда</w:t>
      </w:r>
      <w:r>
        <w:rPr>
          <w:rFonts w:ascii="Arial" w:hAnsi="Arial" w:cs="Arial"/>
          <w:color w:val="2D2D2D"/>
          <w:spacing w:val="2"/>
          <w:sz w:val="21"/>
          <w:szCs w:val="21"/>
        </w:rPr>
        <w:br/>
        <w:t>Камчатского края государственной услуги по принятию</w:t>
      </w:r>
      <w:r>
        <w:rPr>
          <w:rFonts w:ascii="Arial" w:hAnsi="Arial" w:cs="Arial"/>
          <w:color w:val="2D2D2D"/>
          <w:spacing w:val="2"/>
          <w:sz w:val="21"/>
          <w:szCs w:val="21"/>
        </w:rPr>
        <w:br/>
        <w:t>решения об удовлетворении либо об отказе</w:t>
      </w:r>
      <w:r>
        <w:rPr>
          <w:rFonts w:ascii="Arial" w:hAnsi="Arial" w:cs="Arial"/>
          <w:color w:val="2D2D2D"/>
          <w:spacing w:val="2"/>
          <w:sz w:val="21"/>
          <w:szCs w:val="21"/>
        </w:rPr>
        <w:br/>
        <w:t>в удовлетворении заявления о распоряжении</w:t>
      </w:r>
      <w:r>
        <w:rPr>
          <w:rFonts w:ascii="Arial" w:hAnsi="Arial" w:cs="Arial"/>
          <w:color w:val="2D2D2D"/>
          <w:spacing w:val="2"/>
          <w:sz w:val="21"/>
          <w:szCs w:val="21"/>
        </w:rPr>
        <w:br/>
        <w:t>средствами (частью средств) краевого</w:t>
      </w:r>
      <w:r>
        <w:rPr>
          <w:rFonts w:ascii="Arial" w:hAnsi="Arial" w:cs="Arial"/>
          <w:color w:val="2D2D2D"/>
          <w:spacing w:val="2"/>
          <w:sz w:val="21"/>
          <w:szCs w:val="21"/>
        </w:rPr>
        <w:br/>
        <w:t>материнского (семейного) капитала</w:t>
      </w:r>
    </w:p>
    <w:p w14:paraId="732058CB" w14:textId="77777777" w:rsidR="00873949" w:rsidRDefault="00873949" w:rsidP="0087394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Форма согласия</w:t>
      </w:r>
    </w:p>
    <w:p w14:paraId="3AFB6B71" w14:textId="77777777" w:rsidR="00873949" w:rsidRDefault="00873949" w:rsidP="00873949">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ЗАЯВЛЕНИЕ О СОГЛАСИИ НА ОБРАБОТКУ ПЕРСОНАЛЬНЫХ ДАННЫХ</w:t>
      </w:r>
    </w:p>
    <w:p w14:paraId="5A55A617" w14:textId="77777777" w:rsidR="00873949" w:rsidRDefault="00873949" w:rsidP="0087394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Я, 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(фамилия, имя, отчество)</w:t>
      </w:r>
      <w:r>
        <w:rPr>
          <w:rFonts w:ascii="Arial" w:hAnsi="Arial" w:cs="Arial"/>
          <w:color w:val="2D2D2D"/>
          <w:spacing w:val="2"/>
          <w:sz w:val="21"/>
          <w:szCs w:val="21"/>
        </w:rPr>
        <w:br/>
      </w:r>
      <w:r>
        <w:rPr>
          <w:rFonts w:ascii="Arial" w:hAnsi="Arial" w:cs="Arial"/>
          <w:color w:val="2D2D2D"/>
          <w:spacing w:val="2"/>
          <w:sz w:val="21"/>
          <w:szCs w:val="21"/>
        </w:rPr>
        <w:br/>
        <w:t>дата рождения 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(число, месяц, год)</w:t>
      </w:r>
      <w:r>
        <w:rPr>
          <w:rFonts w:ascii="Arial" w:hAnsi="Arial" w:cs="Arial"/>
          <w:color w:val="2D2D2D"/>
          <w:spacing w:val="2"/>
          <w:sz w:val="21"/>
          <w:szCs w:val="21"/>
        </w:rPr>
        <w:br/>
      </w:r>
      <w:r>
        <w:rPr>
          <w:rFonts w:ascii="Arial" w:hAnsi="Arial" w:cs="Arial"/>
          <w:color w:val="2D2D2D"/>
          <w:spacing w:val="2"/>
          <w:sz w:val="21"/>
          <w:szCs w:val="21"/>
        </w:rPr>
        <w:br/>
        <w:t>Документ, удостоверяющий личность 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(наименование, серия и номер</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документа, сведения о дате выдачи и о выдавшем органе)</w:t>
      </w:r>
      <w:r>
        <w:rPr>
          <w:rFonts w:ascii="Arial" w:hAnsi="Arial" w:cs="Arial"/>
          <w:color w:val="2D2D2D"/>
          <w:spacing w:val="2"/>
          <w:sz w:val="21"/>
          <w:szCs w:val="21"/>
        </w:rPr>
        <w:br/>
      </w:r>
      <w:r>
        <w:rPr>
          <w:rFonts w:ascii="Arial" w:hAnsi="Arial" w:cs="Arial"/>
          <w:color w:val="2D2D2D"/>
          <w:spacing w:val="2"/>
          <w:sz w:val="21"/>
          <w:szCs w:val="21"/>
        </w:rPr>
        <w:br/>
        <w:t>Зарегистрирован(а) по адресу:</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Являюсь законным представителем (опекуном, попечителем над</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(указать Ф. И. О., дату рождения ребенка, лица опекаемого, лица,</w:t>
      </w:r>
      <w:r>
        <w:rPr>
          <w:rFonts w:ascii="Arial" w:hAnsi="Arial" w:cs="Arial"/>
          <w:color w:val="2D2D2D"/>
          <w:spacing w:val="2"/>
          <w:sz w:val="21"/>
          <w:szCs w:val="21"/>
        </w:rPr>
        <w:br/>
      </w:r>
      <w:r>
        <w:rPr>
          <w:rFonts w:ascii="Arial" w:hAnsi="Arial" w:cs="Arial"/>
          <w:color w:val="2D2D2D"/>
          <w:spacing w:val="2"/>
          <w:sz w:val="21"/>
          <w:szCs w:val="21"/>
        </w:rPr>
        <w:br/>
        <w:t>находящегося под попечительством, доверителя)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Документ, удостоверяющий личность опекаемого, лица, находящегося под</w:t>
      </w:r>
      <w:r>
        <w:rPr>
          <w:rFonts w:ascii="Arial" w:hAnsi="Arial" w:cs="Arial"/>
          <w:color w:val="2D2D2D"/>
          <w:spacing w:val="2"/>
          <w:sz w:val="21"/>
          <w:szCs w:val="21"/>
        </w:rPr>
        <w:br/>
      </w:r>
      <w:r>
        <w:rPr>
          <w:rFonts w:ascii="Arial" w:hAnsi="Arial" w:cs="Arial"/>
          <w:color w:val="2D2D2D"/>
          <w:spacing w:val="2"/>
          <w:sz w:val="21"/>
          <w:szCs w:val="21"/>
        </w:rPr>
        <w:lastRenderedPageBreak/>
        <w:br/>
        <w:t>попечительством доверителя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(наименование, серия и номер документа,</w:t>
      </w:r>
      <w:r>
        <w:rPr>
          <w:rFonts w:ascii="Arial" w:hAnsi="Arial" w:cs="Arial"/>
          <w:color w:val="2D2D2D"/>
          <w:spacing w:val="2"/>
          <w:sz w:val="21"/>
          <w:szCs w:val="21"/>
        </w:rPr>
        <w:br/>
      </w:r>
      <w:r>
        <w:rPr>
          <w:rFonts w:ascii="Arial" w:hAnsi="Arial" w:cs="Arial"/>
          <w:color w:val="2D2D2D"/>
          <w:spacing w:val="2"/>
          <w:sz w:val="21"/>
          <w:szCs w:val="21"/>
        </w:rPr>
        <w:br/>
        <w:t>сведения о дате выдачи и о выдавшем органе)</w:t>
      </w:r>
      <w:r>
        <w:rPr>
          <w:rFonts w:ascii="Arial" w:hAnsi="Arial" w:cs="Arial"/>
          <w:color w:val="2D2D2D"/>
          <w:spacing w:val="2"/>
          <w:sz w:val="21"/>
          <w:szCs w:val="21"/>
        </w:rPr>
        <w:br/>
      </w:r>
      <w:r>
        <w:rPr>
          <w:rFonts w:ascii="Arial" w:hAnsi="Arial" w:cs="Arial"/>
          <w:color w:val="2D2D2D"/>
          <w:spacing w:val="2"/>
          <w:sz w:val="21"/>
          <w:szCs w:val="21"/>
        </w:rPr>
        <w:br/>
        <w:t>Зарегистрирован (а) по адресу: 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(указать адрес проживания по месту жительства ребенка, опекаемого</w:t>
      </w:r>
      <w:r>
        <w:rPr>
          <w:rFonts w:ascii="Arial" w:hAnsi="Arial" w:cs="Arial"/>
          <w:color w:val="2D2D2D"/>
          <w:spacing w:val="2"/>
          <w:sz w:val="21"/>
          <w:szCs w:val="21"/>
        </w:rPr>
        <w:br/>
      </w:r>
      <w:r>
        <w:rPr>
          <w:rFonts w:ascii="Arial" w:hAnsi="Arial" w:cs="Arial"/>
          <w:color w:val="2D2D2D"/>
          <w:spacing w:val="2"/>
          <w:sz w:val="21"/>
          <w:szCs w:val="21"/>
        </w:rPr>
        <w:br/>
        <w:t>лица и лица, находящегося под попечительством, доверителя)</w:t>
      </w:r>
      <w:r>
        <w:rPr>
          <w:rFonts w:ascii="Arial" w:hAnsi="Arial" w:cs="Arial"/>
          <w:color w:val="2D2D2D"/>
          <w:spacing w:val="2"/>
          <w:sz w:val="21"/>
          <w:szCs w:val="21"/>
        </w:rPr>
        <w:br/>
      </w:r>
      <w:r>
        <w:rPr>
          <w:rFonts w:ascii="Arial" w:hAnsi="Arial" w:cs="Arial"/>
          <w:color w:val="2D2D2D"/>
          <w:spacing w:val="2"/>
          <w:sz w:val="21"/>
          <w:szCs w:val="21"/>
        </w:rPr>
        <w:br/>
        <w:t>в соответствии со ст. 9 </w:t>
      </w:r>
      <w:hyperlink r:id="rId42" w:history="1">
        <w:r>
          <w:rPr>
            <w:rStyle w:val="a3"/>
            <w:rFonts w:ascii="Arial" w:hAnsi="Arial" w:cs="Arial"/>
            <w:color w:val="00466E"/>
            <w:spacing w:val="2"/>
            <w:sz w:val="21"/>
            <w:szCs w:val="21"/>
          </w:rPr>
          <w:t>Федерального закона от 27.07.2006 N 152-ФЗ "О</w:t>
        </w:r>
        <w:r>
          <w:rPr>
            <w:rFonts w:ascii="Arial" w:hAnsi="Arial" w:cs="Arial"/>
            <w:color w:val="00466E"/>
            <w:spacing w:val="2"/>
            <w:sz w:val="21"/>
            <w:szCs w:val="21"/>
            <w:u w:val="single"/>
          </w:rPr>
          <w:br/>
        </w:r>
        <w:r>
          <w:rPr>
            <w:rFonts w:ascii="Arial" w:hAnsi="Arial" w:cs="Arial"/>
            <w:color w:val="00466E"/>
            <w:spacing w:val="2"/>
            <w:sz w:val="21"/>
            <w:szCs w:val="21"/>
            <w:u w:val="single"/>
          </w:rPr>
          <w:br/>
        </w:r>
        <w:r>
          <w:rPr>
            <w:rStyle w:val="a3"/>
            <w:rFonts w:ascii="Arial" w:hAnsi="Arial" w:cs="Arial"/>
            <w:color w:val="00466E"/>
            <w:spacing w:val="2"/>
            <w:sz w:val="21"/>
            <w:szCs w:val="21"/>
          </w:rPr>
          <w:t>персональных данных"</w:t>
        </w:r>
      </w:hyperlink>
      <w:r>
        <w:rPr>
          <w:rFonts w:ascii="Arial" w:hAnsi="Arial" w:cs="Arial"/>
          <w:color w:val="2D2D2D"/>
          <w:spacing w:val="2"/>
          <w:sz w:val="21"/>
          <w:szCs w:val="21"/>
        </w:rPr>
        <w:t>) на осуществление действий с моими персональными</w:t>
      </w:r>
      <w:r>
        <w:rPr>
          <w:rFonts w:ascii="Arial" w:hAnsi="Arial" w:cs="Arial"/>
          <w:color w:val="2D2D2D"/>
          <w:spacing w:val="2"/>
          <w:sz w:val="21"/>
          <w:szCs w:val="21"/>
        </w:rPr>
        <w:br/>
      </w:r>
      <w:r>
        <w:rPr>
          <w:rFonts w:ascii="Arial" w:hAnsi="Arial" w:cs="Arial"/>
          <w:color w:val="2D2D2D"/>
          <w:spacing w:val="2"/>
          <w:sz w:val="21"/>
          <w:szCs w:val="21"/>
        </w:rPr>
        <w:br/>
        <w:t>данными (данными опекаемого, лица, находящегося под попечительством,</w:t>
      </w:r>
      <w:r>
        <w:rPr>
          <w:rFonts w:ascii="Arial" w:hAnsi="Arial" w:cs="Arial"/>
          <w:color w:val="2D2D2D"/>
          <w:spacing w:val="2"/>
          <w:sz w:val="21"/>
          <w:szCs w:val="21"/>
        </w:rPr>
        <w:br/>
      </w:r>
      <w:r>
        <w:rPr>
          <w:rFonts w:ascii="Arial" w:hAnsi="Arial" w:cs="Arial"/>
          <w:color w:val="2D2D2D"/>
          <w:spacing w:val="2"/>
          <w:sz w:val="21"/>
          <w:szCs w:val="21"/>
        </w:rPr>
        <w:br/>
        <w:t>доверителя) (нужное подчеркнуть)</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(указать Ф. И. О. опекаемого, лица, находящегося</w:t>
      </w:r>
      <w:r>
        <w:rPr>
          <w:rFonts w:ascii="Arial" w:hAnsi="Arial" w:cs="Arial"/>
          <w:color w:val="2D2D2D"/>
          <w:spacing w:val="2"/>
          <w:sz w:val="21"/>
          <w:szCs w:val="21"/>
        </w:rPr>
        <w:br/>
      </w:r>
      <w:r>
        <w:rPr>
          <w:rFonts w:ascii="Arial" w:hAnsi="Arial" w:cs="Arial"/>
          <w:color w:val="2D2D2D"/>
          <w:spacing w:val="2"/>
          <w:sz w:val="21"/>
          <w:szCs w:val="21"/>
        </w:rPr>
        <w:br/>
        <w:t>под попечительством, доверителя)</w:t>
      </w:r>
      <w:r>
        <w:rPr>
          <w:rFonts w:ascii="Arial" w:hAnsi="Arial" w:cs="Arial"/>
          <w:color w:val="2D2D2D"/>
          <w:spacing w:val="2"/>
          <w:sz w:val="21"/>
          <w:szCs w:val="21"/>
        </w:rPr>
        <w:br/>
      </w:r>
      <w:r>
        <w:rPr>
          <w:rFonts w:ascii="Arial" w:hAnsi="Arial" w:cs="Arial"/>
          <w:color w:val="2D2D2D"/>
          <w:spacing w:val="2"/>
          <w:sz w:val="21"/>
          <w:szCs w:val="21"/>
        </w:rPr>
        <w:br/>
        <w:t>включая сбор, систематизацию, накопление, хранение, уточнение (обновление,</w:t>
      </w:r>
      <w:r>
        <w:rPr>
          <w:rFonts w:ascii="Arial" w:hAnsi="Arial" w:cs="Arial"/>
          <w:color w:val="2D2D2D"/>
          <w:spacing w:val="2"/>
          <w:sz w:val="21"/>
          <w:szCs w:val="21"/>
        </w:rPr>
        <w:br/>
      </w:r>
      <w:r>
        <w:rPr>
          <w:rFonts w:ascii="Arial" w:hAnsi="Arial" w:cs="Arial"/>
          <w:color w:val="2D2D2D"/>
          <w:spacing w:val="2"/>
          <w:sz w:val="21"/>
          <w:szCs w:val="21"/>
        </w:rPr>
        <w:br/>
        <w:t>изменение), использование, распространение (передачу, ознакомление,</w:t>
      </w:r>
      <w:r>
        <w:rPr>
          <w:rFonts w:ascii="Arial" w:hAnsi="Arial" w:cs="Arial"/>
          <w:color w:val="2D2D2D"/>
          <w:spacing w:val="2"/>
          <w:sz w:val="21"/>
          <w:szCs w:val="21"/>
        </w:rPr>
        <w:br/>
      </w:r>
      <w:r>
        <w:rPr>
          <w:rFonts w:ascii="Arial" w:hAnsi="Arial" w:cs="Arial"/>
          <w:color w:val="2D2D2D"/>
          <w:spacing w:val="2"/>
          <w:sz w:val="21"/>
          <w:szCs w:val="21"/>
        </w:rPr>
        <w:br/>
        <w:t>предоставление доступа), обезличивание, блокирование, уничтожение в</w:t>
      </w:r>
      <w:r>
        <w:rPr>
          <w:rFonts w:ascii="Arial" w:hAnsi="Arial" w:cs="Arial"/>
          <w:color w:val="2D2D2D"/>
          <w:spacing w:val="2"/>
          <w:sz w:val="21"/>
          <w:szCs w:val="21"/>
        </w:rPr>
        <w:br/>
      </w:r>
      <w:r>
        <w:rPr>
          <w:rFonts w:ascii="Arial" w:hAnsi="Arial" w:cs="Arial"/>
          <w:color w:val="2D2D2D"/>
          <w:spacing w:val="2"/>
          <w:sz w:val="21"/>
          <w:szCs w:val="21"/>
        </w:rPr>
        <w:br/>
        <w:t>документальной, электронной, устной форме в целях предоставления мне,</w:t>
      </w:r>
      <w:r>
        <w:rPr>
          <w:rFonts w:ascii="Arial" w:hAnsi="Arial" w:cs="Arial"/>
          <w:color w:val="2D2D2D"/>
          <w:spacing w:val="2"/>
          <w:sz w:val="21"/>
          <w:szCs w:val="21"/>
        </w:rPr>
        <w:br/>
      </w:r>
      <w:r>
        <w:rPr>
          <w:rFonts w:ascii="Arial" w:hAnsi="Arial" w:cs="Arial"/>
          <w:color w:val="2D2D2D"/>
          <w:spacing w:val="2"/>
          <w:sz w:val="21"/>
          <w:szCs w:val="21"/>
        </w:rPr>
        <w:br/>
        <w:t>(получателю государственных услуг по предоставлению мер социальной</w:t>
      </w:r>
      <w:r>
        <w:rPr>
          <w:rFonts w:ascii="Arial" w:hAnsi="Arial" w:cs="Arial"/>
          <w:color w:val="2D2D2D"/>
          <w:spacing w:val="2"/>
          <w:sz w:val="21"/>
          <w:szCs w:val="21"/>
        </w:rPr>
        <w:br/>
      </w:r>
      <w:r>
        <w:rPr>
          <w:rFonts w:ascii="Arial" w:hAnsi="Arial" w:cs="Arial"/>
          <w:color w:val="2D2D2D"/>
          <w:spacing w:val="2"/>
          <w:sz w:val="21"/>
          <w:szCs w:val="21"/>
        </w:rPr>
        <w:br/>
        <w:t>поддержки) (нужное подчеркнуть)</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(указать Ф. И. О. получателя государственных услуг</w:t>
      </w:r>
      <w:r>
        <w:rPr>
          <w:rFonts w:ascii="Arial" w:hAnsi="Arial" w:cs="Arial"/>
          <w:color w:val="2D2D2D"/>
          <w:spacing w:val="2"/>
          <w:sz w:val="21"/>
          <w:szCs w:val="21"/>
        </w:rPr>
        <w:br/>
      </w:r>
      <w:r>
        <w:rPr>
          <w:rFonts w:ascii="Arial" w:hAnsi="Arial" w:cs="Arial"/>
          <w:color w:val="2D2D2D"/>
          <w:spacing w:val="2"/>
          <w:sz w:val="21"/>
          <w:szCs w:val="21"/>
        </w:rPr>
        <w:lastRenderedPageBreak/>
        <w:br/>
        <w:t>по предоставлению мер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государственных услуг по предоставлению мер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предусмотренных законодательством Российской Федерации и Камчатского края.</w:t>
      </w:r>
      <w:r>
        <w:rPr>
          <w:rFonts w:ascii="Arial" w:hAnsi="Arial" w:cs="Arial"/>
          <w:color w:val="2D2D2D"/>
          <w:spacing w:val="2"/>
          <w:sz w:val="21"/>
          <w:szCs w:val="21"/>
        </w:rPr>
        <w:br/>
      </w:r>
      <w:r>
        <w:rPr>
          <w:rFonts w:ascii="Arial" w:hAnsi="Arial" w:cs="Arial"/>
          <w:color w:val="2D2D2D"/>
          <w:spacing w:val="2"/>
          <w:sz w:val="21"/>
          <w:szCs w:val="21"/>
        </w:rPr>
        <w:br/>
        <w:t>Настоящее согласие действует со дня его подписания до момента</w:t>
      </w:r>
      <w:r>
        <w:rPr>
          <w:rFonts w:ascii="Arial" w:hAnsi="Arial" w:cs="Arial"/>
          <w:color w:val="2D2D2D"/>
          <w:spacing w:val="2"/>
          <w:sz w:val="21"/>
          <w:szCs w:val="21"/>
        </w:rPr>
        <w:br/>
      </w:r>
      <w:r>
        <w:rPr>
          <w:rFonts w:ascii="Arial" w:hAnsi="Arial" w:cs="Arial"/>
          <w:color w:val="2D2D2D"/>
          <w:spacing w:val="2"/>
          <w:sz w:val="21"/>
          <w:szCs w:val="21"/>
        </w:rPr>
        <w:br/>
        <w:t>достижения цели обработки персональных данных или его отзыва. Мне</w:t>
      </w:r>
      <w:r>
        <w:rPr>
          <w:rFonts w:ascii="Arial" w:hAnsi="Arial" w:cs="Arial"/>
          <w:color w:val="2D2D2D"/>
          <w:spacing w:val="2"/>
          <w:sz w:val="21"/>
          <w:szCs w:val="21"/>
        </w:rPr>
        <w:br/>
      </w:r>
      <w:r>
        <w:rPr>
          <w:rFonts w:ascii="Arial" w:hAnsi="Arial" w:cs="Arial"/>
          <w:color w:val="2D2D2D"/>
          <w:spacing w:val="2"/>
          <w:sz w:val="21"/>
          <w:szCs w:val="21"/>
        </w:rPr>
        <w:br/>
        <w:t>разъяснено, что настоящее согласие может быть отозвано путем подачи</w:t>
      </w:r>
      <w:r>
        <w:rPr>
          <w:rFonts w:ascii="Arial" w:hAnsi="Arial" w:cs="Arial"/>
          <w:color w:val="2D2D2D"/>
          <w:spacing w:val="2"/>
          <w:sz w:val="21"/>
          <w:szCs w:val="21"/>
        </w:rPr>
        <w:br/>
      </w:r>
      <w:r>
        <w:rPr>
          <w:rFonts w:ascii="Arial" w:hAnsi="Arial" w:cs="Arial"/>
          <w:color w:val="2D2D2D"/>
          <w:spacing w:val="2"/>
          <w:sz w:val="21"/>
          <w:szCs w:val="21"/>
        </w:rPr>
        <w:br/>
        <w:t>письменного заявления.</w:t>
      </w:r>
      <w:r>
        <w:rPr>
          <w:rFonts w:ascii="Arial" w:hAnsi="Arial" w:cs="Arial"/>
          <w:color w:val="2D2D2D"/>
          <w:spacing w:val="2"/>
          <w:sz w:val="21"/>
          <w:szCs w:val="21"/>
        </w:rPr>
        <w:br/>
      </w:r>
      <w:r>
        <w:rPr>
          <w:rFonts w:ascii="Arial" w:hAnsi="Arial" w:cs="Arial"/>
          <w:color w:val="2D2D2D"/>
          <w:spacing w:val="2"/>
          <w:sz w:val="21"/>
          <w:szCs w:val="21"/>
        </w:rPr>
        <w:br/>
        <w:t>Я ознакомлен (а) о том, что в случае отзыва настоящего согласия</w:t>
      </w:r>
      <w:r>
        <w:rPr>
          <w:rFonts w:ascii="Arial" w:hAnsi="Arial" w:cs="Arial"/>
          <w:color w:val="2D2D2D"/>
          <w:spacing w:val="2"/>
          <w:sz w:val="21"/>
          <w:szCs w:val="21"/>
        </w:rPr>
        <w:br/>
      </w:r>
      <w:r>
        <w:rPr>
          <w:rFonts w:ascii="Arial" w:hAnsi="Arial" w:cs="Arial"/>
          <w:color w:val="2D2D2D"/>
          <w:spacing w:val="2"/>
          <w:sz w:val="21"/>
          <w:szCs w:val="21"/>
        </w:rPr>
        <w:br/>
        <w:t>КГКУ "Центр выплат" и его филиал вправе продолжить обработку персональных</w:t>
      </w:r>
      <w:r>
        <w:rPr>
          <w:rFonts w:ascii="Arial" w:hAnsi="Arial" w:cs="Arial"/>
          <w:color w:val="2D2D2D"/>
          <w:spacing w:val="2"/>
          <w:sz w:val="21"/>
          <w:szCs w:val="21"/>
        </w:rPr>
        <w:br/>
      </w:r>
      <w:r>
        <w:rPr>
          <w:rFonts w:ascii="Arial" w:hAnsi="Arial" w:cs="Arial"/>
          <w:color w:val="2D2D2D"/>
          <w:spacing w:val="2"/>
          <w:sz w:val="21"/>
          <w:szCs w:val="21"/>
        </w:rPr>
        <w:br/>
        <w:t>данных без моего согласия (без согласия опекаемого, лица, находящегося</w:t>
      </w:r>
      <w:r>
        <w:rPr>
          <w:rFonts w:ascii="Arial" w:hAnsi="Arial" w:cs="Arial"/>
          <w:color w:val="2D2D2D"/>
          <w:spacing w:val="2"/>
          <w:sz w:val="21"/>
          <w:szCs w:val="21"/>
        </w:rPr>
        <w:br/>
      </w:r>
      <w:r>
        <w:rPr>
          <w:rFonts w:ascii="Arial" w:hAnsi="Arial" w:cs="Arial"/>
          <w:color w:val="2D2D2D"/>
          <w:spacing w:val="2"/>
          <w:sz w:val="21"/>
          <w:szCs w:val="21"/>
        </w:rPr>
        <w:br/>
        <w:t>под попечительством, доверителя) (нужное подчеркнуть)</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(указать Ф. И. О. ребенка, опекаемого, лица,</w:t>
      </w:r>
      <w:r>
        <w:rPr>
          <w:rFonts w:ascii="Arial" w:hAnsi="Arial" w:cs="Arial"/>
          <w:color w:val="2D2D2D"/>
          <w:spacing w:val="2"/>
          <w:sz w:val="21"/>
          <w:szCs w:val="21"/>
        </w:rPr>
        <w:br/>
      </w:r>
      <w:r>
        <w:rPr>
          <w:rFonts w:ascii="Arial" w:hAnsi="Arial" w:cs="Arial"/>
          <w:color w:val="2D2D2D"/>
          <w:spacing w:val="2"/>
          <w:sz w:val="21"/>
          <w:szCs w:val="21"/>
        </w:rPr>
        <w:br/>
        <w:t>находящегося под попечительством, доверителя)</w:t>
      </w:r>
      <w:r>
        <w:rPr>
          <w:rFonts w:ascii="Arial" w:hAnsi="Arial" w:cs="Arial"/>
          <w:color w:val="2D2D2D"/>
          <w:spacing w:val="2"/>
          <w:sz w:val="21"/>
          <w:szCs w:val="21"/>
        </w:rPr>
        <w:br/>
      </w:r>
      <w:r>
        <w:rPr>
          <w:rFonts w:ascii="Arial" w:hAnsi="Arial" w:cs="Arial"/>
          <w:color w:val="2D2D2D"/>
          <w:spacing w:val="2"/>
          <w:sz w:val="21"/>
          <w:szCs w:val="21"/>
        </w:rPr>
        <w:br/>
        <w:t>при наличии оснований, указанных в пунктах 2 - 11 части 1 статьи 6,</w:t>
      </w:r>
      <w:r>
        <w:rPr>
          <w:rFonts w:ascii="Arial" w:hAnsi="Arial" w:cs="Arial"/>
          <w:color w:val="2D2D2D"/>
          <w:spacing w:val="2"/>
          <w:sz w:val="21"/>
          <w:szCs w:val="21"/>
        </w:rPr>
        <w:br/>
      </w:r>
      <w:r>
        <w:rPr>
          <w:rFonts w:ascii="Arial" w:hAnsi="Arial" w:cs="Arial"/>
          <w:color w:val="2D2D2D"/>
          <w:spacing w:val="2"/>
          <w:sz w:val="21"/>
          <w:szCs w:val="21"/>
        </w:rPr>
        <w:br/>
        <w:t>части 2 статьи 10 и части 2 статьи 11 Федерального закона </w:t>
      </w:r>
      <w:hyperlink r:id="rId43" w:history="1">
        <w:r>
          <w:rPr>
            <w:rStyle w:val="a3"/>
            <w:rFonts w:ascii="Arial" w:hAnsi="Arial" w:cs="Arial"/>
            <w:color w:val="00466E"/>
            <w:spacing w:val="2"/>
            <w:sz w:val="21"/>
            <w:szCs w:val="21"/>
          </w:rPr>
          <w:t>от 27.07.2006</w:t>
        </w:r>
        <w:r>
          <w:rPr>
            <w:rFonts w:ascii="Arial" w:hAnsi="Arial" w:cs="Arial"/>
            <w:color w:val="00466E"/>
            <w:spacing w:val="2"/>
            <w:sz w:val="21"/>
            <w:szCs w:val="21"/>
            <w:u w:val="single"/>
          </w:rPr>
          <w:br/>
        </w:r>
        <w:r>
          <w:rPr>
            <w:rFonts w:ascii="Arial" w:hAnsi="Arial" w:cs="Arial"/>
            <w:color w:val="00466E"/>
            <w:spacing w:val="2"/>
            <w:sz w:val="21"/>
            <w:szCs w:val="21"/>
            <w:u w:val="single"/>
          </w:rPr>
          <w:br/>
        </w:r>
        <w:r>
          <w:rPr>
            <w:rStyle w:val="a3"/>
            <w:rFonts w:ascii="Arial" w:hAnsi="Arial" w:cs="Arial"/>
            <w:color w:val="00466E"/>
            <w:spacing w:val="2"/>
            <w:sz w:val="21"/>
            <w:szCs w:val="21"/>
          </w:rPr>
          <w:t>N 152-ФЗ "О персональных данных"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Прилагаю документ, подтверждающий полномочия: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"____"_____________201 ___ года _______________(подпись).</w:t>
      </w:r>
    </w:p>
    <w:p w14:paraId="5091D174" w14:textId="77777777" w:rsidR="004E3E31" w:rsidRPr="00873949" w:rsidRDefault="004E3E31" w:rsidP="00873949">
      <w:bookmarkStart w:id="0" w:name="_GoBack"/>
      <w:bookmarkEnd w:id="0"/>
    </w:p>
    <w:sectPr w:rsidR="004E3E31" w:rsidRPr="008739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8867" w14:textId="77777777" w:rsidR="00B16E95" w:rsidRDefault="00B16E95" w:rsidP="001B186B">
      <w:pPr>
        <w:spacing w:after="0" w:line="240" w:lineRule="auto"/>
      </w:pPr>
      <w:r>
        <w:separator/>
      </w:r>
    </w:p>
  </w:endnote>
  <w:endnote w:type="continuationSeparator" w:id="0">
    <w:p w14:paraId="4947A446" w14:textId="77777777" w:rsidR="00B16E95" w:rsidRDefault="00B16E95"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0310" w14:textId="77777777" w:rsidR="00B16E95" w:rsidRDefault="00B16E95" w:rsidP="001B186B">
      <w:pPr>
        <w:spacing w:after="0" w:line="240" w:lineRule="auto"/>
      </w:pPr>
      <w:r>
        <w:separator/>
      </w:r>
    </w:p>
  </w:footnote>
  <w:footnote w:type="continuationSeparator" w:id="0">
    <w:p w14:paraId="04285151" w14:textId="77777777" w:rsidR="00B16E95" w:rsidRDefault="00B16E95"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1B186B"/>
    <w:rsid w:val="001C0428"/>
    <w:rsid w:val="001D0B84"/>
    <w:rsid w:val="001D491B"/>
    <w:rsid w:val="0025477C"/>
    <w:rsid w:val="00275C41"/>
    <w:rsid w:val="004E3E31"/>
    <w:rsid w:val="005043EF"/>
    <w:rsid w:val="00540BFD"/>
    <w:rsid w:val="007328EA"/>
    <w:rsid w:val="00775068"/>
    <w:rsid w:val="00854DD0"/>
    <w:rsid w:val="00873949"/>
    <w:rsid w:val="008A07E6"/>
    <w:rsid w:val="00A367B6"/>
    <w:rsid w:val="00B16E95"/>
    <w:rsid w:val="00C17A63"/>
    <w:rsid w:val="00CF0145"/>
    <w:rsid w:val="00DE4DA8"/>
    <w:rsid w:val="00E01F97"/>
    <w:rsid w:val="00E778C8"/>
    <w:rsid w:val="00F76E9A"/>
    <w:rsid w:val="00FD01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145"/>
    <w:pPr>
      <w:spacing w:line="256" w:lineRule="auto"/>
    </w:pPr>
    <w:rPr>
      <w:lang w:val="ru-UA"/>
    </w:rPr>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paragraph" w:styleId="2">
    <w:name w:val="heading 2"/>
    <w:basedOn w:val="a"/>
    <w:next w:val="a"/>
    <w:link w:val="20"/>
    <w:uiPriority w:val="9"/>
    <w:unhideWhenUsed/>
    <w:qFormat/>
    <w:rsid w:val="00A367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ru-UA"/>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val="ru-UA" w:eastAsia="ru-UA"/>
    </w:rPr>
  </w:style>
  <w:style w:type="paragraph" w:styleId="4">
    <w:name w:val="heading 4"/>
    <w:basedOn w:val="a"/>
    <w:next w:val="a"/>
    <w:link w:val="40"/>
    <w:uiPriority w:val="9"/>
    <w:unhideWhenUsed/>
    <w:qFormat/>
    <w:rsid w:val="007328EA"/>
    <w:pPr>
      <w:keepNext/>
      <w:keepLines/>
      <w:spacing w:before="40" w:after="0" w:line="259" w:lineRule="auto"/>
      <w:outlineLvl w:val="3"/>
    </w:pPr>
    <w:rPr>
      <w:rFonts w:asciiTheme="majorHAnsi" w:eastAsiaTheme="majorEastAsia" w:hAnsiTheme="majorHAnsi" w:cstheme="majorBidi"/>
      <w:i/>
      <w:iCs/>
      <w:color w:val="2F5496" w:themeColor="accent1" w:themeShade="BF"/>
      <w:lang w:val="ru-UA"/>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rPr>
      <w:lang w:val="ru-UA"/>
    </w:r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rPr>
      <w:lang w:val="ru-UA"/>
    </w:r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unformattext">
    <w:name w:val="unformattext"/>
    <w:basedOn w:val="a"/>
    <w:rsid w:val="00E778C8"/>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533645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190">
          <w:marLeft w:val="0"/>
          <w:marRight w:val="0"/>
          <w:marTop w:val="0"/>
          <w:marBottom w:val="0"/>
          <w:divBdr>
            <w:top w:val="none" w:sz="0" w:space="0" w:color="auto"/>
            <w:left w:val="none" w:sz="0" w:space="0" w:color="auto"/>
            <w:bottom w:val="none" w:sz="0" w:space="0" w:color="auto"/>
            <w:right w:val="none" w:sz="0" w:space="0" w:color="auto"/>
          </w:divBdr>
        </w:div>
      </w:divsChild>
    </w:div>
    <w:div w:id="532890078">
      <w:bodyDiv w:val="1"/>
      <w:marLeft w:val="0"/>
      <w:marRight w:val="0"/>
      <w:marTop w:val="0"/>
      <w:marBottom w:val="0"/>
      <w:divBdr>
        <w:top w:val="none" w:sz="0" w:space="0" w:color="auto"/>
        <w:left w:val="none" w:sz="0" w:space="0" w:color="auto"/>
        <w:bottom w:val="none" w:sz="0" w:space="0" w:color="auto"/>
        <w:right w:val="none" w:sz="0" w:space="0" w:color="auto"/>
      </w:divBdr>
      <w:divsChild>
        <w:div w:id="483086042">
          <w:marLeft w:val="0"/>
          <w:marRight w:val="0"/>
          <w:marTop w:val="0"/>
          <w:marBottom w:val="900"/>
          <w:divBdr>
            <w:top w:val="none" w:sz="0" w:space="0" w:color="auto"/>
            <w:left w:val="none" w:sz="0" w:space="0" w:color="auto"/>
            <w:bottom w:val="none" w:sz="0" w:space="0" w:color="auto"/>
            <w:right w:val="none" w:sz="0" w:space="0" w:color="auto"/>
          </w:divBdr>
        </w:div>
        <w:div w:id="540558999">
          <w:marLeft w:val="-1650"/>
          <w:marRight w:val="0"/>
          <w:marTop w:val="0"/>
          <w:marBottom w:val="0"/>
          <w:divBdr>
            <w:top w:val="none" w:sz="0" w:space="0" w:color="auto"/>
            <w:left w:val="none" w:sz="0" w:space="0" w:color="auto"/>
            <w:bottom w:val="none" w:sz="0" w:space="0" w:color="auto"/>
            <w:right w:val="none" w:sz="0" w:space="0" w:color="auto"/>
          </w:divBdr>
        </w:div>
        <w:div w:id="891959632">
          <w:blockQuote w:val="1"/>
          <w:marLeft w:val="0"/>
          <w:marRight w:val="0"/>
          <w:marTop w:val="0"/>
          <w:marBottom w:val="0"/>
          <w:divBdr>
            <w:top w:val="none" w:sz="0" w:space="0" w:color="auto"/>
            <w:left w:val="none" w:sz="0" w:space="0" w:color="auto"/>
            <w:bottom w:val="none" w:sz="0" w:space="0" w:color="auto"/>
            <w:right w:val="none" w:sz="0" w:space="0" w:color="auto"/>
          </w:divBdr>
        </w:div>
        <w:div w:id="1364091166">
          <w:marLeft w:val="-1650"/>
          <w:marRight w:val="0"/>
          <w:marTop w:val="0"/>
          <w:marBottom w:val="0"/>
          <w:divBdr>
            <w:top w:val="none" w:sz="0" w:space="0" w:color="auto"/>
            <w:left w:val="none" w:sz="0" w:space="0" w:color="auto"/>
            <w:bottom w:val="none" w:sz="0" w:space="0" w:color="auto"/>
            <w:right w:val="none" w:sz="0" w:space="0" w:color="auto"/>
          </w:divBdr>
        </w:div>
        <w:div w:id="1563247651">
          <w:blockQuote w:val="1"/>
          <w:marLeft w:val="0"/>
          <w:marRight w:val="0"/>
          <w:marTop w:val="0"/>
          <w:marBottom w:val="0"/>
          <w:divBdr>
            <w:top w:val="none" w:sz="0" w:space="0" w:color="auto"/>
            <w:left w:val="none" w:sz="0" w:space="0" w:color="auto"/>
            <w:bottom w:val="none" w:sz="0" w:space="0" w:color="auto"/>
            <w:right w:val="none" w:sz="0" w:space="0" w:color="auto"/>
          </w:divBdr>
        </w:div>
        <w:div w:id="220289041">
          <w:marLeft w:val="-1650"/>
          <w:marRight w:val="0"/>
          <w:marTop w:val="0"/>
          <w:marBottom w:val="0"/>
          <w:divBdr>
            <w:top w:val="none" w:sz="0" w:space="0" w:color="auto"/>
            <w:left w:val="none" w:sz="0" w:space="0" w:color="auto"/>
            <w:bottom w:val="none" w:sz="0" w:space="0" w:color="auto"/>
            <w:right w:val="none" w:sz="0" w:space="0" w:color="auto"/>
          </w:divBdr>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867060881">
      <w:bodyDiv w:val="1"/>
      <w:marLeft w:val="0"/>
      <w:marRight w:val="0"/>
      <w:marTop w:val="0"/>
      <w:marBottom w:val="0"/>
      <w:divBdr>
        <w:top w:val="none" w:sz="0" w:space="0" w:color="auto"/>
        <w:left w:val="none" w:sz="0" w:space="0" w:color="auto"/>
        <w:bottom w:val="none" w:sz="0" w:space="0" w:color="auto"/>
        <w:right w:val="none" w:sz="0" w:space="0" w:color="auto"/>
      </w:divBdr>
    </w:div>
    <w:div w:id="1141657703">
      <w:bodyDiv w:val="1"/>
      <w:marLeft w:val="0"/>
      <w:marRight w:val="0"/>
      <w:marTop w:val="0"/>
      <w:marBottom w:val="0"/>
      <w:divBdr>
        <w:top w:val="none" w:sz="0" w:space="0" w:color="auto"/>
        <w:left w:val="none" w:sz="0" w:space="0" w:color="auto"/>
        <w:bottom w:val="none" w:sz="0" w:space="0" w:color="auto"/>
        <w:right w:val="none" w:sz="0" w:space="0" w:color="auto"/>
      </w:divBdr>
    </w:div>
    <w:div w:id="1151482690">
      <w:bodyDiv w:val="1"/>
      <w:marLeft w:val="0"/>
      <w:marRight w:val="0"/>
      <w:marTop w:val="0"/>
      <w:marBottom w:val="0"/>
      <w:divBdr>
        <w:top w:val="none" w:sz="0" w:space="0" w:color="auto"/>
        <w:left w:val="none" w:sz="0" w:space="0" w:color="auto"/>
        <w:bottom w:val="none" w:sz="0" w:space="0" w:color="auto"/>
        <w:right w:val="none" w:sz="0" w:space="0" w:color="auto"/>
      </w:divBdr>
      <w:divsChild>
        <w:div w:id="1591113394">
          <w:marLeft w:val="0"/>
          <w:marRight w:val="0"/>
          <w:marTop w:val="0"/>
          <w:marBottom w:val="0"/>
          <w:divBdr>
            <w:top w:val="none" w:sz="0" w:space="0" w:color="auto"/>
            <w:left w:val="none" w:sz="0" w:space="0" w:color="auto"/>
            <w:bottom w:val="none" w:sz="0" w:space="0" w:color="auto"/>
            <w:right w:val="none" w:sz="0" w:space="0" w:color="auto"/>
          </w:divBdr>
          <w:divsChild>
            <w:div w:id="1768958176">
              <w:marLeft w:val="0"/>
              <w:marRight w:val="0"/>
              <w:marTop w:val="0"/>
              <w:marBottom w:val="0"/>
              <w:divBdr>
                <w:top w:val="none" w:sz="0" w:space="0" w:color="auto"/>
                <w:left w:val="none" w:sz="0" w:space="0" w:color="auto"/>
                <w:bottom w:val="none" w:sz="0" w:space="0" w:color="auto"/>
                <w:right w:val="none" w:sz="0" w:space="0" w:color="auto"/>
              </w:divBdr>
            </w:div>
            <w:div w:id="843011151">
              <w:marLeft w:val="0"/>
              <w:marRight w:val="0"/>
              <w:marTop w:val="0"/>
              <w:marBottom w:val="0"/>
              <w:divBdr>
                <w:top w:val="none" w:sz="0" w:space="0" w:color="auto"/>
                <w:left w:val="none" w:sz="0" w:space="0" w:color="auto"/>
                <w:bottom w:val="none" w:sz="0" w:space="0" w:color="auto"/>
                <w:right w:val="none" w:sz="0" w:space="0" w:color="auto"/>
              </w:divBdr>
            </w:div>
            <w:div w:id="3471452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210921502">
      <w:bodyDiv w:val="1"/>
      <w:marLeft w:val="0"/>
      <w:marRight w:val="0"/>
      <w:marTop w:val="0"/>
      <w:marBottom w:val="0"/>
      <w:divBdr>
        <w:top w:val="none" w:sz="0" w:space="0" w:color="auto"/>
        <w:left w:val="none" w:sz="0" w:space="0" w:color="auto"/>
        <w:bottom w:val="none" w:sz="0" w:space="0" w:color="auto"/>
        <w:right w:val="none" w:sz="0" w:space="0" w:color="auto"/>
      </w:divBdr>
      <w:divsChild>
        <w:div w:id="1153135532">
          <w:marLeft w:val="0"/>
          <w:marRight w:val="0"/>
          <w:marTop w:val="0"/>
          <w:marBottom w:val="0"/>
          <w:divBdr>
            <w:top w:val="none" w:sz="0" w:space="0" w:color="auto"/>
            <w:left w:val="none" w:sz="0" w:space="0" w:color="auto"/>
            <w:bottom w:val="none" w:sz="0" w:space="0" w:color="auto"/>
            <w:right w:val="none" w:sz="0" w:space="0" w:color="auto"/>
          </w:divBdr>
          <w:divsChild>
            <w:div w:id="943225454">
              <w:marLeft w:val="0"/>
              <w:marRight w:val="0"/>
              <w:marTop w:val="0"/>
              <w:marBottom w:val="0"/>
              <w:divBdr>
                <w:top w:val="none" w:sz="0" w:space="0" w:color="auto"/>
                <w:left w:val="none" w:sz="0" w:space="0" w:color="auto"/>
                <w:bottom w:val="none" w:sz="0" w:space="0" w:color="auto"/>
                <w:right w:val="none" w:sz="0" w:space="0" w:color="auto"/>
              </w:divBdr>
            </w:div>
            <w:div w:id="655260301">
              <w:marLeft w:val="0"/>
              <w:marRight w:val="0"/>
              <w:marTop w:val="0"/>
              <w:marBottom w:val="0"/>
              <w:divBdr>
                <w:top w:val="none" w:sz="0" w:space="0" w:color="auto"/>
                <w:left w:val="none" w:sz="0" w:space="0" w:color="auto"/>
                <w:bottom w:val="none" w:sz="0" w:space="0" w:color="auto"/>
                <w:right w:val="none" w:sz="0" w:space="0" w:color="auto"/>
              </w:divBdr>
            </w:div>
            <w:div w:id="147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7711">
      <w:bodyDiv w:val="1"/>
      <w:marLeft w:val="0"/>
      <w:marRight w:val="0"/>
      <w:marTop w:val="0"/>
      <w:marBottom w:val="0"/>
      <w:divBdr>
        <w:top w:val="none" w:sz="0" w:space="0" w:color="auto"/>
        <w:left w:val="none" w:sz="0" w:space="0" w:color="auto"/>
        <w:bottom w:val="none" w:sz="0" w:space="0" w:color="auto"/>
        <w:right w:val="none" w:sz="0" w:space="0" w:color="auto"/>
      </w:divBdr>
      <w:divsChild>
        <w:div w:id="704643988">
          <w:marLeft w:val="0"/>
          <w:marRight w:val="0"/>
          <w:marTop w:val="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 w:id="1986812173">
      <w:bodyDiv w:val="1"/>
      <w:marLeft w:val="0"/>
      <w:marRight w:val="0"/>
      <w:marTop w:val="0"/>
      <w:marBottom w:val="0"/>
      <w:divBdr>
        <w:top w:val="none" w:sz="0" w:space="0" w:color="auto"/>
        <w:left w:val="none" w:sz="0" w:space="0" w:color="auto"/>
        <w:bottom w:val="none" w:sz="0" w:space="0" w:color="auto"/>
        <w:right w:val="none" w:sz="0" w:space="0" w:color="auto"/>
      </w:divBdr>
    </w:div>
    <w:div w:id="20602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0191963" TargetMode="External"/><Relationship Id="rId18" Type="http://schemas.openxmlformats.org/officeDocument/2006/relationships/hyperlink" Target="http://docs.cntd.ru/document/450346328" TargetMode="External"/><Relationship Id="rId26" Type="http://schemas.openxmlformats.org/officeDocument/2006/relationships/hyperlink" Target="http://docs.cntd.ru/document/901712928"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453102787" TargetMode="External"/><Relationship Id="rId34" Type="http://schemas.openxmlformats.org/officeDocument/2006/relationships/hyperlink" Target="http://docs.cntd.ru/document/450346328" TargetMode="External"/><Relationship Id="rId42" Type="http://schemas.openxmlformats.org/officeDocument/2006/relationships/hyperlink" Target="http://docs.cntd.ru/document/901990046" TargetMode="External"/><Relationship Id="rId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432895318" TargetMode="External"/><Relationship Id="rId29" Type="http://schemas.openxmlformats.org/officeDocument/2006/relationships/hyperlink" Target="http://docs.cntd.ru/document/450346328" TargetMode="External"/><Relationship Id="rId1" Type="http://schemas.openxmlformats.org/officeDocument/2006/relationships/styles" Target="styles.xml"/><Relationship Id="rId6" Type="http://schemas.openxmlformats.org/officeDocument/2006/relationships/hyperlink" Target="http://docs.cntd.ru/document/450346328" TargetMode="External"/><Relationship Id="rId11" Type="http://schemas.openxmlformats.org/officeDocument/2006/relationships/hyperlink" Target="http://docs.cntd.ru/document/460110162" TargetMode="External"/><Relationship Id="rId24" Type="http://schemas.openxmlformats.org/officeDocument/2006/relationships/hyperlink" Target="http://docs.cntd.ru/document/460133882" TargetMode="External"/><Relationship Id="rId32" Type="http://schemas.openxmlformats.org/officeDocument/2006/relationships/hyperlink" Target="http://docs.cntd.ru/document/453102787" TargetMode="External"/><Relationship Id="rId37" Type="http://schemas.openxmlformats.org/officeDocument/2006/relationships/hyperlink" Target="http://docs.cntd.ru/document/460131808" TargetMode="External"/><Relationship Id="rId40" Type="http://schemas.openxmlformats.org/officeDocument/2006/relationships/hyperlink" Target="http://docs.cntd.ru/document/901990046"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ocs.cntd.ru/document/428547459" TargetMode="External"/><Relationship Id="rId23" Type="http://schemas.openxmlformats.org/officeDocument/2006/relationships/hyperlink" Target="http://docs.cntd.ru/document/469305294" TargetMode="External"/><Relationship Id="rId28" Type="http://schemas.openxmlformats.org/officeDocument/2006/relationships/hyperlink" Target="http://docs.cntd.ru/document/901712928" TargetMode="External"/><Relationship Id="rId36" Type="http://schemas.openxmlformats.org/officeDocument/2006/relationships/hyperlink" Target="http://docs.cntd.ru/document/460133882" TargetMode="External"/><Relationship Id="rId10" Type="http://schemas.openxmlformats.org/officeDocument/2006/relationships/hyperlink" Target="http://docs.cntd.ru/document/460144371" TargetMode="External"/><Relationship Id="rId19" Type="http://schemas.openxmlformats.org/officeDocument/2006/relationships/hyperlink" Target="http://docs.cntd.ru/document/450346328" TargetMode="External"/><Relationship Id="rId31" Type="http://schemas.openxmlformats.org/officeDocument/2006/relationships/hyperlink" Target="http://docs.cntd.ru/document/902228011"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460112055" TargetMode="External"/><Relationship Id="rId14" Type="http://schemas.openxmlformats.org/officeDocument/2006/relationships/hyperlink" Target="http://docs.cntd.ru/document/412706465" TargetMode="External"/><Relationship Id="rId22" Type="http://schemas.openxmlformats.org/officeDocument/2006/relationships/hyperlink" Target="http://docs.cntd.ru/document/460142361" TargetMode="External"/><Relationship Id="rId27" Type="http://schemas.openxmlformats.org/officeDocument/2006/relationships/hyperlink" Target="http://docs.cntd.ru/document/901919587" TargetMode="External"/><Relationship Id="rId30" Type="http://schemas.openxmlformats.org/officeDocument/2006/relationships/hyperlink" Target="http://docs.cntd.ru/document/902271495" TargetMode="External"/><Relationship Id="rId35" Type="http://schemas.openxmlformats.org/officeDocument/2006/relationships/hyperlink" Target="http://docs.cntd.ru/document/453102787" TargetMode="External"/><Relationship Id="rId43" Type="http://schemas.openxmlformats.org/officeDocument/2006/relationships/hyperlink" Target="http://docs.cntd.ru/document/901990046" TargetMode="External"/><Relationship Id="rId8" Type="http://schemas.openxmlformats.org/officeDocument/2006/relationships/hyperlink" Target="http://docs.cntd.ru/document/460142361" TargetMode="External"/><Relationship Id="rId3" Type="http://schemas.openxmlformats.org/officeDocument/2006/relationships/webSettings" Target="webSettings.xml"/><Relationship Id="rId12" Type="http://schemas.openxmlformats.org/officeDocument/2006/relationships/hyperlink" Target="http://docs.cntd.ru/document/460132582" TargetMode="External"/><Relationship Id="rId17" Type="http://schemas.openxmlformats.org/officeDocument/2006/relationships/hyperlink" Target="http://docs.cntd.ru/document/450346328" TargetMode="External"/><Relationship Id="rId25" Type="http://schemas.openxmlformats.org/officeDocument/2006/relationships/hyperlink" Target="http://docs.cntd.ru/document/450346328" TargetMode="External"/><Relationship Id="rId33" Type="http://schemas.openxmlformats.org/officeDocument/2006/relationships/hyperlink" Target="http://docs.cntd.ru/document/450346328" TargetMode="External"/><Relationship Id="rId38" Type="http://schemas.openxmlformats.org/officeDocument/2006/relationships/hyperlink" Target="http://docs.cntd.ru/document/9017477" TargetMode="External"/><Relationship Id="rId20" Type="http://schemas.openxmlformats.org/officeDocument/2006/relationships/hyperlink" Target="http://docs.cntd.ru/document/902228011" TargetMode="External"/><Relationship Id="rId41" Type="http://schemas.openxmlformats.org/officeDocument/2006/relationships/hyperlink" Target="http://docs.cntd.ru/document/453102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18206</Words>
  <Characters>103776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2018-03-07T22:56:00Z</dcterms:modified>
</cp:coreProperties>
</file>