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«Президенту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Путину Владимиру Владимировичу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Баласанян Н.И.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проживающей по адресу: г. Краснодар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 Тургенева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 №Х, кв. ХХ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+7 (ХХХ) ХХХ-ХХ-ХХ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Жалоба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Владимир Владимирович!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Баласанян Нина Игоревна, проживаю в городе Краснодар на улице Тургенева, дом № Х. В доме 72 квартиры, где живут молодые семьи с детьми, инвалиды и люди преклонного возраста. Обращаюсь к Вам от своего имени и имени всех жильцов дома.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2013 году муниципальными органами власти была созданная специальная комиссия, которая обследовала наш дом. Комиссия подтвердила аварийное состояние жилого помещения. Администрация города пообещала жильцам провести расселение семей в безопасные квартиры в кратчайшие строки.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тем, что в течение следующих 7 месяцев местные чиновники не предприняли никаких мер, жильцы дома подали жалобу главе администрации. На это обращение мы вскоре получили ответ. В нем было сказано, что в городском фонде пока нет свободных площадей. Как только они будут, наши семьи расселят в безопасные дома.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Через 6 месяцев жильцы дома написали еще одно обращение к главе администрации. Ответ на него не пришел. Поэтому мы подали коллективную жалобу в прокуратуру. Работники прокуратуры провели расследование, результаты которого не обнародовали. Мы снова остались без нового безопасного жилья.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Ввиду того, что ни администрация города, ни прокуратура не предприняли никаких действий, мы подали в суд прошение обязать местных чиновник выполнить свои обещания. Судебный процесс решился в нашу пользу.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Несмотря на решение суда и все предпринятые нами действия, местные власти так и не поспособствовали нашему переезду из опасного для жизни дома.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Учитывая изложенные выше факты, обращаемся к Вам с просьбой посодействовать в решении нашей проблемы — получить безопасное для жизни жилье.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уважением, Баласанян Нина Игоревна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июня 2019г, подпись (Баласанян Н.И.)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доказательства прилагатся: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копию жалобы в администрацию города;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копию ответа главы администрации города на жалобу;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копию постановления суда;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фото аварийных помещений дома.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